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color w:val="202124"/>
          <w:sz w:val="46"/>
          <w:szCs w:val="46"/>
        </w:rPr>
      </w:pPr>
      <w:bookmarkStart w:colFirst="0" w:colLast="0" w:name="_szioafxnam6i" w:id="0"/>
      <w:bookmarkEnd w:id="0"/>
      <w:r w:rsidDel="00000000" w:rsidR="00000000" w:rsidRPr="00000000">
        <w:rPr>
          <w:rFonts w:ascii="Roboto" w:cs="Roboto" w:eastAsia="Roboto" w:hAnsi="Roboto"/>
          <w:b w:val="1"/>
          <w:color w:val="202124"/>
          <w:sz w:val="46"/>
          <w:szCs w:val="46"/>
          <w:rtl w:val="0"/>
        </w:rPr>
        <w:t xml:space="preserve">Intro to Web Dev Assignment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Explain the difference between frontend, backend, and full-stack development with</w:t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suitable real-world examples.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8.1684497467015"/>
        <w:gridCol w:w="2799.885050864992"/>
        <w:gridCol w:w="2277.5535539809352"/>
        <w:gridCol w:w="2319.904756430994"/>
        <w:tblGridChange w:id="0">
          <w:tblGrid>
            <w:gridCol w:w="1628.1684497467015"/>
            <w:gridCol w:w="2799.885050864992"/>
            <w:gridCol w:w="2277.5535539809352"/>
            <w:gridCol w:w="2319.9047564309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Real-World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Frontend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Deals with the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visual and interactive part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of a website that users see and interact with.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HTML, CSS, JavaScript, React, Angular, Vue.js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YouTube homepage layout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— the video thumbnails, search bar, and buttons.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Backend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Handles the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server-side logic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database operations, and APIs that power the frontend.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Node.js, Python (Django/Flask), Java (Spring Boot), 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When you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log into YouTube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backend verifies your credentials and fetches your playlist.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Full-Stack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Involves both frontend and backend development. Full-stack developers can build an entire web application end-to-end.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MERN stack (MongoDB, Express, React, Node.js), MEAN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 full-stack developer building a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blog website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with both the UI and the database integration.</w:t>
            </w:r>
          </w:p>
        </w:tc>
      </w:tr>
    </w:tbl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Create a simple diagram showing how the client-server model works in web architecture.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+-------------+          HTTP Request          +------------------+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  Browser   | -----------------------------&gt; |    Web Server    |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(Client)    | &lt;----------------------------- | (Sends Response) |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+-------------+          HTTP Response         +------------------+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Describe how a browser requests and displays a web page from a web server.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user enters a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https://example.com</w:t>
      </w:r>
      <w:r w:rsidDel="00000000" w:rsidR="00000000" w:rsidRPr="00000000">
        <w:rPr>
          <w:sz w:val="26"/>
          <w:szCs w:val="26"/>
          <w:rtl w:val="0"/>
        </w:rPr>
        <w:t xml:space="preserve">) in the browser.</w:t>
        <w:br w:type="textWrapping"/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browser performs a </w:t>
      </w:r>
      <w:r w:rsidDel="00000000" w:rsidR="00000000" w:rsidRPr="00000000">
        <w:rPr>
          <w:b w:val="1"/>
          <w:sz w:val="26"/>
          <w:szCs w:val="26"/>
          <w:rtl w:val="0"/>
        </w:rPr>
        <w:t xml:space="preserve">DNS lookup</w:t>
      </w:r>
      <w:r w:rsidDel="00000000" w:rsidR="00000000" w:rsidRPr="00000000">
        <w:rPr>
          <w:sz w:val="26"/>
          <w:szCs w:val="26"/>
          <w:rtl w:val="0"/>
        </w:rPr>
        <w:t xml:space="preserve"> to find the server’s IP address.</w:t>
        <w:br w:type="textWrapping"/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browser sends an </w:t>
      </w:r>
      <w:r w:rsidDel="00000000" w:rsidR="00000000" w:rsidRPr="00000000">
        <w:rPr>
          <w:b w:val="1"/>
          <w:sz w:val="26"/>
          <w:szCs w:val="26"/>
          <w:rtl w:val="0"/>
        </w:rPr>
        <w:t xml:space="preserve">HTTP/HTTPS request</w:t>
      </w:r>
      <w:r w:rsidDel="00000000" w:rsidR="00000000" w:rsidRPr="00000000">
        <w:rPr>
          <w:sz w:val="26"/>
          <w:szCs w:val="26"/>
          <w:rtl w:val="0"/>
        </w:rPr>
        <w:t xml:space="preserve"> to the web server.</w:t>
        <w:br w:type="textWrapping"/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server processes the request and sends back an </w:t>
      </w:r>
      <w:r w:rsidDel="00000000" w:rsidR="00000000" w:rsidRPr="00000000">
        <w:rPr>
          <w:b w:val="1"/>
          <w:sz w:val="26"/>
          <w:szCs w:val="26"/>
          <w:rtl w:val="0"/>
        </w:rPr>
        <w:t xml:space="preserve">HTTP response</w:t>
      </w:r>
      <w:r w:rsidDel="00000000" w:rsidR="00000000" w:rsidRPr="00000000">
        <w:rPr>
          <w:sz w:val="26"/>
          <w:szCs w:val="26"/>
          <w:rtl w:val="0"/>
        </w:rPr>
        <w:t xml:space="preserve"> containing HTML, CSS, JS, and other resources.</w:t>
        <w:br w:type="textWrapping"/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browser’s </w:t>
      </w:r>
      <w:r w:rsidDel="00000000" w:rsidR="00000000" w:rsidRPr="00000000">
        <w:rPr>
          <w:b w:val="1"/>
          <w:sz w:val="26"/>
          <w:szCs w:val="26"/>
          <w:rtl w:val="0"/>
        </w:rPr>
        <w:t xml:space="preserve">rendering engine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parses the HTML → loads CSS → executes JavaScript → and finally displays the web page visually to the user.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Identify and list the tools required to set up a web development environment. Explain the</w:t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purpose of each.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5640"/>
        <w:tblGridChange w:id="0">
          <w:tblGrid>
            <w:gridCol w:w="3450"/>
            <w:gridCol w:w="5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Code editor used to write and manage web development files.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Web Browser (Chrome, Firefox,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 test and debug your website.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Node.js &amp; 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Runs JavaScript on the backend and manages packages/libraries.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Git &amp;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Version control and code collaboration.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Live Server (VS Code extension)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Auto-refreshes your webpage as you code.</w:t>
            </w:r>
          </w:p>
        </w:tc>
      </w:tr>
    </w:tbl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Explain what a web server is and give examples of commonly used servers.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sz w:val="28"/>
          <w:szCs w:val="28"/>
          <w:rtl w:val="0"/>
        </w:rPr>
        <w:t xml:space="preserve">web server</w:t>
      </w:r>
      <w:r w:rsidDel="00000000" w:rsidR="00000000" w:rsidRPr="00000000">
        <w:rPr>
          <w:sz w:val="28"/>
          <w:szCs w:val="28"/>
          <w:rtl w:val="0"/>
        </w:rPr>
        <w:t xml:space="preserve"> is software (and hardware) that stores, processes, and delivers web pages to users upon request via HTTP.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Commonly used web servers: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Apache HTTP Server</w:t>
      </w:r>
      <w:r w:rsidDel="00000000" w:rsidR="00000000" w:rsidRPr="00000000">
        <w:rPr>
          <w:sz w:val="28"/>
          <w:szCs w:val="28"/>
          <w:rtl w:val="0"/>
        </w:rPr>
        <w:t xml:space="preserve"> — popular open-source web server.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Nginx</w:t>
      </w:r>
      <w:r w:rsidDel="00000000" w:rsidR="00000000" w:rsidRPr="00000000">
        <w:rPr>
          <w:sz w:val="28"/>
          <w:szCs w:val="28"/>
          <w:rtl w:val="0"/>
        </w:rPr>
        <w:t xml:space="preserve"> — lightweight and efficient, used for high-performance apps.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Microsoft IIS</w:t>
      </w:r>
      <w:r w:rsidDel="00000000" w:rsidR="00000000" w:rsidRPr="00000000">
        <w:rPr>
          <w:sz w:val="28"/>
          <w:szCs w:val="28"/>
          <w:rtl w:val="0"/>
        </w:rPr>
        <w:t xml:space="preserve"> — integrated with Windows Server.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LiteSpeed</w:t>
      </w:r>
      <w:r w:rsidDel="00000000" w:rsidR="00000000" w:rsidRPr="00000000">
        <w:rPr>
          <w:sz w:val="28"/>
          <w:szCs w:val="28"/>
          <w:rtl w:val="0"/>
        </w:rPr>
        <w:t xml:space="preserve"> — known for speed and security.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Node.js (Express)</w:t>
      </w:r>
      <w:r w:rsidDel="00000000" w:rsidR="00000000" w:rsidRPr="00000000">
        <w:rPr>
          <w:sz w:val="28"/>
          <w:szCs w:val="28"/>
          <w:rtl w:val="0"/>
        </w:rPr>
        <w:t xml:space="preserve"> — used for JavaScript-based backend development.</w:t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Define the roles of a frontend developer, backend developer, and database administrator</w:t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 a project.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725"/>
        <w:tblGridChange w:id="0">
          <w:tblGrid>
            <w:gridCol w:w="795"/>
            <w:gridCol w:w="1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9.9719485524517"/>
        <w:gridCol w:w="7085.539862471171"/>
        <w:tblGridChange w:id="0">
          <w:tblGrid>
            <w:gridCol w:w="1939.9719485524517"/>
            <w:gridCol w:w="7085.53986247117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Designs and implements the user interface and user experience using HTML, CSS, and JavaScript.</w:t>
            </w:r>
          </w:p>
        </w:tc>
      </w:tr>
    </w:tbl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4.527750896325"/>
        <w:gridCol w:w="6850.984060127298"/>
        <w:tblGridChange w:id="0">
          <w:tblGrid>
            <w:gridCol w:w="2174.527750896325"/>
            <w:gridCol w:w="6850.98406012729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Manages the logic, database communication, authentication, and APIs.</w:t>
            </w:r>
          </w:p>
        </w:tc>
      </w:tr>
    </w:tbl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6.9380438165317"/>
        <w:gridCol w:w="6308.573767207091"/>
        <w:tblGridChange w:id="0">
          <w:tblGrid>
            <w:gridCol w:w="2716.9380438165317"/>
            <w:gridCol w:w="6308.57376720709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Database Administrator (DBA)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Designs, maintains, and secures the database; optimizes performance and ensures data integrity.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8. Explain the difference between static and dynamic websites. Provide an example of</w:t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each.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3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415"/>
        <w:gridCol w:w="1130"/>
        <w:tblGridChange w:id="0">
          <w:tblGrid>
            <w:gridCol w:w="725"/>
            <w:gridCol w:w="141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4.4866843873817"/>
        <w:gridCol w:w="4330.712673654647"/>
        <w:gridCol w:w="3310.3124529815937"/>
        <w:tblGridChange w:id="0">
          <w:tblGrid>
            <w:gridCol w:w="1384.4866843873817"/>
            <w:gridCol w:w="4330.712673654647"/>
            <w:gridCol w:w="3310.312452981593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Static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Fixed content, same for all users. Built using only HTML, CSS, JS.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Personal portfolio site or company landing page.</w:t>
            </w:r>
          </w:p>
        </w:tc>
      </w:tr>
    </w:tbl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6.5636891082395"/>
        <w:gridCol w:w="4683.093847718796"/>
        <w:gridCol w:w="2595.8542741965866"/>
        <w:tblGridChange w:id="0">
          <w:tblGrid>
            <w:gridCol w:w="1746.5636891082395"/>
            <w:gridCol w:w="4683.093847718796"/>
            <w:gridCol w:w="2595.854274196586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Dynamic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Content changes based on user interaction or database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Facebook, YouTube, Amazon.</w:t>
            </w:r>
          </w:p>
        </w:tc>
      </w:tr>
    </w:tbl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9. Research and list five web browsers. Explain how rendering engines differ between</w:t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them.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7.7741777493125"/>
        <w:gridCol w:w="2811.7756093885396"/>
        <w:gridCol w:w="4495.962023885771"/>
        <w:tblGridChange w:id="0">
          <w:tblGrid>
            <w:gridCol w:w="1717.7741777493125"/>
            <w:gridCol w:w="2811.7756093885396"/>
            <w:gridCol w:w="4495.96202388577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Rendering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Google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Fast and optimized for modern web apps.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Mozilla 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Gecko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Open-source, flexible rendering engine.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Safari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WebKit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Used on Apple devices, smooth performance.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Microsoft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Blink (formerly EdgeHTML)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Uses Chromium engine, similar to Chrome.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Uses same engine as Chrome, with built-in VPN.</w:t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10. Draw a labeled diagram showing the basic web architecture flow — client, server,</w:t>
      </w:r>
    </w:p>
    <w:p w:rsidR="00000000" w:rsidDel="00000000" w:rsidP="00000000" w:rsidRDefault="00000000" w:rsidRPr="00000000" w14:paraId="0000007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database, and APIs.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+-------------+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|   Browser   |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| (Client)    |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+-------------+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|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|  HTTP Request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v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+-------------+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|   Web Server|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+-------------+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|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| Communicates via API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v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+-------------+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|   Database  |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+-------------+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