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Signaling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</w:pPr>
      <w:r>
        <w:rPr>
          <w:rFonts w:hint="default"/>
          <w:b/>
          <w:bCs/>
          <w:sz w:val="28"/>
          <w:szCs w:val="36"/>
        </w:rPr>
        <w:t>Explore signal.h and different types of signal macros.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The </w:t>
      </w:r>
      <w:r>
        <w:rPr>
          <w:rFonts w:hint="default"/>
          <w:b/>
          <w:bCs/>
          <w:sz w:val="24"/>
          <w:szCs w:val="24"/>
        </w:rPr>
        <w:t>signal.h</w:t>
      </w:r>
      <w:r>
        <w:rPr>
          <w:rFonts w:hint="default"/>
          <w:sz w:val="24"/>
          <w:szCs w:val="24"/>
        </w:rPr>
        <w:t xml:space="preserve"> header defines a variable type sig_atomic_t, two function calls, and several macros to handle different signals reported during a program's execution.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sig_atomic_t : </w:t>
      </w:r>
      <w:r>
        <w:rPr>
          <w:rFonts w:hint="default"/>
          <w:sz w:val="24"/>
          <w:szCs w:val="24"/>
        </w:rPr>
        <w:t>This is of int type and is used as a variable in a signal handler. This is an integral type of an object that can be accessed as an atomic entity, even in the presence of asynchronous signals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SIGABRT:</w:t>
      </w:r>
      <w:r>
        <w:rPr>
          <w:rFonts w:hint="default"/>
          <w:sz w:val="24"/>
          <w:szCs w:val="24"/>
        </w:rPr>
        <w:t xml:space="preserve"> (Signal Abort) Abnormal termination, such as is initiated by the abort function.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SIGFPE: </w:t>
      </w:r>
      <w:r>
        <w:rPr>
          <w:rFonts w:hint="default"/>
          <w:sz w:val="24"/>
          <w:szCs w:val="24"/>
        </w:rPr>
        <w:t>(Signal Floating-Point Exception) Erroneous arithmetic operation, such as zero divide or an operation resulting in overflow (not necessarily with a floating-point operation).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SIGILL:</w:t>
      </w:r>
      <w:r>
        <w:rPr>
          <w:rFonts w:hint="default"/>
          <w:sz w:val="24"/>
          <w:szCs w:val="24"/>
        </w:rPr>
        <w:t xml:space="preserve"> (Signal Illegal Instruction) Invalid function image, such as an illegal instruction. This is generally due to a corruption in the code or to an attempt to execute data.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SIGINT:</w:t>
      </w:r>
      <w:r>
        <w:rPr>
          <w:rFonts w:hint="default"/>
          <w:sz w:val="24"/>
          <w:szCs w:val="24"/>
        </w:rPr>
        <w:t xml:space="preserve"> (Signal Interrupt) Interactive attention signal. Generally generated by the application user.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SIGSEGV:</w:t>
      </w:r>
      <w:r>
        <w:rPr>
          <w:rFonts w:hint="default"/>
          <w:sz w:val="24"/>
          <w:szCs w:val="24"/>
        </w:rPr>
        <w:t xml:space="preserve"> (Signal Segmentation Violation) Invalid access to storage: When a program tries to read or write outside the memory it has allocated.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SIGTERM:</w:t>
      </w:r>
      <w:r>
        <w:rPr>
          <w:rFonts w:hint="default"/>
          <w:sz w:val="24"/>
          <w:szCs w:val="24"/>
        </w:rPr>
        <w:t xml:space="preserve"> (Signal Terminate) Termination request sent to program.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</w:pPr>
      <w:r>
        <w:rPr>
          <w:rFonts w:hint="default"/>
          <w:b/>
          <w:bCs/>
          <w:sz w:val="28"/>
          <w:szCs w:val="36"/>
        </w:rPr>
        <w:t>Explore signal and kill library functions.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The </w:t>
      </w:r>
      <w:r>
        <w:rPr>
          <w:rFonts w:hint="default"/>
          <w:b/>
          <w:bCs/>
          <w:sz w:val="24"/>
          <w:szCs w:val="24"/>
        </w:rPr>
        <w:t>kill()</w:t>
      </w:r>
      <w:r>
        <w:rPr>
          <w:rFonts w:hint="default"/>
          <w:sz w:val="24"/>
          <w:szCs w:val="24"/>
        </w:rPr>
        <w:t xml:space="preserve"> function shall send a signal to a process or a group of processes specified by </w:t>
      </w:r>
      <w:r>
        <w:rPr>
          <w:rFonts w:hint="default"/>
          <w:b/>
          <w:bCs/>
          <w:sz w:val="24"/>
          <w:szCs w:val="24"/>
        </w:rPr>
        <w:t>pid</w:t>
      </w:r>
      <w:r>
        <w:rPr>
          <w:rFonts w:hint="default"/>
          <w:sz w:val="24"/>
          <w:szCs w:val="24"/>
        </w:rPr>
        <w:t>. The signal to be sent is specified by sig and is either one from the list given in &lt;signal.h&gt; or 0. If sig is 0 (the null signal), error checking is performed but no signal is actually sent. The null signal can be used to check the validity of pid.</w:t>
      </w:r>
    </w:p>
    <w:sectPr>
      <w:pgSz w:w="11906" w:h="16838"/>
      <w:pgMar w:top="850" w:right="850" w:bottom="850" w:left="85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104518">
    <w:nsid w:val="591D7C06"/>
    <w:multiLevelType w:val="singleLevel"/>
    <w:tmpl w:val="591D7C0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5104546">
    <w:nsid w:val="591D7C22"/>
    <w:multiLevelType w:val="singleLevel"/>
    <w:tmpl w:val="591D7C2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5105576">
    <w:nsid w:val="591D8028"/>
    <w:multiLevelType w:val="singleLevel"/>
    <w:tmpl w:val="591D8028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5104518"/>
  </w:num>
  <w:num w:numId="2">
    <w:abstractNumId w:val="1495104546"/>
  </w:num>
  <w:num w:numId="3">
    <w:abstractNumId w:val="1495105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E7694"/>
    <w:rsid w:val="17DB1C86"/>
    <w:rsid w:val="1FFF335D"/>
    <w:rsid w:val="2E99ED17"/>
    <w:rsid w:val="2FFDEF06"/>
    <w:rsid w:val="35B5DD15"/>
    <w:rsid w:val="3BEFC264"/>
    <w:rsid w:val="3BFF1342"/>
    <w:rsid w:val="3DE1174B"/>
    <w:rsid w:val="47FE7694"/>
    <w:rsid w:val="5B1B91B4"/>
    <w:rsid w:val="5DF31214"/>
    <w:rsid w:val="5F9DA72E"/>
    <w:rsid w:val="67DF3F3A"/>
    <w:rsid w:val="6CFC909D"/>
    <w:rsid w:val="79F513C9"/>
    <w:rsid w:val="7BDF48CC"/>
    <w:rsid w:val="7EDF4623"/>
    <w:rsid w:val="7EFDDAD5"/>
    <w:rsid w:val="7FDFAB91"/>
    <w:rsid w:val="BF9B31AD"/>
    <w:rsid w:val="D6DF4FD1"/>
    <w:rsid w:val="F1DF928B"/>
    <w:rsid w:val="F5D68515"/>
    <w:rsid w:val="FF7D5597"/>
    <w:rsid w:val="FFE75A71"/>
    <w:rsid w:val="FFFFE2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2017-05-18T15:58:00Z</dcterms:created>
  <dc:creator>niranjan</dc:creator>
  <cp:lastModifiedBy>niranjan</cp:lastModifiedBy>
  <dcterms:modified xsi:type="dcterms:W3CDTF">2017-05-18T16:37:22Z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