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ABHIJIT PANDA</w:t>
        <w:br/>
      </w:r>
      <w:r>
        <w:rPr>
          <w:sz w:val="20"/>
        </w:rPr>
        <w:t>Data Analyst - A | Pune, India | +91-8114957735 | abhijeetpanda2000@gmail.com</w:t>
        <w:br/>
      </w:r>
    </w:p>
    <w:p>
      <w:pPr>
        <w:jc w:val="center"/>
      </w:pPr>
      <w:hyperlink r:id="rId9">
        <w:r>
          <w:rPr>
            <w:color w:val="0000FF"/>
            <w:u w:val="single"/>
          </w:rPr>
          <w:t>Abhijit|LinkedIn</w:t>
        </w:r>
      </w:hyperlink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66CC"/>
          <w:sz w:val="24"/>
        </w:rPr>
        <w:t>PROFESSIONAL SUMMARY</w:t>
      </w:r>
    </w:p>
    <w:p>
      <w:r>
        <w:t>Results-oriented Azure Data Engineer with 4+ years of experience designing and delivering end-to-end data migration and ETL solutions using Azure Data Factory, Databricks, and Synapse Analytics. Demonstrated expertise in modernizing on-premises systems to cloud-native architectures, optimizing data pipelines for performance and scalability, and implementing automated validation frameworks to ensure high data quality. Skilled at translating complex business requirements into robust, high-performing data workflows that power analytics and strategic decision-making.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66CC"/>
          <w:sz w:val="24"/>
        </w:rPr>
        <w:t>EXPERIENCE</w:t>
      </w:r>
    </w:p>
    <w:p>
      <w:r>
        <w:rPr>
          <w:b/>
        </w:rPr>
        <w:t>CAPGEMINI | Data Analyst – A | Dec 2024 - Present</w:t>
      </w:r>
    </w:p>
    <w:p>
      <w:pPr>
        <w:pStyle w:val="ListBullet"/>
      </w:pPr>
      <w:r>
        <w:t>Project – Azure Data Migration</w:t>
      </w:r>
    </w:p>
    <w:p>
      <w:pPr>
        <w:pStyle w:val="ListBullet"/>
        <w:spacing w:after="40"/>
      </w:pPr>
      <w:r>
        <w:rPr>
          <w:sz w:val="20"/>
        </w:rPr>
        <w:t>Led migration of on-premises systems to Azure, designing and managing ADF and Synapse pipelines to move and transform enterprise datasets into Delta Lake.</w:t>
      </w:r>
    </w:p>
    <w:p>
      <w:pPr>
        <w:pStyle w:val="ListBullet"/>
        <w:spacing w:after="40"/>
      </w:pPr>
      <w:r>
        <w:rPr>
          <w:sz w:val="20"/>
        </w:rPr>
        <w:t>Developed PySpark and SparkSQL-based transformations to handle complex business logic across multiple data sources and formats.</w:t>
      </w:r>
    </w:p>
    <w:p>
      <w:pPr>
        <w:pStyle w:val="ListBullet"/>
        <w:spacing w:after="40"/>
      </w:pPr>
      <w:r>
        <w:rPr>
          <w:sz w:val="20"/>
        </w:rPr>
        <w:t>Optimized ADF and Synapse performance, reducing pipeline runtime by 30% and improving data reliability.</w:t>
      </w:r>
    </w:p>
    <w:p>
      <w:pPr>
        <w:pStyle w:val="ListBullet"/>
        <w:spacing w:after="40"/>
      </w:pPr>
      <w:r>
        <w:rPr>
          <w:sz w:val="20"/>
        </w:rPr>
        <w:t>Automated data validation and reconciliation frameworks, increasing data accuracy by 90% and minimizing manual intervention.</w:t>
      </w:r>
    </w:p>
    <w:p>
      <w:pPr>
        <w:pStyle w:val="ListBullet"/>
        <w:spacing w:after="40"/>
      </w:pPr>
      <w:r>
        <w:rPr>
          <w:sz w:val="20"/>
        </w:rPr>
        <w:t>Delivered curated datasets for Power BI analytics, supporting financial planning, forecasting, and operational reporting.</w:t>
      </w:r>
    </w:p>
    <w:p>
      <w:r>
        <w:rPr>
          <w:b/>
        </w:rPr>
        <w:t>ACCENTURE | Data Engineering Analyst | Aug 2021 – Dec 2024</w:t>
      </w:r>
    </w:p>
    <w:p>
      <w:pPr>
        <w:pStyle w:val="ListBullet"/>
      </w:pPr>
      <w:r>
        <w:t>Project – Finance Data and Experience</w:t>
      </w:r>
    </w:p>
    <w:p>
      <w:pPr>
        <w:pStyle w:val="ListBullet"/>
        <w:spacing w:after="40"/>
      </w:pPr>
      <w:r>
        <w:rPr>
          <w:sz w:val="20"/>
        </w:rPr>
        <w:t>Built and maintained ADF pipelines to migrate and transform sales data marts from SQL Server to Azure Data Lake (ADLS).</w:t>
      </w:r>
    </w:p>
    <w:p>
      <w:pPr>
        <w:pStyle w:val="ListBullet"/>
        <w:spacing w:after="40"/>
      </w:pPr>
      <w:r>
        <w:rPr>
          <w:sz w:val="20"/>
        </w:rPr>
        <w:t>Created Synapse notebooks for large-scale data transformations, aggregations, and business rule validations.</w:t>
      </w:r>
    </w:p>
    <w:p>
      <w:pPr>
        <w:pStyle w:val="ListBullet"/>
        <w:spacing w:after="40"/>
      </w:pPr>
      <w:r>
        <w:rPr>
          <w:sz w:val="20"/>
        </w:rPr>
        <w:t>Implemented audit and reconciliation mechanisms to ensure accuracy between raw and transformed data layers.</w:t>
      </w:r>
    </w:p>
    <w:p>
      <w:pPr>
        <w:pStyle w:val="ListBullet"/>
        <w:spacing w:after="40"/>
      </w:pPr>
      <w:r>
        <w:rPr>
          <w:sz w:val="20"/>
        </w:rPr>
        <w:t>Supported forecasting and budgeting reports through validated, aggregated data outputs for Power BI.</w:t>
      </w:r>
    </w:p>
    <w:p>
      <w:pPr>
        <w:pStyle w:val="ListBullet"/>
        <w:spacing w:after="40"/>
      </w:pPr>
      <w:r>
        <w:rPr>
          <w:sz w:val="20"/>
        </w:rPr>
        <w:t>Participated in production support and Hypercare activities, troubleshooting and resolving pipeline issues efficiently.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66CC"/>
          <w:sz w:val="24"/>
        </w:rPr>
        <w:t>SKILLS</w:t>
      </w:r>
    </w:p>
    <w:p>
      <w:r>
        <w:t>• Azure Data Factory • Databricks • Synapse Analytics • Azure Data Lake</w:t>
        <w:br/>
        <w:t>• PySpark • Python • SQL • Git/Bitbucket • Azure DevOps (basic)</w:t>
        <w:br/>
        <w:t>• ETL Development • Data Migration • Performance Optimization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66CC"/>
          <w:sz w:val="24"/>
        </w:rPr>
        <w:t>CERTIFICATIONS</w:t>
      </w:r>
    </w:p>
    <w:p>
      <w:r>
        <w:t>• Microsoft Certified: Azure Data Engineer Associate (DP-203)</w:t>
        <w:br/>
        <w:t>• Microsoft Certified: Azure Fundamentals (AZ-900)</w:t>
        <w:br/>
        <w:t>• Databricks Certified Data Engineer Associate</w:t>
        <w:br/>
        <w:t>• Python for Everybody (Coursera)</w:t>
      </w:r>
    </w:p>
    <w:p>
      <w:pPr>
        <w:jc w:val="center"/>
      </w:pPr>
      <w:r>
        <w:rPr>
          <w:color w:val="B4B4B4"/>
        </w:rPr>
        <w:t>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color w:val="0066CC"/>
          <w:sz w:val="24"/>
        </w:rPr>
        <w:t>AWARDS &amp; ACHIEVEMENTS</w:t>
      </w:r>
    </w:p>
    <w:p>
      <w:pPr>
        <w:pStyle w:val="ListBullet"/>
        <w:spacing w:after="40"/>
      </w:pPr>
      <w:r>
        <w:rPr>
          <w:sz w:val="20"/>
        </w:rPr>
        <w:t>Client Value Creation Award – Recognized for delivering high-quality data solutions that improved business insights.</w:t>
      </w:r>
    </w:p>
    <w:p>
      <w:pPr>
        <w:pStyle w:val="ListBullet"/>
        <w:spacing w:after="40"/>
      </w:pPr>
      <w:r>
        <w:rPr>
          <w:sz w:val="20"/>
        </w:rPr>
        <w:t>Integrity Award – For maintaining high standards of data governance and security.</w:t>
      </w:r>
    </w:p>
    <w:p>
      <w:pPr>
        <w:pStyle w:val="ListBullet"/>
        <w:spacing w:after="40"/>
      </w:pPr>
      <w:r>
        <w:rPr>
          <w:sz w:val="20"/>
        </w:rPr>
        <w:t>Inspiring Innovator – Honored for proposing automation initiatives that reduced manual validation by 90%.</w:t>
      </w:r>
    </w:p>
    <w:p>
      <w:pPr>
        <w:pStyle w:val="ListBullet"/>
        <w:spacing w:after="40"/>
      </w:pPr>
      <w:r>
        <w:rPr>
          <w:sz w:val="20"/>
        </w:rPr>
        <w:t>Accenture Achievement Recognition – For consistent performance and team collaboration in key Azure data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hijit-panda-68395618b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