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4279D" w14:textId="77777777" w:rsidR="009F5113" w:rsidRDefault="007C781B" w:rsidP="007C781B">
      <w:pPr>
        <w:pStyle w:val="Title"/>
        <w:jc w:val="center"/>
      </w:pPr>
      <w:r>
        <w:t>Docker Architecture</w:t>
      </w:r>
    </w:p>
    <w:p w14:paraId="5EB0A905" w14:textId="77777777" w:rsidR="007C781B" w:rsidRDefault="007C781B" w:rsidP="007C781B"/>
    <w:p w14:paraId="3A510FBD" w14:textId="77777777" w:rsidR="007C781B" w:rsidRPr="007C781B" w:rsidRDefault="007C781B" w:rsidP="007C781B">
      <w:pPr>
        <w:jc w:val="center"/>
      </w:pPr>
      <w:r>
        <w:rPr>
          <w:noProof/>
        </w:rPr>
        <w:drawing>
          <wp:inline distT="0" distB="0" distL="0" distR="0" wp14:anchorId="52D5A737" wp14:editId="697CD5D9">
            <wp:extent cx="5990590" cy="33435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540" cy="335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781B" w:rsidRPr="007C7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81B"/>
    <w:rsid w:val="002F21E2"/>
    <w:rsid w:val="007C781B"/>
    <w:rsid w:val="009F5113"/>
    <w:rsid w:val="00A3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5CD3"/>
  <w15:chartTrackingRefBased/>
  <w15:docId w15:val="{328A7762-BDD6-4F06-BCB7-7CBD960F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7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8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8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808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58372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114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9767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7959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857312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Raj Mode</dc:creator>
  <cp:keywords/>
  <dc:description/>
  <cp:lastModifiedBy>Gautam Raj Mode</cp:lastModifiedBy>
  <cp:revision>1</cp:revision>
  <dcterms:created xsi:type="dcterms:W3CDTF">2021-01-25T17:36:00Z</dcterms:created>
  <dcterms:modified xsi:type="dcterms:W3CDTF">2021-01-25T17:37:00Z</dcterms:modified>
</cp:coreProperties>
</file>