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50801" w14:textId="292C5099" w:rsidR="00DD131C" w:rsidRDefault="00DD131C">
      <w:pPr>
        <w:rPr>
          <w:lang w:val="en-US"/>
        </w:rPr>
      </w:pPr>
      <w:r>
        <w:rPr>
          <w:lang w:val="en-US"/>
        </w:rPr>
        <w:t>Docker</w:t>
      </w:r>
    </w:p>
    <w:p w14:paraId="241CC404" w14:textId="7D894596" w:rsidR="00DD131C" w:rsidRDefault="00DD131C">
      <w:pPr>
        <w:rPr>
          <w:rFonts w:ascii="Arial" w:hAnsi="Arial" w:cs="Arial"/>
          <w:color w:val="33444D"/>
          <w:sz w:val="21"/>
          <w:szCs w:val="21"/>
          <w:shd w:val="clear" w:color="auto" w:fill="FFFFFF"/>
        </w:rPr>
      </w:pPr>
      <w:r>
        <w:rPr>
          <w:rFonts w:ascii="Arial" w:hAnsi="Arial" w:cs="Arial"/>
          <w:color w:val="33444D"/>
          <w:sz w:val="21"/>
          <w:szCs w:val="21"/>
          <w:shd w:val="clear" w:color="auto" w:fill="FFFFFF"/>
        </w:rPr>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47FFBD62" w14:textId="77777777" w:rsidR="00DD131C" w:rsidRPr="00DD131C" w:rsidRDefault="00DD131C" w:rsidP="00DD131C">
      <w:pPr>
        <w:shd w:val="clear" w:color="auto" w:fill="FFFFFF"/>
        <w:spacing w:before="300" w:after="150" w:line="570" w:lineRule="atLeast"/>
        <w:outlineLvl w:val="1"/>
        <w:rPr>
          <w:rFonts w:ascii="Arial" w:eastAsia="Times New Roman" w:hAnsi="Arial" w:cs="Arial"/>
          <w:color w:val="33444D"/>
          <w:sz w:val="42"/>
          <w:szCs w:val="42"/>
          <w:lang w:eastAsia="en-UM"/>
        </w:rPr>
      </w:pPr>
      <w:r w:rsidRPr="00DD131C">
        <w:rPr>
          <w:rFonts w:ascii="Arial" w:eastAsia="Times New Roman" w:hAnsi="Arial" w:cs="Arial"/>
          <w:color w:val="33444D"/>
          <w:sz w:val="42"/>
          <w:szCs w:val="42"/>
          <w:lang w:eastAsia="en-UM"/>
        </w:rPr>
        <w:t>Docker Engine</w:t>
      </w:r>
    </w:p>
    <w:p w14:paraId="3911330A" w14:textId="77777777" w:rsidR="00DD131C" w:rsidRPr="00DD131C" w:rsidRDefault="00DD131C" w:rsidP="00DD131C">
      <w:pPr>
        <w:shd w:val="clear" w:color="auto" w:fill="FFFFFF"/>
        <w:spacing w:after="150" w:line="360" w:lineRule="atLeast"/>
        <w:rPr>
          <w:rFonts w:ascii="Arial" w:eastAsia="Times New Roman" w:hAnsi="Arial" w:cs="Arial"/>
          <w:color w:val="33444D"/>
          <w:sz w:val="21"/>
          <w:szCs w:val="21"/>
          <w:lang w:eastAsia="en-UM"/>
        </w:rPr>
      </w:pPr>
      <w:r w:rsidRPr="00DD131C">
        <w:rPr>
          <w:rFonts w:ascii="Arial" w:eastAsia="Times New Roman" w:hAnsi="Arial" w:cs="Arial"/>
          <w:i/>
          <w:iCs/>
          <w:color w:val="33444D"/>
          <w:sz w:val="21"/>
          <w:szCs w:val="21"/>
          <w:lang w:eastAsia="en-UM"/>
        </w:rPr>
        <w:t>Docker Engine</w:t>
      </w:r>
      <w:r w:rsidRPr="00DD131C">
        <w:rPr>
          <w:rFonts w:ascii="Arial" w:eastAsia="Times New Roman" w:hAnsi="Arial" w:cs="Arial"/>
          <w:color w:val="33444D"/>
          <w:sz w:val="21"/>
          <w:szCs w:val="21"/>
          <w:lang w:eastAsia="en-UM"/>
        </w:rPr>
        <w:t> is a client-server application with these major components:</w:t>
      </w:r>
    </w:p>
    <w:p w14:paraId="63DFE9B0" w14:textId="77777777" w:rsidR="00DD131C" w:rsidRPr="00DD131C" w:rsidRDefault="00DD131C" w:rsidP="00DD131C">
      <w:pPr>
        <w:numPr>
          <w:ilvl w:val="0"/>
          <w:numId w:val="3"/>
        </w:numPr>
        <w:shd w:val="clear" w:color="auto" w:fill="FFFFFF"/>
        <w:spacing w:after="0" w:line="360" w:lineRule="atLeast"/>
        <w:rPr>
          <w:rFonts w:ascii="Arial" w:eastAsia="Times New Roman" w:hAnsi="Arial" w:cs="Arial"/>
          <w:color w:val="33444D"/>
          <w:sz w:val="21"/>
          <w:szCs w:val="21"/>
          <w:lang w:eastAsia="en-UM"/>
        </w:rPr>
      </w:pPr>
      <w:r w:rsidRPr="00DD131C">
        <w:rPr>
          <w:rFonts w:ascii="Arial" w:eastAsia="Times New Roman" w:hAnsi="Arial" w:cs="Arial"/>
          <w:color w:val="33444D"/>
          <w:sz w:val="21"/>
          <w:szCs w:val="21"/>
          <w:lang w:eastAsia="en-UM"/>
        </w:rPr>
        <w:t>A server which is a type of long-running program called a daemon process (the </w:t>
      </w:r>
      <w:proofErr w:type="spellStart"/>
      <w:r w:rsidRPr="00DD131C">
        <w:rPr>
          <w:rFonts w:ascii="Consolas" w:eastAsia="Times New Roman" w:hAnsi="Consolas" w:cs="Courier New"/>
          <w:color w:val="33444D"/>
          <w:sz w:val="19"/>
          <w:szCs w:val="19"/>
          <w:lang w:eastAsia="en-UM"/>
        </w:rPr>
        <w:t>dockerd</w:t>
      </w:r>
      <w:proofErr w:type="spellEnd"/>
      <w:r w:rsidRPr="00DD131C">
        <w:rPr>
          <w:rFonts w:ascii="Arial" w:eastAsia="Times New Roman" w:hAnsi="Arial" w:cs="Arial"/>
          <w:color w:val="33444D"/>
          <w:sz w:val="21"/>
          <w:szCs w:val="21"/>
          <w:lang w:eastAsia="en-UM"/>
        </w:rPr>
        <w:t> command).</w:t>
      </w:r>
    </w:p>
    <w:p w14:paraId="2014E3B9" w14:textId="77777777" w:rsidR="00DD131C" w:rsidRPr="00DD131C" w:rsidRDefault="00DD131C" w:rsidP="00DD131C">
      <w:pPr>
        <w:numPr>
          <w:ilvl w:val="0"/>
          <w:numId w:val="3"/>
        </w:numPr>
        <w:shd w:val="clear" w:color="auto" w:fill="FFFFFF"/>
        <w:spacing w:after="150" w:line="360" w:lineRule="atLeast"/>
        <w:rPr>
          <w:rFonts w:ascii="Arial" w:eastAsia="Times New Roman" w:hAnsi="Arial" w:cs="Arial"/>
          <w:color w:val="33444D"/>
          <w:sz w:val="21"/>
          <w:szCs w:val="21"/>
          <w:lang w:eastAsia="en-UM"/>
        </w:rPr>
      </w:pPr>
      <w:r w:rsidRPr="00DD131C">
        <w:rPr>
          <w:rFonts w:ascii="Arial" w:eastAsia="Times New Roman" w:hAnsi="Arial" w:cs="Arial"/>
          <w:color w:val="33444D"/>
          <w:sz w:val="21"/>
          <w:szCs w:val="21"/>
          <w:lang w:eastAsia="en-UM"/>
        </w:rPr>
        <w:t>A REST API which specifies interfaces that programs can use to talk to the daemon and instruct it what to do.</w:t>
      </w:r>
    </w:p>
    <w:p w14:paraId="5C71016E" w14:textId="77777777" w:rsidR="00DD131C" w:rsidRPr="00DD131C" w:rsidRDefault="00DD131C" w:rsidP="00DD131C">
      <w:pPr>
        <w:numPr>
          <w:ilvl w:val="0"/>
          <w:numId w:val="3"/>
        </w:numPr>
        <w:shd w:val="clear" w:color="auto" w:fill="FFFFFF"/>
        <w:spacing w:after="0" w:line="360" w:lineRule="atLeast"/>
        <w:rPr>
          <w:rFonts w:ascii="Arial" w:eastAsia="Times New Roman" w:hAnsi="Arial" w:cs="Arial"/>
          <w:color w:val="33444D"/>
          <w:sz w:val="21"/>
          <w:szCs w:val="21"/>
          <w:lang w:eastAsia="en-UM"/>
        </w:rPr>
      </w:pPr>
      <w:r w:rsidRPr="00DD131C">
        <w:rPr>
          <w:rFonts w:ascii="Arial" w:eastAsia="Times New Roman" w:hAnsi="Arial" w:cs="Arial"/>
          <w:color w:val="33444D"/>
          <w:sz w:val="21"/>
          <w:szCs w:val="21"/>
          <w:lang w:eastAsia="en-UM"/>
        </w:rPr>
        <w:t>A command line interface (CLI) client (the </w:t>
      </w:r>
      <w:r w:rsidRPr="00DD131C">
        <w:rPr>
          <w:rFonts w:ascii="Consolas" w:eastAsia="Times New Roman" w:hAnsi="Consolas" w:cs="Courier New"/>
          <w:color w:val="33444D"/>
          <w:sz w:val="19"/>
          <w:szCs w:val="19"/>
          <w:lang w:eastAsia="en-UM"/>
        </w:rPr>
        <w:t>docker</w:t>
      </w:r>
      <w:r w:rsidRPr="00DD131C">
        <w:rPr>
          <w:rFonts w:ascii="Arial" w:eastAsia="Times New Roman" w:hAnsi="Arial" w:cs="Arial"/>
          <w:color w:val="33444D"/>
          <w:sz w:val="21"/>
          <w:szCs w:val="21"/>
          <w:lang w:eastAsia="en-UM"/>
        </w:rPr>
        <w:t> command).</w:t>
      </w:r>
    </w:p>
    <w:p w14:paraId="7650AEE7" w14:textId="0F891211" w:rsidR="00DD131C" w:rsidRPr="00DD131C" w:rsidRDefault="00DD131C" w:rsidP="00DD131C">
      <w:pPr>
        <w:shd w:val="clear" w:color="auto" w:fill="FFFFFF"/>
        <w:spacing w:after="150" w:line="360" w:lineRule="atLeast"/>
        <w:rPr>
          <w:rFonts w:ascii="Arial" w:eastAsia="Times New Roman" w:hAnsi="Arial" w:cs="Arial"/>
          <w:color w:val="33444D"/>
          <w:sz w:val="21"/>
          <w:szCs w:val="21"/>
          <w:lang w:eastAsia="en-UM"/>
        </w:rPr>
      </w:pPr>
      <w:r w:rsidRPr="00DD131C">
        <w:rPr>
          <w:rFonts w:ascii="Arial" w:eastAsia="Times New Roman" w:hAnsi="Arial" w:cs="Arial"/>
          <w:noProof/>
          <w:color w:val="33444D"/>
          <w:sz w:val="21"/>
          <w:szCs w:val="21"/>
          <w:lang w:eastAsia="en-UM"/>
        </w:rPr>
        <w:drawing>
          <wp:inline distT="0" distB="0" distL="0" distR="0" wp14:anchorId="5338E03F" wp14:editId="2C27D7A8">
            <wp:extent cx="4683760" cy="3670935"/>
            <wp:effectExtent l="0" t="0" r="2540" b="5715"/>
            <wp:docPr id="1" name="Picture 1" descr="Docker Engine Component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gine Components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760" cy="3670935"/>
                    </a:xfrm>
                    <a:prstGeom prst="rect">
                      <a:avLst/>
                    </a:prstGeom>
                    <a:noFill/>
                    <a:ln>
                      <a:noFill/>
                    </a:ln>
                  </pic:spPr>
                </pic:pic>
              </a:graphicData>
            </a:graphic>
          </wp:inline>
        </w:drawing>
      </w:r>
    </w:p>
    <w:p w14:paraId="612C3072" w14:textId="77777777" w:rsidR="00DD131C" w:rsidRDefault="00DD131C" w:rsidP="00DD131C">
      <w:pPr>
        <w:pStyle w:val="Heading2"/>
        <w:shd w:val="clear" w:color="auto" w:fill="FFFFFF"/>
        <w:spacing w:before="300" w:beforeAutospacing="0" w:after="150" w:afterAutospacing="0" w:line="570" w:lineRule="atLeast"/>
        <w:rPr>
          <w:rFonts w:ascii="Arial" w:hAnsi="Arial" w:cs="Arial"/>
          <w:b w:val="0"/>
          <w:bCs w:val="0"/>
          <w:color w:val="33444D"/>
          <w:sz w:val="42"/>
          <w:szCs w:val="42"/>
        </w:rPr>
      </w:pPr>
      <w:r>
        <w:rPr>
          <w:rFonts w:ascii="Arial" w:hAnsi="Arial" w:cs="Arial"/>
          <w:b w:val="0"/>
          <w:bCs w:val="0"/>
          <w:color w:val="33444D"/>
          <w:sz w:val="42"/>
          <w:szCs w:val="42"/>
        </w:rPr>
        <w:t>Docker architecture</w:t>
      </w:r>
    </w:p>
    <w:p w14:paraId="774B7AE6" w14:textId="77777777" w:rsidR="00DD131C" w:rsidRDefault="00DD131C" w:rsidP="00DD131C">
      <w:pPr>
        <w:pStyle w:val="NormalWeb"/>
        <w:shd w:val="clear" w:color="auto" w:fill="FFFFFF"/>
        <w:spacing w:before="0" w:beforeAutospacing="0" w:after="150" w:afterAutospacing="0" w:line="360" w:lineRule="atLeast"/>
        <w:rPr>
          <w:rFonts w:ascii="Arial" w:hAnsi="Arial" w:cs="Arial"/>
          <w:color w:val="33444D"/>
          <w:sz w:val="21"/>
          <w:szCs w:val="21"/>
        </w:rPr>
      </w:pPr>
      <w:r>
        <w:rPr>
          <w:rFonts w:ascii="Arial" w:hAnsi="Arial" w:cs="Arial"/>
          <w:color w:val="33444D"/>
          <w:sz w:val="21"/>
          <w:szCs w:val="21"/>
        </w:rPr>
        <w:t>Docker uses a client-server architecture. The Docker </w:t>
      </w:r>
      <w:r>
        <w:rPr>
          <w:rStyle w:val="Emphasis"/>
          <w:rFonts w:ascii="Arial" w:hAnsi="Arial" w:cs="Arial"/>
          <w:color w:val="33444D"/>
          <w:sz w:val="21"/>
          <w:szCs w:val="21"/>
        </w:rPr>
        <w:t>client</w:t>
      </w:r>
      <w:r>
        <w:rPr>
          <w:rFonts w:ascii="Arial" w:hAnsi="Arial" w:cs="Arial"/>
          <w:color w:val="33444D"/>
          <w:sz w:val="21"/>
          <w:szCs w:val="21"/>
        </w:rPr>
        <w:t> talks to the Docker </w:t>
      </w:r>
      <w:r>
        <w:rPr>
          <w:rStyle w:val="Emphasis"/>
          <w:rFonts w:ascii="Arial" w:hAnsi="Arial" w:cs="Arial"/>
          <w:color w:val="33444D"/>
          <w:sz w:val="21"/>
          <w:szCs w:val="21"/>
        </w:rPr>
        <w:t>daemon</w:t>
      </w:r>
      <w:r>
        <w:rPr>
          <w:rFonts w:ascii="Arial" w:hAnsi="Arial" w:cs="Arial"/>
          <w:color w:val="33444D"/>
          <w:sz w:val="21"/>
          <w:szCs w:val="21"/>
        </w:rPr>
        <w:t>, which does the heavy lifting of building, running, and distributing your Docker containers. The Docker client and daemon </w:t>
      </w:r>
      <w:r>
        <w:rPr>
          <w:rStyle w:val="Emphasis"/>
          <w:rFonts w:ascii="Arial" w:hAnsi="Arial" w:cs="Arial"/>
          <w:color w:val="33444D"/>
          <w:sz w:val="21"/>
          <w:szCs w:val="21"/>
        </w:rPr>
        <w:t>can</w:t>
      </w:r>
      <w:r>
        <w:rPr>
          <w:rFonts w:ascii="Arial" w:hAnsi="Arial" w:cs="Arial"/>
          <w:color w:val="33444D"/>
          <w:sz w:val="21"/>
          <w:szCs w:val="21"/>
        </w:rPr>
        <w:t xml:space="preserve"> run on the same system, or you can connect a Docker client to a remote </w:t>
      </w:r>
      <w:r>
        <w:rPr>
          <w:rFonts w:ascii="Arial" w:hAnsi="Arial" w:cs="Arial"/>
          <w:color w:val="33444D"/>
          <w:sz w:val="21"/>
          <w:szCs w:val="21"/>
        </w:rPr>
        <w:lastRenderedPageBreak/>
        <w:t>Docker daemon. The Docker client and daemon communicate using a REST API, over UNIX sockets or a network interface.</w:t>
      </w:r>
    </w:p>
    <w:p w14:paraId="25B6C291" w14:textId="296F75F9" w:rsidR="00DD131C" w:rsidRDefault="00DD131C" w:rsidP="00DD131C">
      <w:pPr>
        <w:pStyle w:val="NormalWeb"/>
        <w:shd w:val="clear" w:color="auto" w:fill="FFFFFF"/>
        <w:spacing w:before="0" w:beforeAutospacing="0" w:after="150" w:afterAutospacing="0" w:line="360" w:lineRule="atLeast"/>
        <w:rPr>
          <w:rFonts w:ascii="Arial" w:hAnsi="Arial" w:cs="Arial"/>
          <w:color w:val="33444D"/>
          <w:sz w:val="21"/>
          <w:szCs w:val="21"/>
        </w:rPr>
      </w:pPr>
      <w:r w:rsidRPr="00DD131C">
        <w:drawing>
          <wp:inline distT="0" distB="0" distL="0" distR="0" wp14:anchorId="360C6791" wp14:editId="0CFEE3A2">
            <wp:extent cx="5731510" cy="29933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93390"/>
                    </a:xfrm>
                    <a:prstGeom prst="rect">
                      <a:avLst/>
                    </a:prstGeom>
                  </pic:spPr>
                </pic:pic>
              </a:graphicData>
            </a:graphic>
          </wp:inline>
        </w:drawing>
      </w:r>
      <w:r>
        <w:rPr>
          <w:rFonts w:ascii="Arial" w:hAnsi="Arial" w:cs="Arial"/>
          <w:noProof/>
          <w:color w:val="33444D"/>
          <w:sz w:val="21"/>
          <w:szCs w:val="21"/>
        </w:rPr>
        <mc:AlternateContent>
          <mc:Choice Requires="wps">
            <w:drawing>
              <wp:inline distT="0" distB="0" distL="0" distR="0" wp14:anchorId="314C8F8F" wp14:editId="45FD609A">
                <wp:extent cx="302895" cy="302895"/>
                <wp:effectExtent l="0" t="0" r="0" b="0"/>
                <wp:docPr id="2" name="Rectangle 2" descr="Docker Architectur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126BC" id="Rectangle 2" o:spid="_x0000_s1026" alt="Docker Architecture Diagra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" filled="f" stroked="f">
                <o:lock v:ext="edit" aspectratio="t"/>
                <w10:anchorlock/>
              </v:rect>
            </w:pict>
          </mc:Fallback>
        </mc:AlternateContent>
      </w:r>
    </w:p>
    <w:p w14:paraId="340DAD2C" w14:textId="32FD5448" w:rsidR="00DD131C" w:rsidRDefault="00DD131C" w:rsidP="00DD131C">
      <w:pPr>
        <w:pStyle w:val="NormalWeb"/>
        <w:shd w:val="clear" w:color="auto" w:fill="FFFFFF"/>
        <w:spacing w:before="0" w:beforeAutospacing="0" w:after="150" w:afterAutospacing="0" w:line="360" w:lineRule="atLeast"/>
        <w:rPr>
          <w:rFonts w:ascii="Arial" w:hAnsi="Arial" w:cs="Arial"/>
          <w:color w:val="33444D"/>
          <w:sz w:val="21"/>
          <w:szCs w:val="21"/>
          <w:lang w:val="en-US"/>
        </w:rPr>
      </w:pPr>
      <w:r>
        <w:rPr>
          <w:rFonts w:ascii="Arial" w:hAnsi="Arial" w:cs="Arial"/>
          <w:color w:val="33444D"/>
          <w:sz w:val="21"/>
          <w:szCs w:val="21"/>
          <w:lang w:val="en-US"/>
        </w:rPr>
        <w:t xml:space="preserve">Docker information: </w:t>
      </w:r>
      <w:hyperlink r:id="rId7" w:history="1">
        <w:r w:rsidRPr="00492B82">
          <w:rPr>
            <w:rStyle w:val="Hyperlink"/>
            <w:rFonts w:ascii="Arial" w:hAnsi="Arial" w:cs="Arial"/>
            <w:sz w:val="21"/>
            <w:szCs w:val="21"/>
            <w:lang w:val="en-US"/>
          </w:rPr>
          <w:t>https://docs.docker.com/get-started/overview/</w:t>
        </w:r>
      </w:hyperlink>
    </w:p>
    <w:p w14:paraId="2048708F" w14:textId="24E41548" w:rsidR="00DD131C" w:rsidRDefault="00DD131C" w:rsidP="00DD131C">
      <w:pPr>
        <w:pStyle w:val="NormalWeb"/>
        <w:shd w:val="clear" w:color="auto" w:fill="FFFFFF"/>
        <w:spacing w:before="0" w:beforeAutospacing="0" w:after="150" w:afterAutospacing="0" w:line="360" w:lineRule="atLeast"/>
        <w:rPr>
          <w:rFonts w:ascii="Arial" w:hAnsi="Arial" w:cs="Arial"/>
          <w:color w:val="33444D"/>
          <w:sz w:val="21"/>
          <w:szCs w:val="21"/>
          <w:lang w:val="en-US"/>
        </w:rPr>
      </w:pPr>
      <w:r>
        <w:rPr>
          <w:rFonts w:ascii="Arial" w:hAnsi="Arial" w:cs="Arial"/>
          <w:color w:val="33444D"/>
          <w:sz w:val="21"/>
          <w:szCs w:val="21"/>
          <w:lang w:val="en-US"/>
        </w:rPr>
        <w:t xml:space="preserve">Docker installation: </w:t>
      </w:r>
      <w:hyperlink r:id="rId8" w:history="1">
        <w:r w:rsidRPr="00492B82">
          <w:rPr>
            <w:rStyle w:val="Hyperlink"/>
            <w:rFonts w:ascii="Arial" w:hAnsi="Arial" w:cs="Arial"/>
            <w:sz w:val="21"/>
            <w:szCs w:val="21"/>
            <w:lang w:val="en-US"/>
          </w:rPr>
          <w:t>https://docs.docker.com/desktop/</w:t>
        </w:r>
      </w:hyperlink>
    </w:p>
    <w:p w14:paraId="47C0A20D" w14:textId="0ABA2567" w:rsidR="00DD131C" w:rsidRDefault="00DD131C" w:rsidP="00DD131C">
      <w:pPr>
        <w:pStyle w:val="NormalWeb"/>
        <w:shd w:val="clear" w:color="auto" w:fill="FFFFFF"/>
        <w:spacing w:before="0" w:beforeAutospacing="0" w:after="150" w:afterAutospacing="0" w:line="360" w:lineRule="atLeast"/>
        <w:rPr>
          <w:rFonts w:ascii="Arial" w:hAnsi="Arial" w:cs="Arial"/>
          <w:color w:val="33444D"/>
          <w:sz w:val="21"/>
          <w:szCs w:val="21"/>
          <w:lang w:val="en-US"/>
        </w:rPr>
      </w:pPr>
      <w:r>
        <w:rPr>
          <w:rFonts w:ascii="Arial" w:hAnsi="Arial" w:cs="Arial"/>
          <w:color w:val="33444D"/>
          <w:sz w:val="21"/>
          <w:szCs w:val="21"/>
          <w:lang w:val="en-US"/>
        </w:rPr>
        <w:t xml:space="preserve">Docker documentation: </w:t>
      </w:r>
      <w:hyperlink r:id="rId9" w:history="1">
        <w:r w:rsidRPr="00492B82">
          <w:rPr>
            <w:rStyle w:val="Hyperlink"/>
            <w:rFonts w:ascii="Arial" w:hAnsi="Arial" w:cs="Arial"/>
            <w:sz w:val="21"/>
            <w:szCs w:val="21"/>
            <w:lang w:val="en-US"/>
          </w:rPr>
          <w:t>https://docs.docker.com/docker-for-windows/</w:t>
        </w:r>
      </w:hyperlink>
    </w:p>
    <w:p w14:paraId="13B1F0F2" w14:textId="77777777" w:rsidR="00DD131C" w:rsidRPr="00DD131C" w:rsidRDefault="00DD131C" w:rsidP="00DD131C">
      <w:pPr>
        <w:pStyle w:val="NormalWeb"/>
        <w:shd w:val="clear" w:color="auto" w:fill="FFFFFF"/>
        <w:spacing w:before="0" w:beforeAutospacing="0" w:after="150" w:afterAutospacing="0" w:line="360" w:lineRule="atLeast"/>
        <w:rPr>
          <w:rFonts w:ascii="Arial" w:hAnsi="Arial" w:cs="Arial"/>
          <w:color w:val="33444D"/>
          <w:sz w:val="21"/>
          <w:szCs w:val="21"/>
          <w:lang w:val="en-US"/>
        </w:rPr>
      </w:pPr>
    </w:p>
    <w:p w14:paraId="163F7764" w14:textId="77777777" w:rsidR="00DD131C" w:rsidRDefault="00DD131C">
      <w:pPr>
        <w:rPr>
          <w:lang w:val="en-US"/>
        </w:rPr>
      </w:pPr>
    </w:p>
    <w:p w14:paraId="76F1AC9D" w14:textId="5ABFFACA" w:rsidR="00665529" w:rsidRDefault="00665529">
      <w:pPr>
        <w:rPr>
          <w:lang w:val="en-US"/>
        </w:rPr>
      </w:pPr>
      <w:r>
        <w:rPr>
          <w:lang w:val="en-US"/>
        </w:rPr>
        <w:t>Basic Docker Commands</w:t>
      </w:r>
    </w:p>
    <w:p w14:paraId="22359D17" w14:textId="77777777" w:rsidR="00665529" w:rsidRDefault="00665529">
      <w:r>
        <w:t xml:space="preserve">Build </w:t>
      </w:r>
    </w:p>
    <w:p w14:paraId="6A136CD7" w14:textId="77777777" w:rsidR="00665529" w:rsidRPr="00665529" w:rsidRDefault="00665529" w:rsidP="00665529">
      <w:pPr>
        <w:pStyle w:val="ListParagraph"/>
        <w:numPr>
          <w:ilvl w:val="0"/>
          <w:numId w:val="1"/>
        </w:numPr>
        <w:rPr>
          <w:b/>
          <w:bCs/>
        </w:rPr>
      </w:pPr>
      <w:r>
        <w:t xml:space="preserve">Build an image from the </w:t>
      </w:r>
      <w:proofErr w:type="spellStart"/>
      <w:r>
        <w:t>Dockerfile</w:t>
      </w:r>
      <w:proofErr w:type="spellEnd"/>
      <w:r>
        <w:t xml:space="preserve"> in the current directory and tag the image </w:t>
      </w:r>
      <w:r w:rsidRPr="00665529">
        <w:rPr>
          <w:b/>
          <w:bCs/>
        </w:rPr>
        <w:t xml:space="preserve">docker build -t myimage:1.0 . </w:t>
      </w:r>
    </w:p>
    <w:p w14:paraId="63E0573C" w14:textId="77777777" w:rsidR="00665529" w:rsidRDefault="00665529" w:rsidP="00665529">
      <w:pPr>
        <w:pStyle w:val="ListParagraph"/>
        <w:numPr>
          <w:ilvl w:val="0"/>
          <w:numId w:val="1"/>
        </w:numPr>
      </w:pPr>
      <w:r>
        <w:t xml:space="preserve">List all images that are locally stored with the Docker Engine </w:t>
      </w:r>
      <w:r w:rsidRPr="00665529">
        <w:rPr>
          <w:b/>
          <w:bCs/>
        </w:rPr>
        <w:t>docker image ls</w:t>
      </w:r>
      <w:r>
        <w:t xml:space="preserve"> </w:t>
      </w:r>
    </w:p>
    <w:p w14:paraId="78D8C0E7" w14:textId="55A9A64F" w:rsidR="00665529" w:rsidRPr="00665529" w:rsidRDefault="00665529" w:rsidP="00665529">
      <w:pPr>
        <w:pStyle w:val="ListParagraph"/>
        <w:numPr>
          <w:ilvl w:val="0"/>
          <w:numId w:val="1"/>
        </w:numPr>
        <w:rPr>
          <w:lang w:val="en-US"/>
        </w:rPr>
      </w:pPr>
      <w:r>
        <w:t xml:space="preserve">Delete an image from the local image store </w:t>
      </w:r>
      <w:r w:rsidRPr="00665529">
        <w:rPr>
          <w:b/>
          <w:bCs/>
        </w:rPr>
        <w:t>docker image rm alpine:3.4</w:t>
      </w:r>
    </w:p>
    <w:p w14:paraId="685E061B" w14:textId="424A7AFE" w:rsidR="00665529" w:rsidRDefault="00665529" w:rsidP="00665529">
      <w:pPr>
        <w:rPr>
          <w:lang w:val="en-US"/>
        </w:rPr>
      </w:pPr>
      <w:r>
        <w:rPr>
          <w:lang w:val="en-US"/>
        </w:rPr>
        <w:t>Share</w:t>
      </w:r>
    </w:p>
    <w:p w14:paraId="0A7DCFAC" w14:textId="77777777" w:rsidR="00665529" w:rsidRDefault="00665529" w:rsidP="00665529">
      <w:pPr>
        <w:pStyle w:val="ListParagraph"/>
        <w:numPr>
          <w:ilvl w:val="0"/>
          <w:numId w:val="2"/>
        </w:numPr>
      </w:pPr>
      <w:r>
        <w:t xml:space="preserve">Pull an image from a registry </w:t>
      </w:r>
      <w:r w:rsidRPr="00665529">
        <w:rPr>
          <w:b/>
          <w:bCs/>
        </w:rPr>
        <w:t>docker pull myimage:1.0</w:t>
      </w:r>
    </w:p>
    <w:p w14:paraId="4A0FD40A" w14:textId="77777777" w:rsidR="00665529" w:rsidRPr="00665529" w:rsidRDefault="00665529" w:rsidP="00665529">
      <w:pPr>
        <w:pStyle w:val="ListParagraph"/>
        <w:numPr>
          <w:ilvl w:val="0"/>
          <w:numId w:val="2"/>
        </w:numPr>
        <w:rPr>
          <w:b/>
          <w:bCs/>
        </w:rPr>
      </w:pPr>
      <w:r>
        <w:t xml:space="preserve">Retag a local image with a new image name and tag </w:t>
      </w:r>
      <w:r w:rsidRPr="00665529">
        <w:rPr>
          <w:b/>
          <w:bCs/>
        </w:rPr>
        <w:t xml:space="preserve">docker tag myimage:1.0 </w:t>
      </w:r>
      <w:proofErr w:type="spellStart"/>
      <w:r w:rsidRPr="00665529">
        <w:rPr>
          <w:b/>
          <w:bCs/>
        </w:rPr>
        <w:t>myrepo</w:t>
      </w:r>
      <w:proofErr w:type="spellEnd"/>
      <w:r w:rsidRPr="00665529">
        <w:rPr>
          <w:b/>
          <w:bCs/>
        </w:rPr>
        <w:t xml:space="preserve">/ myimage:2.0 </w:t>
      </w:r>
    </w:p>
    <w:p w14:paraId="3E5D2ABB" w14:textId="5C466663" w:rsidR="00665529" w:rsidRPr="00665529" w:rsidRDefault="00665529" w:rsidP="00665529">
      <w:pPr>
        <w:pStyle w:val="ListParagraph"/>
        <w:numPr>
          <w:ilvl w:val="0"/>
          <w:numId w:val="2"/>
        </w:numPr>
      </w:pPr>
      <w:r>
        <w:t xml:space="preserve">Push an image to a registry </w:t>
      </w:r>
      <w:r w:rsidRPr="00665529">
        <w:rPr>
          <w:b/>
          <w:bCs/>
        </w:rPr>
        <w:t xml:space="preserve">docker push </w:t>
      </w:r>
      <w:proofErr w:type="spellStart"/>
      <w:r w:rsidRPr="00665529">
        <w:rPr>
          <w:b/>
          <w:bCs/>
        </w:rPr>
        <w:t>myrepo</w:t>
      </w:r>
      <w:proofErr w:type="spellEnd"/>
      <w:r w:rsidRPr="00665529">
        <w:rPr>
          <w:b/>
          <w:bCs/>
        </w:rPr>
        <w:t>/myimage:2.0</w:t>
      </w:r>
    </w:p>
    <w:p w14:paraId="13D2CD3E" w14:textId="37EFDC32" w:rsidR="00665529" w:rsidRDefault="00665529" w:rsidP="00665529">
      <w:pPr>
        <w:rPr>
          <w:lang w:val="en-US"/>
        </w:rPr>
      </w:pPr>
      <w:r>
        <w:rPr>
          <w:lang w:val="en-US"/>
        </w:rPr>
        <w:t>Run</w:t>
      </w:r>
    </w:p>
    <w:p w14:paraId="2A347505" w14:textId="77777777" w:rsidR="00665529" w:rsidRPr="00665529" w:rsidRDefault="00665529" w:rsidP="00665529">
      <w:pPr>
        <w:rPr>
          <w:b/>
          <w:bCs/>
        </w:rPr>
      </w:pPr>
      <w:r>
        <w:lastRenderedPageBreak/>
        <w:t xml:space="preserve">Run a container from the Alpine version 3.9 image, name the running container “web” and expose port 5000 externally, mapped to port 80 inside the container. </w:t>
      </w:r>
      <w:r w:rsidRPr="00665529">
        <w:rPr>
          <w:b/>
          <w:bCs/>
        </w:rPr>
        <w:t xml:space="preserve">docker container run --name web -p 5000:80 alpine:3.9 </w:t>
      </w:r>
    </w:p>
    <w:p w14:paraId="1C774F8B" w14:textId="77777777" w:rsidR="00665529" w:rsidRDefault="00665529" w:rsidP="00665529">
      <w:r>
        <w:t xml:space="preserve">Stop a running container through SIGTERM </w:t>
      </w:r>
      <w:r w:rsidRPr="00665529">
        <w:rPr>
          <w:b/>
          <w:bCs/>
        </w:rPr>
        <w:t>docker container stop web</w:t>
      </w:r>
      <w:r>
        <w:t xml:space="preserve"> </w:t>
      </w:r>
    </w:p>
    <w:p w14:paraId="5089D2B5" w14:textId="77777777" w:rsidR="00665529" w:rsidRDefault="00665529" w:rsidP="00665529">
      <w:r>
        <w:t xml:space="preserve">Stop a running container through SIGKILL </w:t>
      </w:r>
      <w:r w:rsidRPr="00665529">
        <w:rPr>
          <w:b/>
          <w:bCs/>
        </w:rPr>
        <w:t>docker container kill web</w:t>
      </w:r>
      <w:r>
        <w:t xml:space="preserve"> </w:t>
      </w:r>
    </w:p>
    <w:p w14:paraId="10C25CB2" w14:textId="77777777" w:rsidR="00665529" w:rsidRDefault="00665529" w:rsidP="00665529">
      <w:r>
        <w:t xml:space="preserve">List the networks </w:t>
      </w:r>
      <w:r w:rsidRPr="00665529">
        <w:rPr>
          <w:b/>
          <w:bCs/>
        </w:rPr>
        <w:t>docker network ls</w:t>
      </w:r>
      <w:r>
        <w:t xml:space="preserve"> </w:t>
      </w:r>
    </w:p>
    <w:p w14:paraId="790AC17C" w14:textId="77777777" w:rsidR="00665529" w:rsidRDefault="00665529" w:rsidP="00665529">
      <w:r>
        <w:t>List the running containers (add --all to include stopped containers</w:t>
      </w:r>
      <w:r w:rsidRPr="00665529">
        <w:t>)</w:t>
      </w:r>
      <w:r w:rsidRPr="00665529">
        <w:rPr>
          <w:b/>
          <w:bCs/>
        </w:rPr>
        <w:t xml:space="preserve"> docker container ls</w:t>
      </w:r>
    </w:p>
    <w:p w14:paraId="68B9E092" w14:textId="77777777" w:rsidR="00665529" w:rsidRDefault="00665529" w:rsidP="00665529">
      <w:r>
        <w:t xml:space="preserve">Delete all running and stopped containers </w:t>
      </w:r>
      <w:r w:rsidRPr="00665529">
        <w:rPr>
          <w:b/>
          <w:bCs/>
        </w:rPr>
        <w:t xml:space="preserve">docker container rm -f $(docker </w:t>
      </w:r>
      <w:proofErr w:type="spellStart"/>
      <w:r w:rsidRPr="00665529">
        <w:rPr>
          <w:b/>
          <w:bCs/>
        </w:rPr>
        <w:t>ps</w:t>
      </w:r>
      <w:proofErr w:type="spellEnd"/>
      <w:r w:rsidRPr="00665529">
        <w:rPr>
          <w:b/>
          <w:bCs/>
        </w:rPr>
        <w:t xml:space="preserve"> -</w:t>
      </w:r>
      <w:proofErr w:type="spellStart"/>
      <w:r w:rsidRPr="00665529">
        <w:rPr>
          <w:b/>
          <w:bCs/>
        </w:rPr>
        <w:t>aq</w:t>
      </w:r>
      <w:proofErr w:type="spellEnd"/>
      <w:r w:rsidRPr="00665529">
        <w:rPr>
          <w:b/>
          <w:bCs/>
        </w:rPr>
        <w:t>)</w:t>
      </w:r>
      <w:r>
        <w:t xml:space="preserve"> </w:t>
      </w:r>
    </w:p>
    <w:p w14:paraId="07DF4D99" w14:textId="1D3A82D5" w:rsidR="00665529" w:rsidRPr="00665529" w:rsidRDefault="00665529" w:rsidP="00665529">
      <w:pPr>
        <w:rPr>
          <w:lang w:val="en-US"/>
        </w:rPr>
      </w:pPr>
      <w:r>
        <w:t xml:space="preserve">Print the last 100 lines of a container’s logs </w:t>
      </w:r>
      <w:r w:rsidRPr="00665529">
        <w:rPr>
          <w:b/>
          <w:bCs/>
        </w:rPr>
        <w:t>docker container logs --tail 100 web</w:t>
      </w:r>
    </w:p>
    <w:sectPr w:rsidR="00665529" w:rsidRPr="00665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43B8E"/>
    <w:multiLevelType w:val="hybridMultilevel"/>
    <w:tmpl w:val="CADC14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7F246E"/>
    <w:multiLevelType w:val="hybridMultilevel"/>
    <w:tmpl w:val="9B941C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87A5665"/>
    <w:multiLevelType w:val="multilevel"/>
    <w:tmpl w:val="4302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29"/>
    <w:rsid w:val="000F14B1"/>
    <w:rsid w:val="00665529"/>
    <w:rsid w:val="00DD131C"/>
  </w:rsids>
  <m:mathPr>
    <m:mathFont m:val="Cambria Math"/>
    <m:brkBin m:val="before"/>
    <m:brkBinSub m:val="--"/>
    <m:smallFrac m:val="0"/>
    <m:dispDef/>
    <m:lMargin m:val="0"/>
    <m:rMargin m:val="0"/>
    <m:defJc m:val="centerGroup"/>
    <m:wrapIndent m:val="1440"/>
    <m:intLim m:val="subSup"/>
    <m:naryLim m:val="undOvr"/>
  </m:mathPr>
  <w:themeFontLang w:val="en-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F514F"/>
  <w15:chartTrackingRefBased/>
  <w15:docId w15:val="{8C2A6850-D5BF-4784-84D2-795E2541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131C"/>
    <w:pPr>
      <w:spacing w:before="100" w:beforeAutospacing="1" w:after="100" w:afterAutospacing="1" w:line="240" w:lineRule="auto"/>
      <w:outlineLvl w:val="1"/>
    </w:pPr>
    <w:rPr>
      <w:rFonts w:ascii="Times New Roman" w:eastAsia="Times New Roman" w:hAnsi="Times New Roman" w:cs="Times New Roman"/>
      <w:b/>
      <w:bCs/>
      <w:sz w:val="36"/>
      <w:szCs w:val="36"/>
      <w:lang w:eastAsia="en-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529"/>
    <w:pPr>
      <w:ind w:left="720"/>
      <w:contextualSpacing/>
    </w:pPr>
  </w:style>
  <w:style w:type="character" w:customStyle="1" w:styleId="Heading2Char">
    <w:name w:val="Heading 2 Char"/>
    <w:basedOn w:val="DefaultParagraphFont"/>
    <w:link w:val="Heading2"/>
    <w:uiPriority w:val="9"/>
    <w:rsid w:val="00DD131C"/>
    <w:rPr>
      <w:rFonts w:ascii="Times New Roman" w:eastAsia="Times New Roman" w:hAnsi="Times New Roman" w:cs="Times New Roman"/>
      <w:b/>
      <w:bCs/>
      <w:sz w:val="36"/>
      <w:szCs w:val="36"/>
      <w:lang w:eastAsia="en-UM"/>
    </w:rPr>
  </w:style>
  <w:style w:type="paragraph" w:styleId="NormalWeb">
    <w:name w:val="Normal (Web)"/>
    <w:basedOn w:val="Normal"/>
    <w:uiPriority w:val="99"/>
    <w:semiHidden/>
    <w:unhideWhenUsed/>
    <w:rsid w:val="00DD131C"/>
    <w:pPr>
      <w:spacing w:before="100" w:beforeAutospacing="1" w:after="100" w:afterAutospacing="1" w:line="240" w:lineRule="auto"/>
    </w:pPr>
    <w:rPr>
      <w:rFonts w:ascii="Times New Roman" w:eastAsia="Times New Roman" w:hAnsi="Times New Roman" w:cs="Times New Roman"/>
      <w:sz w:val="24"/>
      <w:szCs w:val="24"/>
      <w:lang w:eastAsia="en-UM"/>
    </w:rPr>
  </w:style>
  <w:style w:type="character" w:styleId="Emphasis">
    <w:name w:val="Emphasis"/>
    <w:basedOn w:val="DefaultParagraphFont"/>
    <w:uiPriority w:val="20"/>
    <w:qFormat/>
    <w:rsid w:val="00DD131C"/>
    <w:rPr>
      <w:i/>
      <w:iCs/>
    </w:rPr>
  </w:style>
  <w:style w:type="character" w:styleId="HTMLCode">
    <w:name w:val="HTML Code"/>
    <w:basedOn w:val="DefaultParagraphFont"/>
    <w:uiPriority w:val="99"/>
    <w:semiHidden/>
    <w:unhideWhenUsed/>
    <w:rsid w:val="00DD131C"/>
    <w:rPr>
      <w:rFonts w:ascii="Courier New" w:eastAsia="Times New Roman" w:hAnsi="Courier New" w:cs="Courier New"/>
      <w:sz w:val="20"/>
      <w:szCs w:val="20"/>
    </w:rPr>
  </w:style>
  <w:style w:type="character" w:styleId="Hyperlink">
    <w:name w:val="Hyperlink"/>
    <w:basedOn w:val="DefaultParagraphFont"/>
    <w:uiPriority w:val="99"/>
    <w:unhideWhenUsed/>
    <w:rsid w:val="00DD131C"/>
    <w:rPr>
      <w:color w:val="0563C1" w:themeColor="hyperlink"/>
      <w:u w:val="single"/>
    </w:rPr>
  </w:style>
  <w:style w:type="character" w:styleId="UnresolvedMention">
    <w:name w:val="Unresolved Mention"/>
    <w:basedOn w:val="DefaultParagraphFont"/>
    <w:uiPriority w:val="99"/>
    <w:semiHidden/>
    <w:unhideWhenUsed/>
    <w:rsid w:val="00DD13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917226">
      <w:bodyDiv w:val="1"/>
      <w:marLeft w:val="0"/>
      <w:marRight w:val="0"/>
      <w:marTop w:val="0"/>
      <w:marBottom w:val="0"/>
      <w:divBdr>
        <w:top w:val="none" w:sz="0" w:space="0" w:color="auto"/>
        <w:left w:val="none" w:sz="0" w:space="0" w:color="auto"/>
        <w:bottom w:val="none" w:sz="0" w:space="0" w:color="auto"/>
        <w:right w:val="none" w:sz="0" w:space="0" w:color="auto"/>
      </w:divBdr>
    </w:div>
    <w:div w:id="80493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esktop/" TargetMode="External"/><Relationship Id="rId3" Type="http://schemas.openxmlformats.org/officeDocument/2006/relationships/settings" Target="settings.xml"/><Relationship Id="rId7" Type="http://schemas.openxmlformats.org/officeDocument/2006/relationships/hyperlink" Target="https://docs.docker.com/get-started/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ocker.com/docker-for-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Pruthvi Raj Darapu</dc:creator>
  <cp:keywords/>
  <dc:description/>
  <cp:lastModifiedBy>Pruthvi Raj Darapu</cp:lastModifiedBy>
  <cp:revision>2</cp:revision>
  <dcterms:created xsi:type="dcterms:W3CDTF">2021-01-25T03:34:00Z</dcterms:created>
  <dcterms:modified xsi:type="dcterms:W3CDTF">2021-01-25T04:51:00Z</dcterms:modified>
</cp:coreProperties>
</file>