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RENT AGREEMENT</w:t>
      </w:r>
    </w:p>
    <w:p>
      <w:r>
        <w:t>Start Date: {{start_date}}</w:t>
      </w:r>
    </w:p>
    <w:p>
      <w:r>
        <w:t>Landlord: {{landlord}}</w:t>
      </w:r>
    </w:p>
    <w:p>
      <w:r>
        <w:t>Tenant: {{tenant}}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