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B6064" w14:textId="77777777" w:rsidR="00A60BAD" w:rsidRDefault="00A60BAD" w:rsidP="0082782B">
      <w:pPr>
        <w:jc w:val="center"/>
        <w:rPr>
          <w:rFonts w:ascii="Algerian" w:hAnsi="Algerian"/>
          <w:sz w:val="60"/>
          <w:szCs w:val="60"/>
          <w:lang w:val="en-US"/>
        </w:rPr>
      </w:pPr>
    </w:p>
    <w:p w14:paraId="0546BB36" w14:textId="17D1D3E9" w:rsidR="00135758" w:rsidRPr="002A3722" w:rsidRDefault="0082782B" w:rsidP="0082782B">
      <w:pPr>
        <w:jc w:val="center"/>
        <w:rPr>
          <w:rFonts w:ascii="Algerian" w:hAnsi="Algerian"/>
          <w:sz w:val="60"/>
          <w:szCs w:val="60"/>
          <w:lang w:val="en-US"/>
        </w:rPr>
      </w:pPr>
      <w:r w:rsidRPr="002A3722">
        <w:rPr>
          <w:rFonts w:ascii="Algerian" w:hAnsi="Algerian"/>
          <w:sz w:val="60"/>
          <w:szCs w:val="60"/>
          <w:lang w:val="en-US"/>
        </w:rPr>
        <w:t>MAHARAJA SURAJMAL INSTITUTE</w:t>
      </w:r>
    </w:p>
    <w:p w14:paraId="0E609CFF" w14:textId="43A60930" w:rsidR="0082782B" w:rsidRDefault="0082782B" w:rsidP="0082782B">
      <w:pPr>
        <w:jc w:val="center"/>
        <w:rPr>
          <w:rFonts w:ascii="Algerian" w:hAnsi="Algerian"/>
          <w:sz w:val="24"/>
          <w:szCs w:val="24"/>
          <w:lang w:val="en-US"/>
        </w:rPr>
      </w:pPr>
      <w:r w:rsidRPr="0082782B">
        <w:rPr>
          <w:rFonts w:ascii="Algerian" w:hAnsi="Algerian"/>
          <w:sz w:val="24"/>
          <w:szCs w:val="24"/>
          <w:lang w:val="en-US"/>
        </w:rPr>
        <w:t xml:space="preserve">C-4 JANAKPURI, NEW DELHI </w:t>
      </w:r>
      <w:r>
        <w:rPr>
          <w:rFonts w:ascii="Algerian" w:hAnsi="Algerian"/>
          <w:sz w:val="24"/>
          <w:szCs w:val="24"/>
          <w:lang w:val="en-US"/>
        </w:rPr>
        <w:t>–</w:t>
      </w:r>
      <w:r w:rsidRPr="0082782B">
        <w:rPr>
          <w:rFonts w:ascii="Algerian" w:hAnsi="Algerian"/>
          <w:sz w:val="24"/>
          <w:szCs w:val="24"/>
          <w:lang w:val="en-US"/>
        </w:rPr>
        <w:t xml:space="preserve"> 110056</w:t>
      </w:r>
    </w:p>
    <w:p w14:paraId="7F6920E7" w14:textId="77777777" w:rsidR="002A3722" w:rsidRDefault="002A3722" w:rsidP="002A3722">
      <w:pPr>
        <w:ind w:left="720" w:hanging="720"/>
        <w:jc w:val="center"/>
        <w:rPr>
          <w:rFonts w:ascii="Algerian" w:hAnsi="Algerian"/>
          <w:sz w:val="44"/>
          <w:szCs w:val="44"/>
          <w:lang w:val="en-US"/>
        </w:rPr>
      </w:pPr>
    </w:p>
    <w:p w14:paraId="4B0CB781" w14:textId="28118A55" w:rsidR="002A3722" w:rsidRDefault="00230BBE">
      <w:pPr>
        <w:rPr>
          <w:rFonts w:ascii="Algerian" w:hAnsi="Algerian"/>
          <w:sz w:val="44"/>
          <w:szCs w:val="44"/>
          <w:lang w:val="en-US"/>
        </w:rPr>
      </w:pPr>
      <w:r w:rsidRPr="0082782B">
        <w:rPr>
          <w:rFonts w:ascii="Algerian" w:hAnsi="Algerian"/>
          <w:noProof/>
          <w:sz w:val="44"/>
          <w:szCs w:val="44"/>
          <w:lang w:val="en-US"/>
        </w:rPr>
        <mc:AlternateContent>
          <mc:Choice Requires="wps">
            <w:drawing>
              <wp:anchor distT="45720" distB="45720" distL="114300" distR="114300" simplePos="0" relativeHeight="251660288" behindDoc="0" locked="0" layoutInCell="1" allowOverlap="1" wp14:anchorId="66E9FA48" wp14:editId="260499D3">
                <wp:simplePos x="0" y="0"/>
                <wp:positionH relativeFrom="margin">
                  <wp:align>left</wp:align>
                </wp:positionH>
                <wp:positionV relativeFrom="paragraph">
                  <wp:posOffset>5505922</wp:posOffset>
                </wp:positionV>
                <wp:extent cx="236093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9A74A19" w14:textId="53309ECF" w:rsidR="0082782B" w:rsidRPr="002A3722" w:rsidRDefault="0082782B">
                            <w:pPr>
                              <w:rPr>
                                <w:rFonts w:ascii="Algerian" w:hAnsi="Algerian"/>
                                <w:color w:val="FF0000"/>
                                <w:sz w:val="28"/>
                                <w:szCs w:val="28"/>
                                <w:lang w:val="en-US"/>
                              </w:rPr>
                            </w:pPr>
                            <w:r w:rsidRPr="002A3722">
                              <w:rPr>
                                <w:rFonts w:ascii="Algerian" w:hAnsi="Algerian"/>
                                <w:color w:val="FF0000"/>
                                <w:sz w:val="28"/>
                                <w:szCs w:val="28"/>
                                <w:lang w:val="en-US"/>
                              </w:rPr>
                              <w:t xml:space="preserve">SUBMITTED </w:t>
                            </w:r>
                            <w:proofErr w:type="gramStart"/>
                            <w:r w:rsidRPr="002A3722">
                              <w:rPr>
                                <w:rFonts w:ascii="Algerian" w:hAnsi="Algerian"/>
                                <w:color w:val="FF0000"/>
                                <w:sz w:val="28"/>
                                <w:szCs w:val="28"/>
                                <w:lang w:val="en-US"/>
                              </w:rPr>
                              <w:t>TO :</w:t>
                            </w:r>
                            <w:proofErr w:type="gramEnd"/>
                          </w:p>
                          <w:p w14:paraId="59D24219" w14:textId="55D93B34" w:rsidR="0082782B" w:rsidRPr="002A3722" w:rsidRDefault="0082782B">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MR. SUNDEEP KUMAR</w:t>
                            </w:r>
                          </w:p>
                          <w:p w14:paraId="4FA5D887" w14:textId="3C0B7FAC" w:rsidR="0082782B" w:rsidRPr="002A3722" w:rsidRDefault="0082782B">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(ASSISTANT PROFESSOR)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E9FA48" id="_x0000_t202" coordsize="21600,21600" o:spt="202" path="m,l,21600r21600,l21600,xe">
                <v:stroke joinstyle="miter"/>
                <v:path gradientshapeok="t" o:connecttype="rect"/>
              </v:shapetype>
              <v:shape id="Text Box 2" o:spid="_x0000_s1026" type="#_x0000_t202" style="position:absolute;margin-left:0;margin-top:433.55pt;width:185.9pt;height:110.6pt;z-index:25166028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" filled="f" stroked="f">
                <v:textbox style="mso-fit-shape-to-text:t">
                  <w:txbxContent>
                    <w:p w14:paraId="39A74A19" w14:textId="53309ECF" w:rsidR="0082782B" w:rsidRPr="002A3722" w:rsidRDefault="0082782B">
                      <w:pPr>
                        <w:rPr>
                          <w:rFonts w:ascii="Algerian" w:hAnsi="Algerian"/>
                          <w:color w:val="FF0000"/>
                          <w:sz w:val="28"/>
                          <w:szCs w:val="28"/>
                          <w:lang w:val="en-US"/>
                        </w:rPr>
                      </w:pPr>
                      <w:r w:rsidRPr="002A3722">
                        <w:rPr>
                          <w:rFonts w:ascii="Algerian" w:hAnsi="Algerian"/>
                          <w:color w:val="FF0000"/>
                          <w:sz w:val="28"/>
                          <w:szCs w:val="28"/>
                          <w:lang w:val="en-US"/>
                        </w:rPr>
                        <w:t xml:space="preserve">SUBMITTED </w:t>
                      </w:r>
                      <w:proofErr w:type="gramStart"/>
                      <w:r w:rsidRPr="002A3722">
                        <w:rPr>
                          <w:rFonts w:ascii="Algerian" w:hAnsi="Algerian"/>
                          <w:color w:val="FF0000"/>
                          <w:sz w:val="28"/>
                          <w:szCs w:val="28"/>
                          <w:lang w:val="en-US"/>
                        </w:rPr>
                        <w:t>TO :</w:t>
                      </w:r>
                      <w:proofErr w:type="gramEnd"/>
                    </w:p>
                    <w:p w14:paraId="59D24219" w14:textId="55D93B34" w:rsidR="0082782B" w:rsidRPr="002A3722" w:rsidRDefault="0082782B">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MR. SUNDEEP KUMAR</w:t>
                      </w:r>
                    </w:p>
                    <w:p w14:paraId="4FA5D887" w14:textId="3C0B7FAC" w:rsidR="0082782B" w:rsidRPr="002A3722" w:rsidRDefault="0082782B">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(ASSISTANT PROFESSOR)</w:t>
                      </w:r>
                    </w:p>
                  </w:txbxContent>
                </v:textbox>
                <w10:wrap type="square" anchorx="margin"/>
              </v:shape>
            </w:pict>
          </mc:Fallback>
        </mc:AlternateContent>
      </w:r>
      <w:r w:rsidRPr="0082782B">
        <w:rPr>
          <w:rFonts w:ascii="Algerian" w:hAnsi="Algerian"/>
          <w:noProof/>
          <w:sz w:val="44"/>
          <w:szCs w:val="44"/>
          <w:lang w:val="en-US"/>
        </w:rPr>
        <mc:AlternateContent>
          <mc:Choice Requires="wps">
            <w:drawing>
              <wp:anchor distT="45720" distB="45720" distL="114300" distR="114300" simplePos="0" relativeHeight="251662336" behindDoc="0" locked="0" layoutInCell="1" allowOverlap="1" wp14:anchorId="6FB7C240" wp14:editId="23655228">
                <wp:simplePos x="0" y="0"/>
                <wp:positionH relativeFrom="margin">
                  <wp:align>right</wp:align>
                </wp:positionH>
                <wp:positionV relativeFrom="paragraph">
                  <wp:posOffset>5518150</wp:posOffset>
                </wp:positionV>
                <wp:extent cx="2837180" cy="1404620"/>
                <wp:effectExtent l="0" t="0" r="0" b="1270"/>
                <wp:wrapSquare wrapText="bothSides"/>
                <wp:docPr id="188229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180" cy="1404620"/>
                        </a:xfrm>
                        <a:prstGeom prst="rect">
                          <a:avLst/>
                        </a:prstGeom>
                        <a:noFill/>
                        <a:ln w="9525">
                          <a:noFill/>
                          <a:miter lim="800000"/>
                          <a:headEnd/>
                          <a:tailEnd/>
                        </a:ln>
                      </wps:spPr>
                      <wps:txbx>
                        <w:txbxContent>
                          <w:p w14:paraId="0444BBE6" w14:textId="5B44DD62" w:rsidR="002A3722" w:rsidRPr="002A3722" w:rsidRDefault="002A3722" w:rsidP="002A3722">
                            <w:pPr>
                              <w:rPr>
                                <w:rFonts w:ascii="Algerian" w:hAnsi="Algerian"/>
                                <w:color w:val="FF0000"/>
                                <w:sz w:val="28"/>
                                <w:szCs w:val="28"/>
                                <w:lang w:val="en-US"/>
                              </w:rPr>
                            </w:pPr>
                            <w:r w:rsidRPr="002A3722">
                              <w:rPr>
                                <w:rFonts w:ascii="Algerian" w:hAnsi="Algerian"/>
                                <w:color w:val="FF0000"/>
                                <w:sz w:val="28"/>
                                <w:szCs w:val="28"/>
                                <w:lang w:val="en-US"/>
                              </w:rPr>
                              <w:t xml:space="preserve">SUBMITTED </w:t>
                            </w:r>
                            <w:proofErr w:type="gramStart"/>
                            <w:r w:rsidRPr="002A3722">
                              <w:rPr>
                                <w:rFonts w:ascii="Algerian" w:hAnsi="Algerian"/>
                                <w:color w:val="FF0000"/>
                                <w:sz w:val="28"/>
                                <w:szCs w:val="28"/>
                                <w:lang w:val="en-US"/>
                              </w:rPr>
                              <w:t>BY :</w:t>
                            </w:r>
                            <w:proofErr w:type="gramEnd"/>
                          </w:p>
                          <w:p w14:paraId="15FAB4B7" w14:textId="680C45D1"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ABHIK GUPTA (TEAM LEADER)</w:t>
                            </w:r>
                          </w:p>
                          <w:p w14:paraId="48BA033B" w14:textId="1B04CFCF"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YATIN HOODA</w:t>
                            </w:r>
                          </w:p>
                          <w:p w14:paraId="2B6823BB" w14:textId="33F2E6F9"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NISHCHAY CHANDOK</w:t>
                            </w:r>
                          </w:p>
                          <w:p w14:paraId="2326AEE8" w14:textId="7F3797F7"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JOHN P. VARGHESE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B7C240" id="_x0000_s1027" type="#_x0000_t202" style="position:absolute;margin-left:172.2pt;margin-top:434.5pt;width:223.4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" filled="f" stroked="f">
                <v:textbox style="mso-fit-shape-to-text:t">
                  <w:txbxContent>
                    <w:p w14:paraId="0444BBE6" w14:textId="5B44DD62" w:rsidR="002A3722" w:rsidRPr="002A3722" w:rsidRDefault="002A3722" w:rsidP="002A3722">
                      <w:pPr>
                        <w:rPr>
                          <w:rFonts w:ascii="Algerian" w:hAnsi="Algerian"/>
                          <w:color w:val="FF0000"/>
                          <w:sz w:val="28"/>
                          <w:szCs w:val="28"/>
                          <w:lang w:val="en-US"/>
                        </w:rPr>
                      </w:pPr>
                      <w:r w:rsidRPr="002A3722">
                        <w:rPr>
                          <w:rFonts w:ascii="Algerian" w:hAnsi="Algerian"/>
                          <w:color w:val="FF0000"/>
                          <w:sz w:val="28"/>
                          <w:szCs w:val="28"/>
                          <w:lang w:val="en-US"/>
                        </w:rPr>
                        <w:t xml:space="preserve">SUBMITTED </w:t>
                      </w:r>
                      <w:proofErr w:type="gramStart"/>
                      <w:r w:rsidRPr="002A3722">
                        <w:rPr>
                          <w:rFonts w:ascii="Algerian" w:hAnsi="Algerian"/>
                          <w:color w:val="FF0000"/>
                          <w:sz w:val="28"/>
                          <w:szCs w:val="28"/>
                          <w:lang w:val="en-US"/>
                        </w:rPr>
                        <w:t>BY :</w:t>
                      </w:r>
                      <w:proofErr w:type="gramEnd"/>
                    </w:p>
                    <w:p w14:paraId="15FAB4B7" w14:textId="680C45D1"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ABHIK GUPTA (TEAM LEADER)</w:t>
                      </w:r>
                    </w:p>
                    <w:p w14:paraId="48BA033B" w14:textId="1B04CFCF"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YATIN HOODA</w:t>
                      </w:r>
                    </w:p>
                    <w:p w14:paraId="2B6823BB" w14:textId="33F2E6F9"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NISHCHAY CHANDOK</w:t>
                      </w:r>
                    </w:p>
                    <w:p w14:paraId="2326AEE8" w14:textId="7F3797F7"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JOHN P. VARGHESE</w:t>
                      </w:r>
                    </w:p>
                  </w:txbxContent>
                </v:textbox>
                <w10:wrap type="square" anchorx="margin"/>
              </v:shape>
            </w:pict>
          </mc:Fallback>
        </mc:AlternateContent>
      </w:r>
      <w:r w:rsidR="002A3722" w:rsidRPr="002A3722">
        <w:rPr>
          <w:rFonts w:ascii="Algerian" w:hAnsi="Algerian"/>
          <w:noProof/>
          <w:sz w:val="44"/>
          <w:szCs w:val="44"/>
          <w:lang w:val="en-US"/>
        </w:rPr>
        <mc:AlternateContent>
          <mc:Choice Requires="wps">
            <w:drawing>
              <wp:anchor distT="45720" distB="45720" distL="114300" distR="114300" simplePos="0" relativeHeight="251664384" behindDoc="0" locked="0" layoutInCell="1" allowOverlap="1" wp14:anchorId="2FA0DEE0" wp14:editId="27933E86">
                <wp:simplePos x="0" y="0"/>
                <wp:positionH relativeFrom="margin">
                  <wp:align>right</wp:align>
                </wp:positionH>
                <wp:positionV relativeFrom="paragraph">
                  <wp:posOffset>3162935</wp:posOffset>
                </wp:positionV>
                <wp:extent cx="6184900" cy="1404620"/>
                <wp:effectExtent l="0" t="0" r="0" b="0"/>
                <wp:wrapSquare wrapText="bothSides"/>
                <wp:docPr id="1558649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140" cy="1404620"/>
                        </a:xfrm>
                        <a:prstGeom prst="rect">
                          <a:avLst/>
                        </a:prstGeom>
                        <a:noFill/>
                        <a:ln w="9525">
                          <a:noFill/>
                          <a:miter lim="800000"/>
                          <a:headEnd/>
                          <a:tailEnd/>
                        </a:ln>
                      </wps:spPr>
                      <wps:txbx>
                        <w:txbxContent>
                          <w:p w14:paraId="26027021" w14:textId="3FA0AD9B" w:rsidR="002A3722" w:rsidRPr="002A3722" w:rsidRDefault="003563D9" w:rsidP="002A3722">
                            <w:pPr>
                              <w:jc w:val="center"/>
                              <w:rPr>
                                <w:rFonts w:ascii="Algerian" w:hAnsi="Algerian"/>
                                <w:sz w:val="48"/>
                                <w:szCs w:val="48"/>
                              </w:rPr>
                            </w:pPr>
                            <w:r>
                              <w:rPr>
                                <w:rFonts w:ascii="Algerian" w:hAnsi="Algerian"/>
                                <w:sz w:val="48"/>
                                <w:szCs w:val="48"/>
                              </w:rPr>
                              <w:t>SYNOPSIS OF MAJO</w:t>
                            </w:r>
                            <w:r w:rsidR="002A3722" w:rsidRPr="002A3722">
                              <w:rPr>
                                <w:rFonts w:ascii="Algerian" w:hAnsi="Algerian"/>
                                <w:sz w:val="48"/>
                                <w:szCs w:val="48"/>
                              </w:rPr>
                              <w:t>R PROJECT</w:t>
                            </w:r>
                          </w:p>
                          <w:p w14:paraId="0B5A8E1F" w14:textId="471C1868" w:rsidR="002A3722" w:rsidRPr="002A3722" w:rsidRDefault="003563D9" w:rsidP="002A3722">
                            <w:pPr>
                              <w:jc w:val="center"/>
                              <w:rPr>
                                <w:rFonts w:ascii="Algerian" w:hAnsi="Algerian"/>
                                <w:b/>
                                <w:bCs/>
                                <w:sz w:val="52"/>
                                <w:szCs w:val="52"/>
                                <w:u w:val="single"/>
                              </w:rPr>
                            </w:pPr>
                            <w:r>
                              <w:rPr>
                                <w:rFonts w:ascii="Algerian" w:hAnsi="Algerian"/>
                                <w:b/>
                                <w:bCs/>
                                <w:sz w:val="52"/>
                                <w:szCs w:val="52"/>
                                <w:u w:val="single"/>
                              </w:rPr>
                              <w:t>WEB BASED STORE-FRONT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A0DEE0" id="_x0000_s1028" type="#_x0000_t202" style="position:absolute;margin-left:435.8pt;margin-top:249.05pt;width:487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" filled="f" stroked="f">
                <v:textbox style="mso-fit-shape-to-text:t">
                  <w:txbxContent>
                    <w:p w14:paraId="26027021" w14:textId="3FA0AD9B" w:rsidR="002A3722" w:rsidRPr="002A3722" w:rsidRDefault="003563D9" w:rsidP="002A3722">
                      <w:pPr>
                        <w:jc w:val="center"/>
                        <w:rPr>
                          <w:rFonts w:ascii="Algerian" w:hAnsi="Algerian"/>
                          <w:sz w:val="48"/>
                          <w:szCs w:val="48"/>
                        </w:rPr>
                      </w:pPr>
                      <w:r>
                        <w:rPr>
                          <w:rFonts w:ascii="Algerian" w:hAnsi="Algerian"/>
                          <w:sz w:val="48"/>
                          <w:szCs w:val="48"/>
                        </w:rPr>
                        <w:t>SYNOPSIS OF MAJO</w:t>
                      </w:r>
                      <w:r w:rsidR="002A3722" w:rsidRPr="002A3722">
                        <w:rPr>
                          <w:rFonts w:ascii="Algerian" w:hAnsi="Algerian"/>
                          <w:sz w:val="48"/>
                          <w:szCs w:val="48"/>
                        </w:rPr>
                        <w:t>R PROJECT</w:t>
                      </w:r>
                    </w:p>
                    <w:p w14:paraId="0B5A8E1F" w14:textId="471C1868" w:rsidR="002A3722" w:rsidRPr="002A3722" w:rsidRDefault="003563D9" w:rsidP="002A3722">
                      <w:pPr>
                        <w:jc w:val="center"/>
                        <w:rPr>
                          <w:rFonts w:ascii="Algerian" w:hAnsi="Algerian"/>
                          <w:b/>
                          <w:bCs/>
                          <w:sz w:val="52"/>
                          <w:szCs w:val="52"/>
                          <w:u w:val="single"/>
                        </w:rPr>
                      </w:pPr>
                      <w:r>
                        <w:rPr>
                          <w:rFonts w:ascii="Algerian" w:hAnsi="Algerian"/>
                          <w:b/>
                          <w:bCs/>
                          <w:sz w:val="52"/>
                          <w:szCs w:val="52"/>
                          <w:u w:val="single"/>
                        </w:rPr>
                        <w:t>WEB BASED STORE-FRONT</w:t>
                      </w:r>
                    </w:p>
                  </w:txbxContent>
                </v:textbox>
                <w10:wrap type="square" anchorx="margin"/>
              </v:shape>
            </w:pict>
          </mc:Fallback>
        </mc:AlternateContent>
      </w:r>
      <w:r w:rsidR="002A3722">
        <w:rPr>
          <w:noProof/>
          <w:lang w:val="en-US"/>
        </w:rPr>
        <w:drawing>
          <wp:anchor distT="0" distB="0" distL="114300" distR="114300" simplePos="0" relativeHeight="251658240" behindDoc="1" locked="0" layoutInCell="1" allowOverlap="1" wp14:anchorId="4AB23D41" wp14:editId="1E7608F4">
            <wp:simplePos x="0" y="0"/>
            <wp:positionH relativeFrom="margin">
              <wp:align>center</wp:align>
            </wp:positionH>
            <wp:positionV relativeFrom="paragraph">
              <wp:posOffset>25533</wp:posOffset>
            </wp:positionV>
            <wp:extent cx="2861953" cy="2784602"/>
            <wp:effectExtent l="0" t="0" r="0" b="0"/>
            <wp:wrapNone/>
            <wp:docPr id="798439816" name="Picture 1" descr="Home – Maharaja Surajmal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Maharaja Surajmal Institu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53" cy="27846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3722">
        <w:rPr>
          <w:rFonts w:ascii="Algerian" w:hAnsi="Algerian"/>
          <w:sz w:val="44"/>
          <w:szCs w:val="44"/>
          <w:lang w:val="en-US"/>
        </w:rPr>
        <w:br w:type="page"/>
      </w:r>
    </w:p>
    <w:p w14:paraId="389F527F" w14:textId="693190DB" w:rsidR="0082782B" w:rsidRPr="00E315B1" w:rsidRDefault="008E2793" w:rsidP="00E315B1">
      <w:pPr>
        <w:ind w:left="720" w:hanging="720"/>
        <w:jc w:val="center"/>
        <w:rPr>
          <w:rFonts w:ascii="Aptos Display" w:hAnsi="Aptos Display"/>
          <w:b/>
          <w:bCs/>
          <w:sz w:val="72"/>
          <w:szCs w:val="72"/>
          <w:u w:val="single"/>
          <w:lang w:val="en-US"/>
        </w:rPr>
      </w:pPr>
      <w:r w:rsidRPr="00E315B1">
        <w:rPr>
          <w:rFonts w:ascii="Aptos Display" w:hAnsi="Aptos Display"/>
          <w:b/>
          <w:bCs/>
          <w:sz w:val="72"/>
          <w:szCs w:val="72"/>
          <w:u w:val="single"/>
          <w:lang w:val="en-US"/>
        </w:rPr>
        <w:lastRenderedPageBreak/>
        <w:t>VE</w:t>
      </w:r>
      <w:r w:rsidR="003563D9">
        <w:rPr>
          <w:rFonts w:ascii="Aptos Display" w:hAnsi="Aptos Display"/>
          <w:b/>
          <w:bCs/>
          <w:sz w:val="72"/>
          <w:szCs w:val="72"/>
          <w:u w:val="single"/>
          <w:lang w:val="en-US"/>
        </w:rPr>
        <w:t>NDR</w:t>
      </w:r>
    </w:p>
    <w:p w14:paraId="027176B5" w14:textId="77777777" w:rsidR="00E315B1" w:rsidRDefault="00E315B1" w:rsidP="008E2793">
      <w:pPr>
        <w:ind w:left="720" w:hanging="720"/>
        <w:rPr>
          <w:rFonts w:ascii="Aptos Display" w:hAnsi="Aptos Display"/>
          <w:b/>
          <w:bCs/>
          <w:sz w:val="48"/>
          <w:szCs w:val="48"/>
          <w:u w:val="single"/>
          <w:lang w:val="en-US"/>
        </w:rPr>
      </w:pPr>
    </w:p>
    <w:p w14:paraId="0E088423" w14:textId="2EB997E2" w:rsidR="00E315B1" w:rsidRPr="00184EC2" w:rsidRDefault="00E315B1" w:rsidP="003563D9">
      <w:pPr>
        <w:ind w:left="720" w:hanging="720"/>
        <w:rPr>
          <w:rFonts w:ascii="Aptos Display" w:hAnsi="Aptos Display"/>
          <w:b/>
          <w:bCs/>
          <w:sz w:val="40"/>
          <w:szCs w:val="40"/>
          <w:u w:val="single"/>
          <w:lang w:val="en-US"/>
        </w:rPr>
      </w:pPr>
      <w:r w:rsidRPr="00184EC2">
        <w:rPr>
          <w:rFonts w:ascii="Aptos Display" w:hAnsi="Aptos Display"/>
          <w:b/>
          <w:bCs/>
          <w:sz w:val="40"/>
          <w:szCs w:val="40"/>
          <w:u w:val="single"/>
          <w:lang w:val="en-US"/>
        </w:rPr>
        <w:t>OBJECTIVE, SCOPE AND SUMMARY</w:t>
      </w:r>
      <w:r w:rsidR="003563D9" w:rsidRPr="00184EC2">
        <w:rPr>
          <w:rFonts w:ascii="Aptos Display" w:hAnsi="Aptos Display"/>
          <w:b/>
          <w:bCs/>
          <w:sz w:val="40"/>
          <w:szCs w:val="40"/>
          <w:u w:val="single"/>
          <w:lang w:val="en-US"/>
        </w:rPr>
        <w:t xml:space="preserve"> OF THE </w:t>
      </w:r>
      <w:r w:rsidRPr="00184EC2">
        <w:rPr>
          <w:rFonts w:ascii="Aptos Display" w:hAnsi="Aptos Display"/>
          <w:b/>
          <w:bCs/>
          <w:sz w:val="40"/>
          <w:szCs w:val="40"/>
          <w:u w:val="single"/>
          <w:lang w:val="en-US"/>
        </w:rPr>
        <w:t>PROJECT</w:t>
      </w:r>
      <w:r w:rsidR="00AE0D49" w:rsidRPr="00184EC2">
        <w:rPr>
          <w:rFonts w:ascii="Aptos Display" w:hAnsi="Aptos Display"/>
          <w:b/>
          <w:bCs/>
          <w:sz w:val="40"/>
          <w:szCs w:val="40"/>
          <w:u w:val="single"/>
          <w:lang w:val="en-US"/>
        </w:rPr>
        <w:t>!</w:t>
      </w:r>
    </w:p>
    <w:p w14:paraId="6FF8FBA4" w14:textId="77777777" w:rsidR="003563D9" w:rsidRDefault="003563D9" w:rsidP="00E315B1">
      <w:pPr>
        <w:spacing w:after="0"/>
        <w:ind w:left="720" w:hanging="720"/>
        <w:rPr>
          <w:rFonts w:ascii="Aptos Display" w:hAnsi="Aptos Display"/>
          <w:b/>
          <w:bCs/>
          <w:sz w:val="32"/>
          <w:szCs w:val="32"/>
          <w:lang w:val="en-US"/>
        </w:rPr>
      </w:pPr>
    </w:p>
    <w:p w14:paraId="33631665" w14:textId="77777777" w:rsidR="00E315B1" w:rsidRPr="00E315B1" w:rsidRDefault="00E315B1" w:rsidP="00E315B1">
      <w:pPr>
        <w:spacing w:after="0"/>
        <w:ind w:left="720" w:hanging="720"/>
        <w:rPr>
          <w:rFonts w:ascii="Aptos Display" w:hAnsi="Aptos Display"/>
          <w:b/>
          <w:bCs/>
          <w:sz w:val="32"/>
          <w:szCs w:val="32"/>
          <w:lang w:val="en-US"/>
        </w:rPr>
      </w:pPr>
      <w:r w:rsidRPr="00E315B1">
        <w:rPr>
          <w:rFonts w:ascii="Aptos Display" w:hAnsi="Aptos Display"/>
          <w:b/>
          <w:bCs/>
          <w:sz w:val="32"/>
          <w:szCs w:val="32"/>
          <w:lang w:val="en-US"/>
        </w:rPr>
        <w:t>OBJECTIVE</w:t>
      </w:r>
    </w:p>
    <w:p w14:paraId="31F269DC" w14:textId="206F8B7B" w:rsidR="00E315B1" w:rsidRDefault="00D1005D" w:rsidP="00E315B1">
      <w:pPr>
        <w:pStyle w:val="NoSpacing"/>
        <w:rPr>
          <w:sz w:val="24"/>
          <w:szCs w:val="24"/>
          <w:lang w:val="en-US"/>
        </w:rPr>
      </w:pPr>
      <w:r w:rsidRPr="00D1005D">
        <w:rPr>
          <w:sz w:val="24"/>
          <w:szCs w:val="24"/>
          <w:lang w:val="en-US"/>
        </w:rPr>
        <w:t xml:space="preserve">The objective of </w:t>
      </w:r>
      <w:proofErr w:type="spellStart"/>
      <w:r w:rsidRPr="00D1005D">
        <w:rPr>
          <w:sz w:val="24"/>
          <w:szCs w:val="24"/>
          <w:lang w:val="en-US"/>
        </w:rPr>
        <w:t>Vendr</w:t>
      </w:r>
      <w:proofErr w:type="spellEnd"/>
      <w:r w:rsidRPr="00D1005D">
        <w:rPr>
          <w:sz w:val="24"/>
          <w:szCs w:val="24"/>
          <w:lang w:val="en-US"/>
        </w:rPr>
        <w:t xml:space="preserve">, a comprehensive e-commerce application developed using the MERN (MongoDB, Express.js, React.js, Node.js) stack, is to provide users with a seamless and intuitive platform for buying and selling goods online. By leveraging modern web development technologies such as React and Redux for the frontend, Node.js and Express for the backend, and MongoDB Atlas for cloud-based data storage, </w:t>
      </w:r>
      <w:proofErr w:type="spellStart"/>
      <w:r w:rsidRPr="00D1005D">
        <w:rPr>
          <w:sz w:val="24"/>
          <w:szCs w:val="24"/>
          <w:lang w:val="en-US"/>
        </w:rPr>
        <w:t>Vendr</w:t>
      </w:r>
      <w:proofErr w:type="spellEnd"/>
      <w:r w:rsidRPr="00D1005D">
        <w:rPr>
          <w:sz w:val="24"/>
          <w:szCs w:val="24"/>
          <w:lang w:val="en-US"/>
        </w:rPr>
        <w:t xml:space="preserve"> aims to deliver a highly responsive and scalable e-commerce experience. Integrating </w:t>
      </w:r>
      <w:proofErr w:type="spellStart"/>
      <w:r w:rsidRPr="00D1005D">
        <w:rPr>
          <w:sz w:val="24"/>
          <w:szCs w:val="24"/>
          <w:lang w:val="en-US"/>
        </w:rPr>
        <w:t>SquareUp</w:t>
      </w:r>
      <w:proofErr w:type="spellEnd"/>
      <w:r w:rsidRPr="00D1005D">
        <w:rPr>
          <w:sz w:val="24"/>
          <w:szCs w:val="24"/>
          <w:lang w:val="en-US"/>
        </w:rPr>
        <w:t xml:space="preserve"> for secure payment processing, </w:t>
      </w:r>
      <w:proofErr w:type="spellStart"/>
      <w:r w:rsidRPr="00D1005D">
        <w:rPr>
          <w:sz w:val="24"/>
          <w:szCs w:val="24"/>
          <w:lang w:val="en-US"/>
        </w:rPr>
        <w:t>nodemailer</w:t>
      </w:r>
      <w:proofErr w:type="spellEnd"/>
      <w:r w:rsidRPr="00D1005D">
        <w:rPr>
          <w:sz w:val="24"/>
          <w:szCs w:val="24"/>
          <w:lang w:val="en-US"/>
        </w:rPr>
        <w:t xml:space="preserve"> for efficient email communication, and JWT (JSON Web Tokens) along with passport for robust authentication, </w:t>
      </w:r>
      <w:proofErr w:type="spellStart"/>
      <w:r w:rsidRPr="00D1005D">
        <w:rPr>
          <w:sz w:val="24"/>
          <w:szCs w:val="24"/>
          <w:lang w:val="en-US"/>
        </w:rPr>
        <w:t>Vendr</w:t>
      </w:r>
      <w:proofErr w:type="spellEnd"/>
      <w:r w:rsidRPr="00D1005D">
        <w:rPr>
          <w:sz w:val="24"/>
          <w:szCs w:val="24"/>
          <w:lang w:val="en-US"/>
        </w:rPr>
        <w:t xml:space="preserve"> ensures a secure and reliable environment for both buyers and sellers.</w:t>
      </w:r>
    </w:p>
    <w:p w14:paraId="1A4577B5" w14:textId="77777777" w:rsidR="00D1005D" w:rsidRDefault="00D1005D" w:rsidP="00E315B1">
      <w:pPr>
        <w:pStyle w:val="NoSpacing"/>
        <w:rPr>
          <w:sz w:val="24"/>
          <w:szCs w:val="24"/>
          <w:lang w:val="en-US"/>
        </w:rPr>
      </w:pPr>
    </w:p>
    <w:p w14:paraId="4299A809" w14:textId="77777777" w:rsidR="00E315B1" w:rsidRPr="00E315B1" w:rsidRDefault="00E315B1" w:rsidP="00E315B1">
      <w:pPr>
        <w:spacing w:after="0"/>
        <w:ind w:left="720" w:hanging="720"/>
        <w:rPr>
          <w:rFonts w:ascii="Aptos Display" w:hAnsi="Aptos Display"/>
          <w:b/>
          <w:bCs/>
          <w:sz w:val="32"/>
          <w:szCs w:val="32"/>
          <w:lang w:val="en-US"/>
        </w:rPr>
      </w:pPr>
      <w:r w:rsidRPr="00E315B1">
        <w:rPr>
          <w:rFonts w:ascii="Aptos Display" w:hAnsi="Aptos Display"/>
          <w:b/>
          <w:bCs/>
          <w:sz w:val="32"/>
          <w:szCs w:val="32"/>
          <w:lang w:val="en-US"/>
        </w:rPr>
        <w:t>SCOPE</w:t>
      </w:r>
    </w:p>
    <w:p w14:paraId="6942645E" w14:textId="252D92FA" w:rsidR="003563D9" w:rsidRDefault="00D1005D" w:rsidP="00E315B1">
      <w:pPr>
        <w:pStyle w:val="NoSpacing"/>
        <w:rPr>
          <w:sz w:val="24"/>
          <w:szCs w:val="24"/>
          <w:lang w:val="en-US"/>
        </w:rPr>
      </w:pPr>
      <w:r w:rsidRPr="00D1005D">
        <w:rPr>
          <w:sz w:val="24"/>
          <w:szCs w:val="24"/>
          <w:lang w:val="en-US"/>
        </w:rPr>
        <w:t xml:space="preserve">The objective of </w:t>
      </w:r>
      <w:proofErr w:type="spellStart"/>
      <w:r w:rsidRPr="00D1005D">
        <w:rPr>
          <w:sz w:val="24"/>
          <w:szCs w:val="24"/>
          <w:lang w:val="en-US"/>
        </w:rPr>
        <w:t>Vendr</w:t>
      </w:r>
      <w:proofErr w:type="spellEnd"/>
      <w:r w:rsidRPr="00D1005D">
        <w:rPr>
          <w:sz w:val="24"/>
          <w:szCs w:val="24"/>
          <w:lang w:val="en-US"/>
        </w:rPr>
        <w:t xml:space="preserve">, a comprehensive e-commerce application developed using the MERN (MongoDB, Express.js, React.js, Node.js) stack, is to provide users with a seamless and intuitive platform for buying and selling goods online. By leveraging modern web development technologies such as React and Redux for the frontend, Node.js and Express for the backend, and MongoDB Atlas for cloud-based data storage, </w:t>
      </w:r>
      <w:proofErr w:type="spellStart"/>
      <w:r w:rsidRPr="00D1005D">
        <w:rPr>
          <w:sz w:val="24"/>
          <w:szCs w:val="24"/>
          <w:lang w:val="en-US"/>
        </w:rPr>
        <w:t>Vendr</w:t>
      </w:r>
      <w:proofErr w:type="spellEnd"/>
      <w:r w:rsidRPr="00D1005D">
        <w:rPr>
          <w:sz w:val="24"/>
          <w:szCs w:val="24"/>
          <w:lang w:val="en-US"/>
        </w:rPr>
        <w:t xml:space="preserve"> aims to deliver a highly responsive and scalable e-commerce experience. Integrating </w:t>
      </w:r>
      <w:proofErr w:type="spellStart"/>
      <w:r w:rsidRPr="00D1005D">
        <w:rPr>
          <w:sz w:val="24"/>
          <w:szCs w:val="24"/>
          <w:lang w:val="en-US"/>
        </w:rPr>
        <w:t>SquareUp</w:t>
      </w:r>
      <w:proofErr w:type="spellEnd"/>
      <w:r w:rsidRPr="00D1005D">
        <w:rPr>
          <w:sz w:val="24"/>
          <w:szCs w:val="24"/>
          <w:lang w:val="en-US"/>
        </w:rPr>
        <w:t xml:space="preserve"> for secure payment processing, </w:t>
      </w:r>
      <w:proofErr w:type="spellStart"/>
      <w:r w:rsidRPr="00D1005D">
        <w:rPr>
          <w:sz w:val="24"/>
          <w:szCs w:val="24"/>
          <w:lang w:val="en-US"/>
        </w:rPr>
        <w:t>nodemailer</w:t>
      </w:r>
      <w:proofErr w:type="spellEnd"/>
      <w:r w:rsidRPr="00D1005D">
        <w:rPr>
          <w:sz w:val="24"/>
          <w:szCs w:val="24"/>
          <w:lang w:val="en-US"/>
        </w:rPr>
        <w:t xml:space="preserve"> for efficient email communication, and JWT (JSON Web Tokens) along with passport for robust authentication, </w:t>
      </w:r>
      <w:proofErr w:type="spellStart"/>
      <w:r w:rsidRPr="00D1005D">
        <w:rPr>
          <w:sz w:val="24"/>
          <w:szCs w:val="24"/>
          <w:lang w:val="en-US"/>
        </w:rPr>
        <w:t>Vendr</w:t>
      </w:r>
      <w:proofErr w:type="spellEnd"/>
      <w:r w:rsidRPr="00D1005D">
        <w:rPr>
          <w:sz w:val="24"/>
          <w:szCs w:val="24"/>
          <w:lang w:val="en-US"/>
        </w:rPr>
        <w:t xml:space="preserve"> ensures a secure and reliable environment for both buyers and sellers.</w:t>
      </w:r>
    </w:p>
    <w:p w14:paraId="370FE061" w14:textId="77777777" w:rsidR="00D1005D" w:rsidRPr="00E315B1" w:rsidRDefault="00D1005D" w:rsidP="00E315B1">
      <w:pPr>
        <w:pStyle w:val="NoSpacing"/>
        <w:rPr>
          <w:sz w:val="24"/>
          <w:szCs w:val="24"/>
          <w:lang w:val="en-US"/>
        </w:rPr>
      </w:pPr>
    </w:p>
    <w:p w14:paraId="15C28DE8" w14:textId="2534DE08" w:rsidR="00E315B1" w:rsidRPr="00E315B1" w:rsidRDefault="00E315B1" w:rsidP="00E315B1">
      <w:pPr>
        <w:spacing w:after="0"/>
        <w:ind w:left="720" w:hanging="720"/>
        <w:rPr>
          <w:rFonts w:ascii="Aptos Display" w:hAnsi="Aptos Display"/>
          <w:b/>
          <w:bCs/>
          <w:sz w:val="32"/>
          <w:szCs w:val="32"/>
          <w:lang w:val="en-US"/>
        </w:rPr>
      </w:pPr>
      <w:r>
        <w:rPr>
          <w:rFonts w:ascii="Aptos Display" w:hAnsi="Aptos Display"/>
          <w:b/>
          <w:bCs/>
          <w:sz w:val="32"/>
          <w:szCs w:val="32"/>
          <w:lang w:val="en-US"/>
        </w:rPr>
        <w:t>SUMMARY</w:t>
      </w:r>
    </w:p>
    <w:p w14:paraId="6880F590" w14:textId="7BE521CD" w:rsidR="003563D9" w:rsidRDefault="00D1005D" w:rsidP="00E315B1">
      <w:pPr>
        <w:pStyle w:val="NoSpacing"/>
        <w:rPr>
          <w:sz w:val="24"/>
          <w:szCs w:val="24"/>
          <w:lang w:val="en-US"/>
        </w:rPr>
      </w:pPr>
      <w:proofErr w:type="spellStart"/>
      <w:r w:rsidRPr="00D1005D">
        <w:rPr>
          <w:sz w:val="24"/>
          <w:szCs w:val="24"/>
          <w:lang w:val="en-US"/>
        </w:rPr>
        <w:t>Vendr</w:t>
      </w:r>
      <w:proofErr w:type="spellEnd"/>
      <w:r w:rsidRPr="00D1005D">
        <w:rPr>
          <w:sz w:val="24"/>
          <w:szCs w:val="24"/>
          <w:lang w:val="en-US"/>
        </w:rPr>
        <w:t xml:space="preserve"> is a feature-rich e-commerce application designed to streamline the online shopping experience for both buyers and sellers. Leveraging the power of the MERN stack, </w:t>
      </w:r>
      <w:proofErr w:type="spellStart"/>
      <w:r w:rsidRPr="00D1005D">
        <w:rPr>
          <w:sz w:val="24"/>
          <w:szCs w:val="24"/>
          <w:lang w:val="en-US"/>
        </w:rPr>
        <w:t>Vendr</w:t>
      </w:r>
      <w:proofErr w:type="spellEnd"/>
      <w:r w:rsidRPr="00D1005D">
        <w:rPr>
          <w:sz w:val="24"/>
          <w:szCs w:val="24"/>
          <w:lang w:val="en-US"/>
        </w:rPr>
        <w:t xml:space="preserve"> offers a responsive and scalable platform that caters to the diverse needs of modern e-commerce. With secure authentication mechanisms, robust payment processing, and efficient email functionality, </w:t>
      </w:r>
      <w:proofErr w:type="spellStart"/>
      <w:r w:rsidRPr="00D1005D">
        <w:rPr>
          <w:sz w:val="24"/>
          <w:szCs w:val="24"/>
          <w:lang w:val="en-US"/>
        </w:rPr>
        <w:t>Vendr</w:t>
      </w:r>
      <w:proofErr w:type="spellEnd"/>
      <w:r w:rsidRPr="00D1005D">
        <w:rPr>
          <w:sz w:val="24"/>
          <w:szCs w:val="24"/>
          <w:lang w:val="en-US"/>
        </w:rPr>
        <w:t xml:space="preserve"> prioritizes user security and satisfaction. Whether it's browsing through a vast array of products, making secure transactions, or managing orders with ease, </w:t>
      </w:r>
      <w:proofErr w:type="spellStart"/>
      <w:r w:rsidRPr="00D1005D">
        <w:rPr>
          <w:sz w:val="24"/>
          <w:szCs w:val="24"/>
          <w:lang w:val="en-US"/>
        </w:rPr>
        <w:t>Vendr</w:t>
      </w:r>
      <w:proofErr w:type="spellEnd"/>
      <w:r w:rsidRPr="00D1005D">
        <w:rPr>
          <w:sz w:val="24"/>
          <w:szCs w:val="24"/>
          <w:lang w:val="en-US"/>
        </w:rPr>
        <w:t xml:space="preserve"> provides a comprehensive solution for all e-commerce requirements. By harnessing cutting-edge technologies and adhering to best practices, </w:t>
      </w:r>
      <w:proofErr w:type="spellStart"/>
      <w:r w:rsidRPr="00D1005D">
        <w:rPr>
          <w:sz w:val="24"/>
          <w:szCs w:val="24"/>
          <w:lang w:val="en-US"/>
        </w:rPr>
        <w:t>Vendr</w:t>
      </w:r>
      <w:proofErr w:type="spellEnd"/>
      <w:r w:rsidRPr="00D1005D">
        <w:rPr>
          <w:sz w:val="24"/>
          <w:szCs w:val="24"/>
          <w:lang w:val="en-US"/>
        </w:rPr>
        <w:t xml:space="preserve"> sets a new standard for online retail platforms, promising a seamless and enjoyable shopping experience for users worldwide.</w:t>
      </w:r>
    </w:p>
    <w:p w14:paraId="365994FE" w14:textId="77777777" w:rsidR="003563D9" w:rsidRDefault="003563D9" w:rsidP="00E315B1">
      <w:pPr>
        <w:pStyle w:val="NoSpacing"/>
        <w:rPr>
          <w:sz w:val="24"/>
          <w:szCs w:val="24"/>
          <w:lang w:val="en-US"/>
        </w:rPr>
      </w:pPr>
    </w:p>
    <w:p w14:paraId="63CAA764" w14:textId="25B59B88" w:rsidR="00E315B1" w:rsidRPr="00A60BAD" w:rsidRDefault="00E315B1" w:rsidP="00E315B1">
      <w:pPr>
        <w:pStyle w:val="NoSpacing"/>
        <w:rPr>
          <w:sz w:val="24"/>
          <w:szCs w:val="24"/>
          <w:lang w:val="en-US"/>
        </w:rPr>
      </w:pPr>
    </w:p>
    <w:p w14:paraId="0BC81461" w14:textId="77777777" w:rsidR="00E315B1" w:rsidRDefault="00E315B1" w:rsidP="008E2793">
      <w:pPr>
        <w:ind w:left="720" w:hanging="720"/>
        <w:rPr>
          <w:rFonts w:ascii="Aptos Display" w:hAnsi="Aptos Display"/>
          <w:b/>
          <w:bCs/>
          <w:sz w:val="48"/>
          <w:szCs w:val="48"/>
          <w:u w:val="single"/>
          <w:lang w:val="en-US"/>
        </w:rPr>
      </w:pPr>
    </w:p>
    <w:p w14:paraId="64014BBD" w14:textId="77777777" w:rsidR="00E315B1" w:rsidRDefault="00E315B1" w:rsidP="008E2793">
      <w:pPr>
        <w:ind w:left="720" w:hanging="720"/>
        <w:rPr>
          <w:rFonts w:ascii="Aptos Display" w:hAnsi="Aptos Display"/>
          <w:b/>
          <w:bCs/>
          <w:sz w:val="48"/>
          <w:szCs w:val="48"/>
          <w:u w:val="single"/>
          <w:lang w:val="en-US"/>
        </w:rPr>
      </w:pPr>
    </w:p>
    <w:p w14:paraId="3D4D5E49" w14:textId="77777777" w:rsidR="00E315B1" w:rsidRDefault="00E315B1" w:rsidP="00D1005D">
      <w:pPr>
        <w:rPr>
          <w:rFonts w:ascii="Aptos Display" w:hAnsi="Aptos Display"/>
          <w:b/>
          <w:bCs/>
          <w:sz w:val="48"/>
          <w:szCs w:val="48"/>
          <w:u w:val="single"/>
          <w:lang w:val="en-US"/>
        </w:rPr>
      </w:pPr>
    </w:p>
    <w:p w14:paraId="63AB73D2" w14:textId="77777777" w:rsidR="00D1005D" w:rsidRPr="00D1005D" w:rsidRDefault="00D1005D" w:rsidP="00E315B1">
      <w:pPr>
        <w:ind w:left="720" w:hanging="720"/>
        <w:rPr>
          <w:rFonts w:ascii="Aptos Display" w:hAnsi="Aptos Display"/>
          <w:b/>
          <w:bCs/>
          <w:sz w:val="36"/>
          <w:szCs w:val="36"/>
          <w:u w:val="single"/>
          <w:lang w:val="en-US"/>
        </w:rPr>
      </w:pPr>
    </w:p>
    <w:p w14:paraId="0F1C5A8F" w14:textId="600CBC94" w:rsidR="00E315B1" w:rsidRDefault="003563D9" w:rsidP="00E315B1">
      <w:pPr>
        <w:ind w:left="720" w:hanging="720"/>
        <w:rPr>
          <w:rFonts w:ascii="Aptos Display" w:hAnsi="Aptos Display"/>
          <w:b/>
          <w:bCs/>
          <w:sz w:val="40"/>
          <w:szCs w:val="40"/>
          <w:u w:val="single"/>
          <w:lang w:val="en-US"/>
        </w:rPr>
      </w:pPr>
      <w:r>
        <w:rPr>
          <w:rFonts w:ascii="Aptos Display" w:hAnsi="Aptos Display"/>
          <w:b/>
          <w:bCs/>
          <w:sz w:val="40"/>
          <w:szCs w:val="40"/>
          <w:u w:val="single"/>
          <w:lang w:val="en-US"/>
        </w:rPr>
        <w:lastRenderedPageBreak/>
        <w:t>WHAT AND WHY VENDR</w:t>
      </w:r>
      <w:r w:rsidR="00E315B1">
        <w:rPr>
          <w:rFonts w:ascii="Aptos Display" w:hAnsi="Aptos Display"/>
          <w:b/>
          <w:bCs/>
          <w:sz w:val="40"/>
          <w:szCs w:val="40"/>
          <w:u w:val="single"/>
          <w:lang w:val="en-US"/>
        </w:rPr>
        <w:t>?</w:t>
      </w:r>
    </w:p>
    <w:p w14:paraId="1F78F222" w14:textId="77777777" w:rsidR="003563D9" w:rsidRPr="00E315B1" w:rsidRDefault="003563D9" w:rsidP="00E315B1">
      <w:pPr>
        <w:ind w:left="720" w:hanging="720"/>
        <w:rPr>
          <w:rFonts w:ascii="Aptos Display" w:hAnsi="Aptos Display"/>
          <w:b/>
          <w:bCs/>
          <w:sz w:val="40"/>
          <w:szCs w:val="40"/>
          <w:u w:val="single"/>
          <w:lang w:val="en-US"/>
        </w:rPr>
      </w:pPr>
    </w:p>
    <w:p w14:paraId="149A7D80" w14:textId="6AB743B9" w:rsidR="00A60BAD" w:rsidRPr="00A60BAD" w:rsidRDefault="003563D9" w:rsidP="00E315B1">
      <w:pPr>
        <w:spacing w:after="0"/>
        <w:ind w:left="720" w:hanging="720"/>
        <w:rPr>
          <w:rFonts w:ascii="Aptos Display" w:hAnsi="Aptos Display"/>
          <w:b/>
          <w:bCs/>
          <w:sz w:val="32"/>
          <w:szCs w:val="32"/>
          <w:lang w:val="en-US"/>
        </w:rPr>
      </w:pPr>
      <w:r>
        <w:rPr>
          <w:rFonts w:ascii="Aptos Display" w:hAnsi="Aptos Display"/>
          <w:b/>
          <w:bCs/>
          <w:sz w:val="32"/>
          <w:szCs w:val="32"/>
          <w:lang w:val="en-US"/>
        </w:rPr>
        <w:t xml:space="preserve">WHAT IS </w:t>
      </w:r>
      <w:proofErr w:type="gramStart"/>
      <w:r>
        <w:rPr>
          <w:rFonts w:ascii="Aptos Display" w:hAnsi="Aptos Display"/>
          <w:b/>
          <w:bCs/>
          <w:sz w:val="32"/>
          <w:szCs w:val="32"/>
          <w:lang w:val="en-US"/>
        </w:rPr>
        <w:t>VENDR</w:t>
      </w:r>
      <w:r w:rsidR="00A32CF7" w:rsidRPr="00A60BAD">
        <w:rPr>
          <w:rFonts w:ascii="Aptos Display" w:hAnsi="Aptos Display"/>
          <w:b/>
          <w:bCs/>
          <w:sz w:val="32"/>
          <w:szCs w:val="32"/>
          <w:lang w:val="en-US"/>
        </w:rPr>
        <w:t xml:space="preserve"> ?</w:t>
      </w:r>
      <w:proofErr w:type="gramEnd"/>
    </w:p>
    <w:p w14:paraId="44E7A67B" w14:textId="05EA9999" w:rsidR="00230BBE" w:rsidRDefault="00230BBE" w:rsidP="00A60BAD">
      <w:pPr>
        <w:pStyle w:val="NoSpacing"/>
        <w:rPr>
          <w:sz w:val="24"/>
          <w:szCs w:val="24"/>
          <w:lang w:val="en-US"/>
        </w:rPr>
      </w:pPr>
      <w:proofErr w:type="spellStart"/>
      <w:r w:rsidRPr="00230BBE">
        <w:rPr>
          <w:sz w:val="24"/>
          <w:szCs w:val="24"/>
          <w:lang w:val="en-US"/>
        </w:rPr>
        <w:t>Vendr</w:t>
      </w:r>
      <w:proofErr w:type="spellEnd"/>
      <w:r w:rsidRPr="00230BBE">
        <w:rPr>
          <w:sz w:val="24"/>
          <w:szCs w:val="24"/>
          <w:lang w:val="en-US"/>
        </w:rPr>
        <w:t xml:space="preserve"> is a dynamic and fully functional e-commerce application crafted to revolutionize the online shopping experience. At its core, </w:t>
      </w:r>
      <w:proofErr w:type="spellStart"/>
      <w:r w:rsidRPr="00230BBE">
        <w:rPr>
          <w:sz w:val="24"/>
          <w:szCs w:val="24"/>
          <w:lang w:val="en-US"/>
        </w:rPr>
        <w:t>Vendr</w:t>
      </w:r>
      <w:proofErr w:type="spellEnd"/>
      <w:r w:rsidRPr="00230BBE">
        <w:rPr>
          <w:sz w:val="24"/>
          <w:szCs w:val="24"/>
          <w:lang w:val="en-US"/>
        </w:rPr>
        <w:t xml:space="preserve"> is a sophisticated platform that connects buyers and sellers in a seamless digital marketplace. Built using the MERN (MongoDB, Express.js, React.js, Node.js) stack, </w:t>
      </w:r>
      <w:proofErr w:type="spellStart"/>
      <w:r w:rsidRPr="00230BBE">
        <w:rPr>
          <w:sz w:val="24"/>
          <w:szCs w:val="24"/>
          <w:lang w:val="en-US"/>
        </w:rPr>
        <w:t>Vendr</w:t>
      </w:r>
      <w:proofErr w:type="spellEnd"/>
      <w:r w:rsidRPr="00230BBE">
        <w:rPr>
          <w:sz w:val="24"/>
          <w:szCs w:val="24"/>
          <w:lang w:val="en-US"/>
        </w:rPr>
        <w:t xml:space="preserve"> boasts a modern and intuitive user interface powered by React and Redux, ensuring a smooth and responsive browsing experience. With Express.js handling API requests and MongoDB Atlas providing a secure cloud-based database solution, </w:t>
      </w:r>
      <w:proofErr w:type="spellStart"/>
      <w:r w:rsidRPr="00230BBE">
        <w:rPr>
          <w:sz w:val="24"/>
          <w:szCs w:val="24"/>
          <w:lang w:val="en-US"/>
        </w:rPr>
        <w:t>Vendr</w:t>
      </w:r>
      <w:proofErr w:type="spellEnd"/>
      <w:r w:rsidRPr="00230BBE">
        <w:rPr>
          <w:sz w:val="24"/>
          <w:szCs w:val="24"/>
          <w:lang w:val="en-US"/>
        </w:rPr>
        <w:t xml:space="preserve"> offers a robust infrastructure that supports the entire e-commerce process, from product discovery to order fulfillment. By integrating </w:t>
      </w:r>
      <w:proofErr w:type="spellStart"/>
      <w:r w:rsidRPr="00230BBE">
        <w:rPr>
          <w:sz w:val="24"/>
          <w:szCs w:val="24"/>
          <w:lang w:val="en-US"/>
        </w:rPr>
        <w:t>SquareUp</w:t>
      </w:r>
      <w:proofErr w:type="spellEnd"/>
      <w:r w:rsidRPr="00230BBE">
        <w:rPr>
          <w:sz w:val="24"/>
          <w:szCs w:val="24"/>
          <w:lang w:val="en-US"/>
        </w:rPr>
        <w:t xml:space="preserve"> for secure payment processing, </w:t>
      </w:r>
      <w:proofErr w:type="spellStart"/>
      <w:r w:rsidRPr="00230BBE">
        <w:rPr>
          <w:sz w:val="24"/>
          <w:szCs w:val="24"/>
          <w:lang w:val="en-US"/>
        </w:rPr>
        <w:t>nodemailer</w:t>
      </w:r>
      <w:proofErr w:type="spellEnd"/>
      <w:r w:rsidRPr="00230BBE">
        <w:rPr>
          <w:sz w:val="24"/>
          <w:szCs w:val="24"/>
          <w:lang w:val="en-US"/>
        </w:rPr>
        <w:t xml:space="preserve"> for efficient email communication, and JWT with passport for authentication, </w:t>
      </w:r>
      <w:proofErr w:type="spellStart"/>
      <w:r w:rsidRPr="00230BBE">
        <w:rPr>
          <w:sz w:val="24"/>
          <w:szCs w:val="24"/>
          <w:lang w:val="en-US"/>
        </w:rPr>
        <w:t>Vendr</w:t>
      </w:r>
      <w:proofErr w:type="spellEnd"/>
      <w:r w:rsidRPr="00230BBE">
        <w:rPr>
          <w:sz w:val="24"/>
          <w:szCs w:val="24"/>
          <w:lang w:val="en-US"/>
        </w:rPr>
        <w:t xml:space="preserve"> prioritizes user security and satisfaction, setting a new standard for online retail platforms.</w:t>
      </w:r>
    </w:p>
    <w:p w14:paraId="40A158CD" w14:textId="77777777" w:rsidR="003563D9" w:rsidRDefault="003563D9" w:rsidP="00A60BAD">
      <w:pPr>
        <w:pStyle w:val="NoSpacing"/>
        <w:rPr>
          <w:sz w:val="24"/>
          <w:szCs w:val="24"/>
          <w:lang w:val="en-US"/>
        </w:rPr>
      </w:pPr>
    </w:p>
    <w:p w14:paraId="50DF16E8" w14:textId="498724E0" w:rsidR="00E315B1" w:rsidRPr="00A60BAD" w:rsidRDefault="003563D9" w:rsidP="00E315B1">
      <w:pPr>
        <w:spacing w:after="0"/>
        <w:ind w:left="720" w:hanging="720"/>
        <w:rPr>
          <w:rFonts w:ascii="Aptos Display" w:hAnsi="Aptos Display"/>
          <w:b/>
          <w:bCs/>
          <w:sz w:val="32"/>
          <w:szCs w:val="32"/>
          <w:lang w:val="en-US"/>
        </w:rPr>
      </w:pPr>
      <w:r>
        <w:rPr>
          <w:rFonts w:ascii="Aptos Display" w:hAnsi="Aptos Display"/>
          <w:b/>
          <w:bCs/>
          <w:sz w:val="32"/>
          <w:szCs w:val="32"/>
          <w:lang w:val="en-US"/>
        </w:rPr>
        <w:t>WHY DID WE CHOOSE VENDR</w:t>
      </w:r>
      <w:r w:rsidR="00E315B1" w:rsidRPr="00A60BAD">
        <w:rPr>
          <w:rFonts w:ascii="Aptos Display" w:hAnsi="Aptos Display"/>
          <w:b/>
          <w:bCs/>
          <w:sz w:val="32"/>
          <w:szCs w:val="32"/>
          <w:lang w:val="en-US"/>
        </w:rPr>
        <w:t>?</w:t>
      </w:r>
    </w:p>
    <w:p w14:paraId="08480F52" w14:textId="7924923E" w:rsidR="00E315B1" w:rsidRDefault="00230BBE" w:rsidP="00E315B1">
      <w:pPr>
        <w:pStyle w:val="NoSpacing"/>
        <w:rPr>
          <w:sz w:val="24"/>
          <w:szCs w:val="24"/>
          <w:lang w:val="en-US"/>
        </w:rPr>
      </w:pPr>
      <w:proofErr w:type="spellStart"/>
      <w:r w:rsidRPr="00230BBE">
        <w:rPr>
          <w:sz w:val="24"/>
          <w:szCs w:val="24"/>
          <w:lang w:val="en-US"/>
        </w:rPr>
        <w:t>Vendr</w:t>
      </w:r>
      <w:proofErr w:type="spellEnd"/>
      <w:r w:rsidRPr="00230BBE">
        <w:rPr>
          <w:sz w:val="24"/>
          <w:szCs w:val="24"/>
          <w:lang w:val="en-US"/>
        </w:rPr>
        <w:t xml:space="preserve"> was chosen as a project for its potential to address the growing demand for innovative e-commerce solutions. In today's digital age, online shopping has become an integral part of daily life for millions worldwide. However, existing e-commerce platforms often lack the customization, security, and scalability needed to meet the evolving needs of both buyers and sellers. By developing </w:t>
      </w:r>
      <w:proofErr w:type="spellStart"/>
      <w:r w:rsidRPr="00230BBE">
        <w:rPr>
          <w:sz w:val="24"/>
          <w:szCs w:val="24"/>
          <w:lang w:val="en-US"/>
        </w:rPr>
        <w:t>Vendr</w:t>
      </w:r>
      <w:proofErr w:type="spellEnd"/>
      <w:r w:rsidRPr="00230BBE">
        <w:rPr>
          <w:sz w:val="24"/>
          <w:szCs w:val="24"/>
          <w:lang w:val="en-US"/>
        </w:rPr>
        <w:t xml:space="preserve">, we aimed to fill this gap by creating a comprehensive e-commerce solution that leverages cutting-edge technologies and best practices. </w:t>
      </w:r>
      <w:proofErr w:type="spellStart"/>
      <w:r w:rsidRPr="00230BBE">
        <w:rPr>
          <w:sz w:val="24"/>
          <w:szCs w:val="24"/>
          <w:lang w:val="en-US"/>
        </w:rPr>
        <w:t>Vendr's</w:t>
      </w:r>
      <w:proofErr w:type="spellEnd"/>
      <w:r w:rsidRPr="00230BBE">
        <w:rPr>
          <w:sz w:val="24"/>
          <w:szCs w:val="24"/>
          <w:lang w:val="en-US"/>
        </w:rPr>
        <w:t xml:space="preserve"> modular architecture and extensive feature set make it an ideal choice for businesses looking to establish or enhance their online presence. Moreover, by open-sourcing </w:t>
      </w:r>
      <w:proofErr w:type="spellStart"/>
      <w:r w:rsidRPr="00230BBE">
        <w:rPr>
          <w:sz w:val="24"/>
          <w:szCs w:val="24"/>
          <w:lang w:val="en-US"/>
        </w:rPr>
        <w:t>Vendr</w:t>
      </w:r>
      <w:proofErr w:type="spellEnd"/>
      <w:r w:rsidRPr="00230BBE">
        <w:rPr>
          <w:sz w:val="24"/>
          <w:szCs w:val="24"/>
          <w:lang w:val="en-US"/>
        </w:rPr>
        <w:t xml:space="preserve">, we encourage collaboration and contribution from the developer community, fostering innovation and continuous improvement in the realm of e-commerce technology. Ultimately, choosing </w:t>
      </w:r>
      <w:proofErr w:type="spellStart"/>
      <w:r w:rsidRPr="00230BBE">
        <w:rPr>
          <w:sz w:val="24"/>
          <w:szCs w:val="24"/>
          <w:lang w:val="en-US"/>
        </w:rPr>
        <w:t>Vendr</w:t>
      </w:r>
      <w:proofErr w:type="spellEnd"/>
      <w:r w:rsidRPr="00230BBE">
        <w:rPr>
          <w:sz w:val="24"/>
          <w:szCs w:val="24"/>
          <w:lang w:val="en-US"/>
        </w:rPr>
        <w:t xml:space="preserve"> as a project aligns with our commitment to delivering impactful and scalable solutions that empower businesses and elevate the online shopping experience for consumers worldwide.</w:t>
      </w:r>
    </w:p>
    <w:p w14:paraId="100BD399" w14:textId="77777777" w:rsidR="00E315B1" w:rsidRDefault="00E315B1" w:rsidP="00E315B1">
      <w:pPr>
        <w:pStyle w:val="NoSpacing"/>
        <w:rPr>
          <w:sz w:val="24"/>
          <w:szCs w:val="24"/>
          <w:lang w:val="en-US"/>
        </w:rPr>
      </w:pPr>
    </w:p>
    <w:p w14:paraId="04631D31" w14:textId="77777777" w:rsidR="00E315B1" w:rsidRDefault="00E315B1" w:rsidP="00E315B1">
      <w:pPr>
        <w:pStyle w:val="NoSpacing"/>
        <w:rPr>
          <w:sz w:val="24"/>
          <w:szCs w:val="24"/>
          <w:lang w:val="en-US"/>
        </w:rPr>
      </w:pPr>
    </w:p>
    <w:p w14:paraId="50B122AF" w14:textId="77777777" w:rsidR="00E315B1" w:rsidRDefault="00E315B1" w:rsidP="00E315B1">
      <w:pPr>
        <w:pStyle w:val="NoSpacing"/>
        <w:rPr>
          <w:sz w:val="24"/>
          <w:szCs w:val="24"/>
          <w:lang w:val="en-US"/>
        </w:rPr>
      </w:pPr>
    </w:p>
    <w:p w14:paraId="7C431EB8" w14:textId="77777777" w:rsidR="00DD7649" w:rsidRDefault="00DD7649" w:rsidP="00E315B1">
      <w:pPr>
        <w:ind w:left="720" w:hanging="720"/>
        <w:rPr>
          <w:rFonts w:ascii="Aptos Display" w:hAnsi="Aptos Display"/>
          <w:b/>
          <w:bCs/>
          <w:sz w:val="40"/>
          <w:szCs w:val="40"/>
          <w:u w:val="single"/>
          <w:lang w:val="en-US"/>
        </w:rPr>
      </w:pPr>
    </w:p>
    <w:p w14:paraId="35FE7946" w14:textId="77777777" w:rsidR="00DD7649" w:rsidRDefault="00DD7649" w:rsidP="00E315B1">
      <w:pPr>
        <w:ind w:left="720" w:hanging="720"/>
        <w:rPr>
          <w:rFonts w:ascii="Aptos Display" w:hAnsi="Aptos Display"/>
          <w:b/>
          <w:bCs/>
          <w:sz w:val="40"/>
          <w:szCs w:val="40"/>
          <w:u w:val="single"/>
          <w:lang w:val="en-US"/>
        </w:rPr>
      </w:pPr>
    </w:p>
    <w:p w14:paraId="7E7F32CA" w14:textId="77777777" w:rsidR="00DD7649" w:rsidRDefault="00DD7649" w:rsidP="00E315B1">
      <w:pPr>
        <w:ind w:left="720" w:hanging="720"/>
        <w:rPr>
          <w:rFonts w:ascii="Aptos Display" w:hAnsi="Aptos Display"/>
          <w:b/>
          <w:bCs/>
          <w:sz w:val="40"/>
          <w:szCs w:val="40"/>
          <w:u w:val="single"/>
          <w:lang w:val="en-US"/>
        </w:rPr>
      </w:pPr>
    </w:p>
    <w:p w14:paraId="70CC70B5" w14:textId="77777777" w:rsidR="00DD7649" w:rsidRDefault="00DD7649" w:rsidP="00E315B1">
      <w:pPr>
        <w:ind w:left="720" w:hanging="720"/>
        <w:rPr>
          <w:rFonts w:ascii="Aptos Display" w:hAnsi="Aptos Display"/>
          <w:b/>
          <w:bCs/>
          <w:sz w:val="40"/>
          <w:szCs w:val="40"/>
          <w:u w:val="single"/>
          <w:lang w:val="en-US"/>
        </w:rPr>
      </w:pPr>
    </w:p>
    <w:p w14:paraId="6E0CBD5F" w14:textId="77777777" w:rsidR="00DD7649" w:rsidRDefault="00DD7649" w:rsidP="00E315B1">
      <w:pPr>
        <w:ind w:left="720" w:hanging="720"/>
        <w:rPr>
          <w:rFonts w:ascii="Aptos Display" w:hAnsi="Aptos Display"/>
          <w:b/>
          <w:bCs/>
          <w:sz w:val="40"/>
          <w:szCs w:val="40"/>
          <w:u w:val="single"/>
          <w:lang w:val="en-US"/>
        </w:rPr>
      </w:pPr>
    </w:p>
    <w:p w14:paraId="79C9DBD2" w14:textId="77777777" w:rsidR="00DD7649" w:rsidRDefault="00DD7649" w:rsidP="00E315B1">
      <w:pPr>
        <w:ind w:left="720" w:hanging="720"/>
        <w:rPr>
          <w:rFonts w:ascii="Aptos Display" w:hAnsi="Aptos Display"/>
          <w:b/>
          <w:bCs/>
          <w:sz w:val="40"/>
          <w:szCs w:val="40"/>
          <w:u w:val="single"/>
          <w:lang w:val="en-US"/>
        </w:rPr>
      </w:pPr>
    </w:p>
    <w:p w14:paraId="5003004C" w14:textId="77777777" w:rsidR="00DD7649" w:rsidRDefault="00DD7649" w:rsidP="00E315B1">
      <w:pPr>
        <w:ind w:left="720" w:hanging="720"/>
        <w:rPr>
          <w:rFonts w:ascii="Aptos Display" w:hAnsi="Aptos Display"/>
          <w:b/>
          <w:bCs/>
          <w:sz w:val="40"/>
          <w:szCs w:val="40"/>
          <w:u w:val="single"/>
          <w:lang w:val="en-US"/>
        </w:rPr>
      </w:pPr>
    </w:p>
    <w:p w14:paraId="1E2F4AF0" w14:textId="77777777" w:rsidR="00DD7649" w:rsidRDefault="00DD7649" w:rsidP="00E315B1">
      <w:pPr>
        <w:ind w:left="720" w:hanging="720"/>
        <w:rPr>
          <w:rFonts w:ascii="Aptos Display" w:hAnsi="Aptos Display"/>
          <w:b/>
          <w:bCs/>
          <w:sz w:val="40"/>
          <w:szCs w:val="40"/>
          <w:u w:val="single"/>
          <w:lang w:val="en-US"/>
        </w:rPr>
      </w:pPr>
    </w:p>
    <w:p w14:paraId="175A9F2C" w14:textId="77777777" w:rsidR="00DD7649" w:rsidRPr="00230BBE" w:rsidRDefault="00DD7649" w:rsidP="00E315B1">
      <w:pPr>
        <w:ind w:left="720" w:hanging="720"/>
        <w:rPr>
          <w:rFonts w:ascii="Aptos Display" w:hAnsi="Aptos Display"/>
          <w:b/>
          <w:bCs/>
          <w:sz w:val="24"/>
          <w:szCs w:val="24"/>
          <w:u w:val="single"/>
          <w:lang w:val="en-US"/>
        </w:rPr>
      </w:pPr>
    </w:p>
    <w:p w14:paraId="18FEA231" w14:textId="307DCBB7" w:rsidR="00E315B1" w:rsidRPr="00E315B1" w:rsidRDefault="00E315B1" w:rsidP="00E315B1">
      <w:pPr>
        <w:ind w:left="720" w:hanging="720"/>
        <w:rPr>
          <w:rFonts w:ascii="Aptos Display" w:hAnsi="Aptos Display"/>
          <w:b/>
          <w:bCs/>
          <w:sz w:val="40"/>
          <w:szCs w:val="40"/>
          <w:u w:val="single"/>
          <w:lang w:val="en-US"/>
        </w:rPr>
      </w:pPr>
      <w:r>
        <w:rPr>
          <w:rFonts w:ascii="Aptos Display" w:hAnsi="Aptos Display"/>
          <w:b/>
          <w:bCs/>
          <w:sz w:val="40"/>
          <w:szCs w:val="40"/>
          <w:u w:val="single"/>
          <w:lang w:val="en-US"/>
        </w:rPr>
        <w:lastRenderedPageBreak/>
        <w:t>HARDWARE &amp; SOFTWARE TO BE USED</w:t>
      </w:r>
      <w:r w:rsidR="00AE0D49">
        <w:rPr>
          <w:rFonts w:ascii="Aptos Display" w:hAnsi="Aptos Display"/>
          <w:b/>
          <w:bCs/>
          <w:sz w:val="40"/>
          <w:szCs w:val="40"/>
          <w:u w:val="single"/>
          <w:lang w:val="en-US"/>
        </w:rPr>
        <w:t>!</w:t>
      </w:r>
    </w:p>
    <w:p w14:paraId="146AAB26" w14:textId="77777777" w:rsidR="00DD7649" w:rsidRDefault="00DD7649" w:rsidP="00E315B1">
      <w:pPr>
        <w:pStyle w:val="NoSpacing"/>
        <w:rPr>
          <w:rFonts w:ascii="Aptos Display" w:hAnsi="Aptos Display"/>
          <w:b/>
          <w:bCs/>
          <w:sz w:val="32"/>
          <w:szCs w:val="32"/>
          <w:lang w:val="en-US"/>
        </w:rPr>
      </w:pPr>
    </w:p>
    <w:p w14:paraId="09809FB4" w14:textId="47944C91" w:rsidR="00E315B1" w:rsidRPr="00E315B1" w:rsidRDefault="00E315B1" w:rsidP="00E315B1">
      <w:pPr>
        <w:pStyle w:val="NoSpacing"/>
        <w:rPr>
          <w:rFonts w:ascii="Aptos Display" w:hAnsi="Aptos Display"/>
          <w:b/>
          <w:bCs/>
          <w:sz w:val="32"/>
          <w:szCs w:val="32"/>
          <w:lang w:val="en-US"/>
        </w:rPr>
      </w:pPr>
      <w:r w:rsidRPr="00E315B1">
        <w:rPr>
          <w:rFonts w:ascii="Aptos Display" w:hAnsi="Aptos Display"/>
          <w:b/>
          <w:bCs/>
          <w:sz w:val="32"/>
          <w:szCs w:val="32"/>
          <w:lang w:val="en-US"/>
        </w:rPr>
        <w:t>Hardware:</w:t>
      </w:r>
    </w:p>
    <w:p w14:paraId="74F9107B" w14:textId="77777777" w:rsidR="007D0D8C" w:rsidRPr="007D0D8C" w:rsidRDefault="007D0D8C" w:rsidP="007D0D8C">
      <w:pPr>
        <w:pStyle w:val="NoSpacing"/>
        <w:numPr>
          <w:ilvl w:val="0"/>
          <w:numId w:val="8"/>
        </w:numPr>
        <w:spacing w:after="240"/>
        <w:rPr>
          <w:bCs/>
          <w:sz w:val="24"/>
          <w:szCs w:val="24"/>
          <w:lang w:val="en-US"/>
        </w:rPr>
      </w:pPr>
      <w:r w:rsidRPr="007D0D8C">
        <w:rPr>
          <w:bCs/>
          <w:sz w:val="24"/>
          <w:szCs w:val="24"/>
          <w:lang w:val="en-US"/>
        </w:rPr>
        <w:t>Servers with adequate CPU, RAM, and storage resources to accommodate anticipated traffic and data storage needs.</w:t>
      </w:r>
    </w:p>
    <w:p w14:paraId="11FA34A0" w14:textId="77777777" w:rsidR="007D0D8C" w:rsidRPr="007D0D8C" w:rsidRDefault="007D0D8C" w:rsidP="007D0D8C">
      <w:pPr>
        <w:pStyle w:val="NoSpacing"/>
        <w:numPr>
          <w:ilvl w:val="0"/>
          <w:numId w:val="8"/>
        </w:numPr>
        <w:spacing w:after="240"/>
        <w:rPr>
          <w:bCs/>
          <w:sz w:val="24"/>
          <w:szCs w:val="24"/>
          <w:lang w:val="en-US"/>
        </w:rPr>
      </w:pPr>
      <w:r w:rsidRPr="007D0D8C">
        <w:rPr>
          <w:bCs/>
          <w:sz w:val="24"/>
          <w:szCs w:val="24"/>
          <w:lang w:val="en-US"/>
        </w:rPr>
        <w:t>Reliable network infrastructure including routers, switches, and firewalls for seamless communication.</w:t>
      </w:r>
    </w:p>
    <w:p w14:paraId="46C18E01" w14:textId="77777777" w:rsidR="007D0D8C" w:rsidRPr="007D0D8C" w:rsidRDefault="007D0D8C" w:rsidP="007D0D8C">
      <w:pPr>
        <w:pStyle w:val="NoSpacing"/>
        <w:numPr>
          <w:ilvl w:val="0"/>
          <w:numId w:val="8"/>
        </w:numPr>
        <w:spacing w:after="240"/>
        <w:rPr>
          <w:bCs/>
          <w:sz w:val="24"/>
          <w:szCs w:val="24"/>
          <w:lang w:val="en-US"/>
        </w:rPr>
      </w:pPr>
      <w:r w:rsidRPr="007D0D8C">
        <w:rPr>
          <w:bCs/>
          <w:sz w:val="24"/>
          <w:szCs w:val="24"/>
          <w:lang w:val="en-US"/>
        </w:rPr>
        <w:t>Consideration of a load balancer for distributing incoming requests across multiple servers, particularly for scalability.</w:t>
      </w:r>
    </w:p>
    <w:p w14:paraId="25BE15AF" w14:textId="0A7198D4" w:rsidR="003563D9" w:rsidRPr="007D0D8C" w:rsidRDefault="007D0D8C" w:rsidP="007D0D8C">
      <w:pPr>
        <w:pStyle w:val="NoSpacing"/>
        <w:numPr>
          <w:ilvl w:val="0"/>
          <w:numId w:val="8"/>
        </w:numPr>
        <w:spacing w:after="240"/>
        <w:rPr>
          <w:rFonts w:ascii="Aptos Display" w:hAnsi="Aptos Display"/>
          <w:bCs/>
          <w:sz w:val="32"/>
          <w:szCs w:val="32"/>
          <w:lang w:val="en-US"/>
        </w:rPr>
      </w:pPr>
      <w:r w:rsidRPr="007D0D8C">
        <w:rPr>
          <w:bCs/>
          <w:sz w:val="24"/>
          <w:szCs w:val="24"/>
          <w:lang w:val="en-US"/>
        </w:rPr>
        <w:t xml:space="preserve">Compatibility with hardware associated with integrated payment gateways like </w:t>
      </w:r>
      <w:proofErr w:type="spellStart"/>
      <w:r w:rsidRPr="007D0D8C">
        <w:rPr>
          <w:bCs/>
          <w:sz w:val="24"/>
          <w:szCs w:val="24"/>
          <w:lang w:val="en-US"/>
        </w:rPr>
        <w:t>SquareUp</w:t>
      </w:r>
      <w:proofErr w:type="spellEnd"/>
      <w:r w:rsidRPr="007D0D8C">
        <w:rPr>
          <w:bCs/>
          <w:sz w:val="24"/>
          <w:szCs w:val="24"/>
          <w:lang w:val="en-US"/>
        </w:rPr>
        <w:t>, such as card readers or terminals.</w:t>
      </w:r>
    </w:p>
    <w:p w14:paraId="5BFEDBBB" w14:textId="77777777" w:rsidR="007D0D8C" w:rsidRPr="007D0D8C" w:rsidRDefault="007D0D8C" w:rsidP="007D0D8C">
      <w:pPr>
        <w:pStyle w:val="NoSpacing"/>
        <w:rPr>
          <w:rFonts w:ascii="Aptos Display" w:hAnsi="Aptos Display"/>
          <w:bCs/>
          <w:sz w:val="32"/>
          <w:szCs w:val="32"/>
          <w:lang w:val="en-US"/>
        </w:rPr>
      </w:pPr>
    </w:p>
    <w:p w14:paraId="4D00F469" w14:textId="0A71B75E" w:rsidR="00E315B1" w:rsidRPr="00E315B1" w:rsidRDefault="00E315B1" w:rsidP="00E315B1">
      <w:pPr>
        <w:pStyle w:val="NoSpacing"/>
        <w:rPr>
          <w:rFonts w:ascii="Aptos Display" w:hAnsi="Aptos Display"/>
          <w:b/>
          <w:bCs/>
          <w:sz w:val="32"/>
          <w:szCs w:val="32"/>
          <w:lang w:val="en-US"/>
        </w:rPr>
      </w:pPr>
      <w:r w:rsidRPr="00E315B1">
        <w:rPr>
          <w:rFonts w:ascii="Aptos Display" w:hAnsi="Aptos Display"/>
          <w:b/>
          <w:bCs/>
          <w:sz w:val="32"/>
          <w:szCs w:val="32"/>
          <w:lang w:val="en-US"/>
        </w:rPr>
        <w:t>Software:</w:t>
      </w:r>
    </w:p>
    <w:p w14:paraId="1DD487EE" w14:textId="77777777" w:rsidR="007D0D8C" w:rsidRPr="007D0D8C" w:rsidRDefault="007D0D8C" w:rsidP="007D0D8C">
      <w:pPr>
        <w:pStyle w:val="NoSpacing"/>
        <w:numPr>
          <w:ilvl w:val="0"/>
          <w:numId w:val="9"/>
        </w:numPr>
        <w:spacing w:after="240"/>
        <w:rPr>
          <w:bCs/>
          <w:sz w:val="24"/>
          <w:szCs w:val="24"/>
          <w:lang w:val="en-US"/>
        </w:rPr>
      </w:pPr>
      <w:r w:rsidRPr="007D0D8C">
        <w:rPr>
          <w:bCs/>
          <w:sz w:val="24"/>
          <w:szCs w:val="24"/>
          <w:lang w:val="en-US"/>
        </w:rPr>
        <w:t>Compatible operating system (e.g., Linux, Windows Server) installed on servers.</w:t>
      </w:r>
    </w:p>
    <w:p w14:paraId="7D6F7A77" w14:textId="77777777" w:rsidR="007D0D8C" w:rsidRPr="007D0D8C" w:rsidRDefault="007D0D8C" w:rsidP="007D0D8C">
      <w:pPr>
        <w:pStyle w:val="NoSpacing"/>
        <w:numPr>
          <w:ilvl w:val="0"/>
          <w:numId w:val="9"/>
        </w:numPr>
        <w:spacing w:after="240"/>
        <w:rPr>
          <w:bCs/>
          <w:sz w:val="24"/>
          <w:szCs w:val="24"/>
          <w:lang w:val="en-US"/>
        </w:rPr>
      </w:pPr>
      <w:r w:rsidRPr="007D0D8C">
        <w:rPr>
          <w:bCs/>
          <w:sz w:val="24"/>
          <w:szCs w:val="24"/>
          <w:lang w:val="en-US"/>
        </w:rPr>
        <w:t xml:space="preserve">Node.js and </w:t>
      </w:r>
      <w:proofErr w:type="spellStart"/>
      <w:r w:rsidRPr="007D0D8C">
        <w:rPr>
          <w:bCs/>
          <w:sz w:val="24"/>
          <w:szCs w:val="24"/>
          <w:lang w:val="en-US"/>
        </w:rPr>
        <w:t>npm</w:t>
      </w:r>
      <w:proofErr w:type="spellEnd"/>
      <w:r w:rsidRPr="007D0D8C">
        <w:rPr>
          <w:bCs/>
          <w:sz w:val="24"/>
          <w:szCs w:val="24"/>
          <w:lang w:val="en-US"/>
        </w:rPr>
        <w:t xml:space="preserve"> (Node Package Manager) for running the backend application.</w:t>
      </w:r>
    </w:p>
    <w:p w14:paraId="38BA3299" w14:textId="77777777" w:rsidR="007D0D8C" w:rsidRPr="007D0D8C" w:rsidRDefault="007D0D8C" w:rsidP="007D0D8C">
      <w:pPr>
        <w:pStyle w:val="NoSpacing"/>
        <w:numPr>
          <w:ilvl w:val="0"/>
          <w:numId w:val="9"/>
        </w:numPr>
        <w:spacing w:after="240"/>
        <w:rPr>
          <w:bCs/>
          <w:sz w:val="24"/>
          <w:szCs w:val="24"/>
          <w:lang w:val="en-US"/>
        </w:rPr>
      </w:pPr>
      <w:r w:rsidRPr="007D0D8C">
        <w:rPr>
          <w:bCs/>
          <w:sz w:val="24"/>
          <w:szCs w:val="24"/>
          <w:lang w:val="en-US"/>
        </w:rPr>
        <w:t>MongoDB for database management, either installed locally or hosted on MongoDB Atlas.</w:t>
      </w:r>
    </w:p>
    <w:p w14:paraId="5A33EBBA" w14:textId="77777777" w:rsidR="007D0D8C" w:rsidRPr="007D0D8C" w:rsidRDefault="007D0D8C" w:rsidP="007D0D8C">
      <w:pPr>
        <w:pStyle w:val="NoSpacing"/>
        <w:numPr>
          <w:ilvl w:val="0"/>
          <w:numId w:val="9"/>
        </w:numPr>
        <w:spacing w:after="240"/>
        <w:rPr>
          <w:bCs/>
          <w:sz w:val="24"/>
          <w:szCs w:val="24"/>
          <w:lang w:val="en-US"/>
        </w:rPr>
      </w:pPr>
      <w:r w:rsidRPr="007D0D8C">
        <w:rPr>
          <w:bCs/>
          <w:sz w:val="24"/>
          <w:szCs w:val="24"/>
          <w:lang w:val="en-US"/>
        </w:rPr>
        <w:t>Express.js for building backend APIs and handling HTTP requests.</w:t>
      </w:r>
    </w:p>
    <w:p w14:paraId="14E717BD" w14:textId="77777777" w:rsidR="007D0D8C" w:rsidRPr="007D0D8C" w:rsidRDefault="007D0D8C" w:rsidP="007D0D8C">
      <w:pPr>
        <w:pStyle w:val="NoSpacing"/>
        <w:numPr>
          <w:ilvl w:val="0"/>
          <w:numId w:val="9"/>
        </w:numPr>
        <w:spacing w:after="240"/>
        <w:rPr>
          <w:bCs/>
          <w:sz w:val="24"/>
          <w:szCs w:val="24"/>
          <w:lang w:val="en-US"/>
        </w:rPr>
      </w:pPr>
      <w:r w:rsidRPr="007D0D8C">
        <w:rPr>
          <w:bCs/>
          <w:sz w:val="24"/>
          <w:szCs w:val="24"/>
          <w:lang w:val="en-US"/>
        </w:rPr>
        <w:t>React and Redux libraries for frontend development, ensuring interactive user interfaces and efficient state management.</w:t>
      </w:r>
    </w:p>
    <w:p w14:paraId="008666FC" w14:textId="77777777" w:rsidR="007D0D8C" w:rsidRPr="007D0D8C" w:rsidRDefault="007D0D8C" w:rsidP="007D0D8C">
      <w:pPr>
        <w:pStyle w:val="NoSpacing"/>
        <w:numPr>
          <w:ilvl w:val="0"/>
          <w:numId w:val="9"/>
        </w:numPr>
        <w:spacing w:after="240"/>
        <w:rPr>
          <w:bCs/>
          <w:sz w:val="24"/>
          <w:szCs w:val="24"/>
          <w:lang w:val="en-US"/>
        </w:rPr>
      </w:pPr>
      <w:r w:rsidRPr="007D0D8C">
        <w:rPr>
          <w:bCs/>
          <w:sz w:val="24"/>
          <w:szCs w:val="24"/>
          <w:lang w:val="en-US"/>
        </w:rPr>
        <w:t xml:space="preserve">Integration of </w:t>
      </w:r>
      <w:proofErr w:type="spellStart"/>
      <w:r w:rsidRPr="007D0D8C">
        <w:rPr>
          <w:bCs/>
          <w:sz w:val="24"/>
          <w:szCs w:val="24"/>
          <w:lang w:val="en-US"/>
        </w:rPr>
        <w:t>SquareUp</w:t>
      </w:r>
      <w:proofErr w:type="spellEnd"/>
      <w:r w:rsidRPr="007D0D8C">
        <w:rPr>
          <w:bCs/>
          <w:sz w:val="24"/>
          <w:szCs w:val="24"/>
          <w:lang w:val="en-US"/>
        </w:rPr>
        <w:t xml:space="preserve"> SDK for secure payment transactions.</w:t>
      </w:r>
    </w:p>
    <w:p w14:paraId="3F29834D" w14:textId="77777777" w:rsidR="007D0D8C" w:rsidRPr="007D0D8C" w:rsidRDefault="007D0D8C" w:rsidP="007D0D8C">
      <w:pPr>
        <w:pStyle w:val="NoSpacing"/>
        <w:numPr>
          <w:ilvl w:val="0"/>
          <w:numId w:val="9"/>
        </w:numPr>
        <w:spacing w:after="240"/>
        <w:rPr>
          <w:bCs/>
          <w:sz w:val="24"/>
          <w:szCs w:val="24"/>
          <w:lang w:val="en-US"/>
        </w:rPr>
      </w:pPr>
      <w:proofErr w:type="spellStart"/>
      <w:r w:rsidRPr="007D0D8C">
        <w:rPr>
          <w:bCs/>
          <w:sz w:val="24"/>
          <w:szCs w:val="24"/>
          <w:lang w:val="en-US"/>
        </w:rPr>
        <w:t>Nodemailer</w:t>
      </w:r>
      <w:proofErr w:type="spellEnd"/>
      <w:r w:rsidRPr="007D0D8C">
        <w:rPr>
          <w:bCs/>
          <w:sz w:val="24"/>
          <w:szCs w:val="24"/>
          <w:lang w:val="en-US"/>
        </w:rPr>
        <w:t xml:space="preserve"> for handling email functionalities such as sending order confirmations and notifications.</w:t>
      </w:r>
    </w:p>
    <w:p w14:paraId="369EEBD4" w14:textId="77777777" w:rsidR="007D0D8C" w:rsidRPr="007D0D8C" w:rsidRDefault="007D0D8C" w:rsidP="007D0D8C">
      <w:pPr>
        <w:pStyle w:val="NoSpacing"/>
        <w:numPr>
          <w:ilvl w:val="0"/>
          <w:numId w:val="9"/>
        </w:numPr>
        <w:spacing w:after="240"/>
        <w:rPr>
          <w:bCs/>
          <w:sz w:val="24"/>
          <w:szCs w:val="24"/>
          <w:lang w:val="en-US"/>
        </w:rPr>
      </w:pPr>
      <w:r w:rsidRPr="007D0D8C">
        <w:rPr>
          <w:bCs/>
          <w:sz w:val="24"/>
          <w:szCs w:val="24"/>
          <w:lang w:val="en-US"/>
        </w:rPr>
        <w:t>Authentication managed using JWT (JSON Web Tokens) and Passport.js.</w:t>
      </w:r>
    </w:p>
    <w:p w14:paraId="09C9F491" w14:textId="77777777" w:rsidR="007D0D8C" w:rsidRPr="007D0D8C" w:rsidRDefault="007D0D8C" w:rsidP="007D0D8C">
      <w:pPr>
        <w:pStyle w:val="NoSpacing"/>
        <w:numPr>
          <w:ilvl w:val="0"/>
          <w:numId w:val="9"/>
        </w:numPr>
        <w:spacing w:after="240"/>
        <w:rPr>
          <w:bCs/>
          <w:sz w:val="24"/>
          <w:szCs w:val="24"/>
          <w:lang w:val="en-US"/>
        </w:rPr>
      </w:pPr>
      <w:r w:rsidRPr="007D0D8C">
        <w:rPr>
          <w:bCs/>
          <w:sz w:val="24"/>
          <w:szCs w:val="24"/>
          <w:lang w:val="en-US"/>
        </w:rPr>
        <w:t xml:space="preserve">Deployment facilitated by tools like </w:t>
      </w:r>
      <w:proofErr w:type="spellStart"/>
      <w:r w:rsidRPr="007D0D8C">
        <w:rPr>
          <w:bCs/>
          <w:sz w:val="24"/>
          <w:szCs w:val="24"/>
          <w:lang w:val="en-US"/>
        </w:rPr>
        <w:t>Vercel</w:t>
      </w:r>
      <w:proofErr w:type="spellEnd"/>
      <w:r w:rsidRPr="007D0D8C">
        <w:rPr>
          <w:bCs/>
          <w:sz w:val="24"/>
          <w:szCs w:val="24"/>
          <w:lang w:val="en-US"/>
        </w:rPr>
        <w:t xml:space="preserve"> or Docker for production environments.</w:t>
      </w:r>
    </w:p>
    <w:p w14:paraId="138BC2A8" w14:textId="23B81C45" w:rsidR="003563D9" w:rsidRPr="007D0D8C" w:rsidRDefault="007D0D8C" w:rsidP="007D0D8C">
      <w:pPr>
        <w:pStyle w:val="NoSpacing"/>
        <w:numPr>
          <w:ilvl w:val="0"/>
          <w:numId w:val="9"/>
        </w:numPr>
        <w:spacing w:after="240"/>
        <w:rPr>
          <w:bCs/>
          <w:sz w:val="24"/>
          <w:szCs w:val="24"/>
          <w:lang w:val="en-US"/>
        </w:rPr>
      </w:pPr>
      <w:r w:rsidRPr="007D0D8C">
        <w:rPr>
          <w:bCs/>
          <w:sz w:val="24"/>
          <w:szCs w:val="24"/>
          <w:lang w:val="en-US"/>
        </w:rPr>
        <w:t>Implementation of monitoring and logging tools for tracking application performance and troubleshooting issues effectively.</w:t>
      </w:r>
    </w:p>
    <w:p w14:paraId="228194D4" w14:textId="73B7666B" w:rsidR="00AE0D49" w:rsidRPr="007D0D8C" w:rsidRDefault="003563D9" w:rsidP="007D0D8C">
      <w:pPr>
        <w:pStyle w:val="NoSpacing"/>
        <w:numPr>
          <w:ilvl w:val="0"/>
          <w:numId w:val="9"/>
        </w:numPr>
        <w:spacing w:after="240"/>
        <w:rPr>
          <w:bCs/>
          <w:sz w:val="24"/>
          <w:szCs w:val="24"/>
          <w:lang w:val="en-US"/>
        </w:rPr>
      </w:pPr>
      <w:r w:rsidRPr="007D0D8C">
        <w:rPr>
          <w:bCs/>
          <w:sz w:val="24"/>
          <w:szCs w:val="24"/>
          <w:lang w:val="en-US"/>
        </w:rPr>
        <w:t>This combination of hardware and software provides a robust infrastructure capable of supporting the complex requirements of modern e-commerce application development, ensuring that the team can develop, test, and deploy efficiently and effectively.</w:t>
      </w:r>
    </w:p>
    <w:p w14:paraId="5191533E" w14:textId="77777777" w:rsidR="00AE0D49" w:rsidRDefault="00AE0D49" w:rsidP="00AE0D49">
      <w:pPr>
        <w:pStyle w:val="NoSpacing"/>
        <w:rPr>
          <w:sz w:val="24"/>
          <w:szCs w:val="24"/>
          <w:lang w:val="en-US"/>
        </w:rPr>
      </w:pPr>
    </w:p>
    <w:p w14:paraId="7F786D2D" w14:textId="77777777" w:rsidR="00AE0D49" w:rsidRDefault="00AE0D49" w:rsidP="00AE0D49">
      <w:pPr>
        <w:pStyle w:val="NoSpacing"/>
        <w:rPr>
          <w:sz w:val="24"/>
          <w:szCs w:val="24"/>
          <w:lang w:val="en-US"/>
        </w:rPr>
      </w:pPr>
    </w:p>
    <w:p w14:paraId="6DFF56A0" w14:textId="77777777" w:rsidR="00AE0D49" w:rsidRDefault="00AE0D49" w:rsidP="00AE0D49">
      <w:pPr>
        <w:pStyle w:val="NoSpacing"/>
        <w:rPr>
          <w:sz w:val="24"/>
          <w:szCs w:val="24"/>
          <w:lang w:val="en-US"/>
        </w:rPr>
      </w:pPr>
    </w:p>
    <w:p w14:paraId="5E9CE09D" w14:textId="77777777" w:rsidR="00DD7649" w:rsidRDefault="00DD7649" w:rsidP="00AE0D49">
      <w:pPr>
        <w:ind w:left="720" w:hanging="720"/>
        <w:rPr>
          <w:rFonts w:ascii="Aptos Display" w:hAnsi="Aptos Display"/>
          <w:b/>
          <w:bCs/>
          <w:sz w:val="40"/>
          <w:szCs w:val="40"/>
          <w:u w:val="single"/>
          <w:lang w:val="en-US"/>
        </w:rPr>
      </w:pPr>
    </w:p>
    <w:p w14:paraId="4361BEC7" w14:textId="77777777" w:rsidR="00DD7649" w:rsidRDefault="00DD7649" w:rsidP="00AE0D49">
      <w:pPr>
        <w:ind w:left="720" w:hanging="720"/>
        <w:rPr>
          <w:rFonts w:ascii="Aptos Display" w:hAnsi="Aptos Display"/>
          <w:b/>
          <w:bCs/>
          <w:sz w:val="40"/>
          <w:szCs w:val="40"/>
          <w:u w:val="single"/>
          <w:lang w:val="en-US"/>
        </w:rPr>
      </w:pPr>
    </w:p>
    <w:p w14:paraId="2066C7D0" w14:textId="77777777" w:rsidR="00DD7649" w:rsidRDefault="00DD7649" w:rsidP="00184EC2">
      <w:pPr>
        <w:rPr>
          <w:rFonts w:ascii="Aptos Display" w:hAnsi="Aptos Display"/>
          <w:b/>
          <w:bCs/>
          <w:sz w:val="40"/>
          <w:szCs w:val="40"/>
          <w:u w:val="single"/>
          <w:lang w:val="en-US"/>
        </w:rPr>
      </w:pPr>
    </w:p>
    <w:p w14:paraId="603742C9" w14:textId="64FD03D2" w:rsidR="00AE0D49" w:rsidRDefault="00AE0D49" w:rsidP="00AE0D49">
      <w:pPr>
        <w:ind w:left="720" w:hanging="720"/>
        <w:rPr>
          <w:rFonts w:ascii="Aptos Display" w:hAnsi="Aptos Display"/>
          <w:b/>
          <w:bCs/>
          <w:sz w:val="40"/>
          <w:szCs w:val="40"/>
          <w:u w:val="single"/>
          <w:lang w:val="en-US"/>
        </w:rPr>
      </w:pPr>
      <w:r>
        <w:rPr>
          <w:rFonts w:ascii="Aptos Display" w:hAnsi="Aptos Display"/>
          <w:b/>
          <w:bCs/>
          <w:sz w:val="40"/>
          <w:szCs w:val="40"/>
          <w:u w:val="single"/>
          <w:lang w:val="en-US"/>
        </w:rPr>
        <w:lastRenderedPageBreak/>
        <w:t>MAJOR FEATURES!</w:t>
      </w:r>
    </w:p>
    <w:p w14:paraId="6EDE730E" w14:textId="77777777" w:rsidR="00FA6AD1" w:rsidRPr="00FA6AD1" w:rsidRDefault="00FA6AD1" w:rsidP="00FA6AD1">
      <w:pPr>
        <w:pStyle w:val="NoSpacing"/>
        <w:numPr>
          <w:ilvl w:val="0"/>
          <w:numId w:val="11"/>
        </w:numPr>
        <w:rPr>
          <w:rFonts w:ascii="Calibri" w:hAnsi="Calibri" w:cs="Calibri"/>
          <w:sz w:val="24"/>
          <w:szCs w:val="28"/>
          <w:lang w:val="en-US"/>
        </w:rPr>
      </w:pPr>
      <w:r w:rsidRPr="00FA6AD1">
        <w:rPr>
          <w:rFonts w:ascii="Calibri" w:hAnsi="Calibri" w:cs="Calibri"/>
          <w:b/>
          <w:bCs/>
          <w:sz w:val="24"/>
          <w:szCs w:val="28"/>
          <w:lang w:val="en-US"/>
        </w:rPr>
        <w:t>User Authentication</w:t>
      </w:r>
      <w:r w:rsidRPr="00FA6AD1">
        <w:rPr>
          <w:rFonts w:ascii="Calibri" w:hAnsi="Calibri" w:cs="Calibri"/>
          <w:sz w:val="24"/>
          <w:szCs w:val="28"/>
          <w:lang w:val="en-US"/>
        </w:rPr>
        <w:t>: We've implemented secure user authentication using JWT (JSON Web Tokens) and Passport.js, ensuring that only authorized users can access the platform. This not only protects user data but also enhances trust in the system.</w:t>
      </w:r>
    </w:p>
    <w:p w14:paraId="66F0C802" w14:textId="77777777" w:rsidR="00FA6AD1" w:rsidRPr="00FA6AD1" w:rsidRDefault="00FA6AD1" w:rsidP="00FA6AD1">
      <w:pPr>
        <w:pStyle w:val="NoSpacing"/>
        <w:rPr>
          <w:rFonts w:ascii="Calibri" w:hAnsi="Calibri" w:cs="Calibri"/>
          <w:sz w:val="24"/>
          <w:szCs w:val="28"/>
          <w:lang w:val="en-US"/>
        </w:rPr>
      </w:pPr>
    </w:p>
    <w:p w14:paraId="3E35F288" w14:textId="77777777" w:rsidR="00FA6AD1" w:rsidRPr="00FA6AD1" w:rsidRDefault="00FA6AD1" w:rsidP="00FA6AD1">
      <w:pPr>
        <w:pStyle w:val="NoSpacing"/>
        <w:numPr>
          <w:ilvl w:val="0"/>
          <w:numId w:val="11"/>
        </w:numPr>
        <w:rPr>
          <w:rFonts w:ascii="Calibri" w:hAnsi="Calibri" w:cs="Calibri"/>
          <w:sz w:val="24"/>
          <w:szCs w:val="28"/>
          <w:lang w:val="en-US"/>
        </w:rPr>
      </w:pPr>
      <w:r w:rsidRPr="00FA6AD1">
        <w:rPr>
          <w:rFonts w:ascii="Calibri" w:hAnsi="Calibri" w:cs="Calibri"/>
          <w:b/>
          <w:bCs/>
          <w:sz w:val="24"/>
          <w:szCs w:val="28"/>
          <w:lang w:val="en-US"/>
        </w:rPr>
        <w:t>Product Management</w:t>
      </w:r>
      <w:r w:rsidRPr="00FA6AD1">
        <w:rPr>
          <w:rFonts w:ascii="Calibri" w:hAnsi="Calibri" w:cs="Calibri"/>
          <w:sz w:val="24"/>
          <w:szCs w:val="28"/>
          <w:lang w:val="en-US"/>
        </w:rPr>
        <w:t>: Within the admin panel, we've developed robust product management functionalities. This allows for efficient addition, editing, and deletion of products, including details such as name, description, price, and inventory status.</w:t>
      </w:r>
    </w:p>
    <w:p w14:paraId="36A62446" w14:textId="77777777" w:rsidR="00FA6AD1" w:rsidRPr="00FA6AD1" w:rsidRDefault="00FA6AD1" w:rsidP="00FA6AD1">
      <w:pPr>
        <w:pStyle w:val="NoSpacing"/>
        <w:rPr>
          <w:rFonts w:ascii="Calibri" w:hAnsi="Calibri" w:cs="Calibri"/>
          <w:sz w:val="24"/>
          <w:szCs w:val="28"/>
          <w:lang w:val="en-US"/>
        </w:rPr>
      </w:pPr>
    </w:p>
    <w:p w14:paraId="1ECA553E" w14:textId="77777777" w:rsidR="00FA6AD1" w:rsidRPr="00FA6AD1" w:rsidRDefault="00FA6AD1" w:rsidP="00FA6AD1">
      <w:pPr>
        <w:pStyle w:val="NoSpacing"/>
        <w:numPr>
          <w:ilvl w:val="0"/>
          <w:numId w:val="11"/>
        </w:numPr>
        <w:rPr>
          <w:rFonts w:ascii="Calibri" w:hAnsi="Calibri" w:cs="Calibri"/>
          <w:sz w:val="24"/>
          <w:szCs w:val="28"/>
          <w:lang w:val="en-US"/>
        </w:rPr>
      </w:pPr>
      <w:r w:rsidRPr="00FA6AD1">
        <w:rPr>
          <w:rFonts w:ascii="Calibri" w:hAnsi="Calibri" w:cs="Calibri"/>
          <w:b/>
          <w:bCs/>
          <w:sz w:val="24"/>
          <w:szCs w:val="28"/>
          <w:lang w:val="en-US"/>
        </w:rPr>
        <w:t>Order Management</w:t>
      </w:r>
      <w:r w:rsidRPr="00FA6AD1">
        <w:rPr>
          <w:rFonts w:ascii="Calibri" w:hAnsi="Calibri" w:cs="Calibri"/>
          <w:sz w:val="24"/>
          <w:szCs w:val="28"/>
          <w:lang w:val="en-US"/>
        </w:rPr>
        <w:t>: Seamless order management is a priority for both users and administrators. Users can easily place orders, track order statuses, and view order history. Administrators, on the other hand, have tools at their disposal to manage orders, update statuses, and handle customer inquiries effectively.</w:t>
      </w:r>
    </w:p>
    <w:p w14:paraId="5334EDC2" w14:textId="77777777" w:rsidR="00FA6AD1" w:rsidRPr="00FA6AD1" w:rsidRDefault="00FA6AD1" w:rsidP="00FA6AD1">
      <w:pPr>
        <w:pStyle w:val="NoSpacing"/>
        <w:rPr>
          <w:rFonts w:ascii="Calibri" w:hAnsi="Calibri" w:cs="Calibri"/>
          <w:sz w:val="24"/>
          <w:szCs w:val="28"/>
          <w:lang w:val="en-US"/>
        </w:rPr>
      </w:pPr>
    </w:p>
    <w:p w14:paraId="30921B32" w14:textId="77777777" w:rsidR="00FA6AD1" w:rsidRPr="00FA6AD1" w:rsidRDefault="00FA6AD1" w:rsidP="00FA6AD1">
      <w:pPr>
        <w:pStyle w:val="NoSpacing"/>
        <w:numPr>
          <w:ilvl w:val="0"/>
          <w:numId w:val="11"/>
        </w:numPr>
        <w:rPr>
          <w:rFonts w:ascii="Calibri" w:hAnsi="Calibri" w:cs="Calibri"/>
          <w:sz w:val="24"/>
          <w:szCs w:val="28"/>
          <w:lang w:val="en-US"/>
        </w:rPr>
      </w:pPr>
      <w:r w:rsidRPr="00FA6AD1">
        <w:rPr>
          <w:rFonts w:ascii="Calibri" w:hAnsi="Calibri" w:cs="Calibri"/>
          <w:b/>
          <w:bCs/>
          <w:sz w:val="24"/>
          <w:szCs w:val="28"/>
          <w:lang w:val="en-US"/>
        </w:rPr>
        <w:t>Inventory Management</w:t>
      </w:r>
      <w:r w:rsidRPr="00FA6AD1">
        <w:rPr>
          <w:rFonts w:ascii="Calibri" w:hAnsi="Calibri" w:cs="Calibri"/>
          <w:sz w:val="24"/>
          <w:szCs w:val="28"/>
          <w:lang w:val="en-US"/>
        </w:rPr>
        <w:t>: As part of the admin panel, we've provided tools for monitoring and managing inventory levels. This includes receiving notifications for low stock and updating product availability in real-time, ensuring smooth operations and preventing stockouts.</w:t>
      </w:r>
    </w:p>
    <w:p w14:paraId="702A2055" w14:textId="77777777" w:rsidR="00FA6AD1" w:rsidRPr="00FA6AD1" w:rsidRDefault="00FA6AD1" w:rsidP="00FA6AD1">
      <w:pPr>
        <w:pStyle w:val="NoSpacing"/>
        <w:rPr>
          <w:rFonts w:ascii="Calibri" w:hAnsi="Calibri" w:cs="Calibri"/>
          <w:sz w:val="24"/>
          <w:szCs w:val="28"/>
          <w:lang w:val="en-US"/>
        </w:rPr>
      </w:pPr>
    </w:p>
    <w:p w14:paraId="1B274E8C" w14:textId="77777777" w:rsidR="00FA6AD1" w:rsidRPr="00FA6AD1" w:rsidRDefault="00FA6AD1" w:rsidP="00FA6AD1">
      <w:pPr>
        <w:pStyle w:val="NoSpacing"/>
        <w:numPr>
          <w:ilvl w:val="0"/>
          <w:numId w:val="11"/>
        </w:numPr>
        <w:rPr>
          <w:rFonts w:ascii="Calibri" w:hAnsi="Calibri" w:cs="Calibri"/>
          <w:sz w:val="24"/>
          <w:szCs w:val="28"/>
          <w:lang w:val="en-US"/>
        </w:rPr>
      </w:pPr>
      <w:r w:rsidRPr="00FA6AD1">
        <w:rPr>
          <w:rFonts w:ascii="Calibri" w:hAnsi="Calibri" w:cs="Calibri"/>
          <w:b/>
          <w:bCs/>
          <w:sz w:val="24"/>
          <w:szCs w:val="28"/>
          <w:lang w:val="en-US"/>
        </w:rPr>
        <w:t>Payment Processing</w:t>
      </w:r>
      <w:r w:rsidRPr="00FA6AD1">
        <w:rPr>
          <w:rFonts w:ascii="Calibri" w:hAnsi="Calibri" w:cs="Calibri"/>
          <w:sz w:val="24"/>
          <w:szCs w:val="28"/>
          <w:lang w:val="en-US"/>
        </w:rPr>
        <w:t xml:space="preserve">: We've integrated </w:t>
      </w:r>
      <w:proofErr w:type="spellStart"/>
      <w:r w:rsidRPr="00FA6AD1">
        <w:rPr>
          <w:rFonts w:ascii="Calibri" w:hAnsi="Calibri" w:cs="Calibri"/>
          <w:sz w:val="24"/>
          <w:szCs w:val="28"/>
          <w:lang w:val="en-US"/>
        </w:rPr>
        <w:t>SquareUp</w:t>
      </w:r>
      <w:proofErr w:type="spellEnd"/>
      <w:r w:rsidRPr="00FA6AD1">
        <w:rPr>
          <w:rFonts w:ascii="Calibri" w:hAnsi="Calibri" w:cs="Calibri"/>
          <w:sz w:val="24"/>
          <w:szCs w:val="28"/>
          <w:lang w:val="en-US"/>
        </w:rPr>
        <w:t xml:space="preserve"> as the payment gateway to facilitate secure and efficient payment processing. This supports various payment methods such as credit/debit cards, mobile wallets, and online payments, ensuring a seamless checkout experience for users.</w:t>
      </w:r>
    </w:p>
    <w:p w14:paraId="4DFD1977" w14:textId="77777777" w:rsidR="00FA6AD1" w:rsidRPr="00FA6AD1" w:rsidRDefault="00FA6AD1" w:rsidP="00FA6AD1">
      <w:pPr>
        <w:pStyle w:val="NoSpacing"/>
        <w:rPr>
          <w:rFonts w:ascii="Calibri" w:hAnsi="Calibri" w:cs="Calibri"/>
          <w:sz w:val="24"/>
          <w:szCs w:val="28"/>
          <w:lang w:val="en-US"/>
        </w:rPr>
      </w:pPr>
    </w:p>
    <w:p w14:paraId="01C6C473" w14:textId="1C727C92" w:rsidR="00FA6AD1" w:rsidRPr="00FA6AD1" w:rsidRDefault="00FA6AD1" w:rsidP="00FA6AD1">
      <w:pPr>
        <w:pStyle w:val="NoSpacing"/>
        <w:numPr>
          <w:ilvl w:val="0"/>
          <w:numId w:val="11"/>
        </w:numPr>
        <w:rPr>
          <w:rFonts w:ascii="Calibri" w:hAnsi="Calibri" w:cs="Calibri"/>
          <w:sz w:val="24"/>
          <w:szCs w:val="28"/>
          <w:lang w:val="en-US"/>
        </w:rPr>
      </w:pPr>
      <w:r w:rsidRPr="00FA6AD1">
        <w:rPr>
          <w:rFonts w:ascii="Calibri" w:hAnsi="Calibri" w:cs="Calibri"/>
          <w:b/>
          <w:bCs/>
          <w:sz w:val="24"/>
          <w:szCs w:val="28"/>
          <w:lang w:val="en-US"/>
        </w:rPr>
        <w:t>Email Notifications</w:t>
      </w:r>
      <w:r w:rsidRPr="00FA6AD1">
        <w:rPr>
          <w:rFonts w:ascii="Calibri" w:hAnsi="Calibri" w:cs="Calibri"/>
          <w:sz w:val="24"/>
          <w:szCs w:val="28"/>
          <w:lang w:val="en-US"/>
        </w:rPr>
        <w:t xml:space="preserve">: To keep users informed throughout their shopping journey, we've implemented </w:t>
      </w:r>
      <w:proofErr w:type="spellStart"/>
      <w:r>
        <w:rPr>
          <w:rFonts w:ascii="Calibri" w:hAnsi="Calibri" w:cs="Calibri"/>
          <w:sz w:val="24"/>
          <w:szCs w:val="28"/>
          <w:lang w:val="en-US"/>
        </w:rPr>
        <w:t>N</w:t>
      </w:r>
      <w:r w:rsidRPr="00FA6AD1">
        <w:rPr>
          <w:rFonts w:ascii="Calibri" w:hAnsi="Calibri" w:cs="Calibri"/>
          <w:sz w:val="24"/>
          <w:szCs w:val="28"/>
          <w:lang w:val="en-US"/>
        </w:rPr>
        <w:t>odemailer</w:t>
      </w:r>
      <w:proofErr w:type="spellEnd"/>
      <w:r w:rsidRPr="00FA6AD1">
        <w:rPr>
          <w:rFonts w:ascii="Calibri" w:hAnsi="Calibri" w:cs="Calibri"/>
          <w:sz w:val="24"/>
          <w:szCs w:val="28"/>
          <w:lang w:val="en-US"/>
        </w:rPr>
        <w:t xml:space="preserve"> for automated email notifications. This includes order confirmations, shipping updates, password resets</w:t>
      </w:r>
      <w:r>
        <w:rPr>
          <w:rFonts w:ascii="Calibri" w:hAnsi="Calibri" w:cs="Calibri"/>
          <w:sz w:val="24"/>
          <w:szCs w:val="28"/>
          <w:lang w:val="en-US"/>
        </w:rPr>
        <w:t xml:space="preserve"> etc.</w:t>
      </w:r>
    </w:p>
    <w:p w14:paraId="416B1791" w14:textId="77777777" w:rsidR="00FA6AD1" w:rsidRPr="00FA6AD1" w:rsidRDefault="00FA6AD1" w:rsidP="00FA6AD1">
      <w:pPr>
        <w:pStyle w:val="NoSpacing"/>
        <w:rPr>
          <w:rFonts w:ascii="Calibri" w:hAnsi="Calibri" w:cs="Calibri"/>
          <w:sz w:val="24"/>
          <w:szCs w:val="28"/>
          <w:lang w:val="en-US"/>
        </w:rPr>
      </w:pPr>
    </w:p>
    <w:p w14:paraId="4473DA76" w14:textId="77777777" w:rsidR="00FA6AD1" w:rsidRPr="00FA6AD1" w:rsidRDefault="00FA6AD1" w:rsidP="00FA6AD1">
      <w:pPr>
        <w:pStyle w:val="NoSpacing"/>
        <w:numPr>
          <w:ilvl w:val="0"/>
          <w:numId w:val="11"/>
        </w:numPr>
        <w:rPr>
          <w:rFonts w:ascii="Calibri" w:hAnsi="Calibri" w:cs="Calibri"/>
          <w:sz w:val="24"/>
          <w:szCs w:val="28"/>
          <w:lang w:val="en-US"/>
        </w:rPr>
      </w:pPr>
      <w:r w:rsidRPr="00FA6AD1">
        <w:rPr>
          <w:rFonts w:ascii="Calibri" w:hAnsi="Calibri" w:cs="Calibri"/>
          <w:b/>
          <w:bCs/>
          <w:sz w:val="24"/>
          <w:szCs w:val="28"/>
          <w:lang w:val="en-US"/>
        </w:rPr>
        <w:t>Cart Functionality</w:t>
      </w:r>
      <w:r w:rsidRPr="00FA6AD1">
        <w:rPr>
          <w:rFonts w:ascii="Calibri" w:hAnsi="Calibri" w:cs="Calibri"/>
          <w:sz w:val="24"/>
          <w:szCs w:val="28"/>
          <w:lang w:val="en-US"/>
        </w:rPr>
        <w:t>: Users can easily add products to their shopping cart, review items, adjust quantities, and proceed to checkout seamlessly. This provides a convenient and intuitive shopping experience, enhancing user satisfaction and retention.</w:t>
      </w:r>
    </w:p>
    <w:p w14:paraId="2B90C7F8" w14:textId="77777777" w:rsidR="00FA6AD1" w:rsidRPr="00FA6AD1" w:rsidRDefault="00FA6AD1" w:rsidP="00FA6AD1">
      <w:pPr>
        <w:pStyle w:val="NoSpacing"/>
        <w:rPr>
          <w:rFonts w:ascii="Calibri" w:hAnsi="Calibri" w:cs="Calibri"/>
          <w:sz w:val="24"/>
          <w:szCs w:val="28"/>
          <w:lang w:val="en-US"/>
        </w:rPr>
      </w:pPr>
    </w:p>
    <w:p w14:paraId="6C544C88" w14:textId="77777777" w:rsidR="00FA6AD1" w:rsidRPr="00FA6AD1" w:rsidRDefault="00FA6AD1" w:rsidP="00FA6AD1">
      <w:pPr>
        <w:pStyle w:val="NoSpacing"/>
        <w:numPr>
          <w:ilvl w:val="0"/>
          <w:numId w:val="11"/>
        </w:numPr>
        <w:rPr>
          <w:rFonts w:ascii="Calibri" w:hAnsi="Calibri" w:cs="Calibri"/>
          <w:sz w:val="24"/>
          <w:szCs w:val="28"/>
          <w:lang w:val="en-US"/>
        </w:rPr>
      </w:pPr>
      <w:r w:rsidRPr="00FA6AD1">
        <w:rPr>
          <w:rFonts w:ascii="Calibri" w:hAnsi="Calibri" w:cs="Calibri"/>
          <w:b/>
          <w:bCs/>
          <w:sz w:val="24"/>
          <w:szCs w:val="28"/>
          <w:lang w:val="en-US"/>
        </w:rPr>
        <w:t>Responsive Design</w:t>
      </w:r>
      <w:r w:rsidRPr="00FA6AD1">
        <w:rPr>
          <w:rFonts w:ascii="Calibri" w:hAnsi="Calibri" w:cs="Calibri"/>
          <w:sz w:val="24"/>
          <w:szCs w:val="28"/>
          <w:lang w:val="en-US"/>
        </w:rPr>
        <w:t>: We've ensured that the frontend user interface, built with React and Redux, is responsive and optimized for various devices and screen sizes. This guarantees a seamless and consistent user experience across desktops, tablets, and smartphones.</w:t>
      </w:r>
    </w:p>
    <w:p w14:paraId="7908FCA2" w14:textId="77777777" w:rsidR="00FA6AD1" w:rsidRPr="00FA6AD1" w:rsidRDefault="00FA6AD1" w:rsidP="00FA6AD1">
      <w:pPr>
        <w:pStyle w:val="NoSpacing"/>
        <w:rPr>
          <w:rFonts w:ascii="Calibri" w:hAnsi="Calibri" w:cs="Calibri"/>
          <w:sz w:val="24"/>
          <w:szCs w:val="28"/>
          <w:lang w:val="en-US"/>
        </w:rPr>
      </w:pPr>
    </w:p>
    <w:p w14:paraId="68D0BD2C" w14:textId="77777777" w:rsidR="00FA6AD1" w:rsidRPr="00FA6AD1" w:rsidRDefault="00FA6AD1" w:rsidP="00FA6AD1">
      <w:pPr>
        <w:pStyle w:val="NoSpacing"/>
        <w:numPr>
          <w:ilvl w:val="0"/>
          <w:numId w:val="11"/>
        </w:numPr>
        <w:rPr>
          <w:rFonts w:ascii="Calibri" w:hAnsi="Calibri" w:cs="Calibri"/>
          <w:sz w:val="24"/>
          <w:szCs w:val="28"/>
          <w:lang w:val="en-US"/>
        </w:rPr>
      </w:pPr>
      <w:r w:rsidRPr="00FA6AD1">
        <w:rPr>
          <w:rFonts w:ascii="Calibri" w:hAnsi="Calibri" w:cs="Calibri"/>
          <w:b/>
          <w:bCs/>
          <w:sz w:val="24"/>
          <w:szCs w:val="28"/>
          <w:lang w:val="en-US"/>
        </w:rPr>
        <w:t>Security Measures</w:t>
      </w:r>
      <w:r w:rsidRPr="00FA6AD1">
        <w:rPr>
          <w:rFonts w:ascii="Calibri" w:hAnsi="Calibri" w:cs="Calibri"/>
          <w:sz w:val="24"/>
          <w:szCs w:val="28"/>
          <w:lang w:val="en-US"/>
        </w:rPr>
        <w:t>: Throughout the development process, we've implemented robust security measures. This includes data encryption, HTTPS protocol, input validation, and rate limiting, safeguarding sensitive information and protecting against potential threats.</w:t>
      </w:r>
    </w:p>
    <w:p w14:paraId="2AF63799" w14:textId="77777777" w:rsidR="00FA6AD1" w:rsidRPr="00FA6AD1" w:rsidRDefault="00FA6AD1" w:rsidP="00FA6AD1">
      <w:pPr>
        <w:pStyle w:val="NoSpacing"/>
        <w:rPr>
          <w:rFonts w:ascii="Calibri" w:hAnsi="Calibri" w:cs="Calibri"/>
          <w:sz w:val="24"/>
          <w:szCs w:val="28"/>
          <w:lang w:val="en-US"/>
        </w:rPr>
      </w:pPr>
    </w:p>
    <w:p w14:paraId="0EA05ED9" w14:textId="42BFB0AA" w:rsidR="00FA6AD1" w:rsidRPr="00FA6AD1" w:rsidRDefault="00FA6AD1" w:rsidP="00FA6AD1">
      <w:pPr>
        <w:pStyle w:val="NoSpacing"/>
        <w:numPr>
          <w:ilvl w:val="0"/>
          <w:numId w:val="11"/>
        </w:numPr>
        <w:rPr>
          <w:rFonts w:ascii="Calibri" w:hAnsi="Calibri" w:cs="Calibri"/>
          <w:sz w:val="24"/>
          <w:szCs w:val="28"/>
          <w:lang w:val="en-US"/>
        </w:rPr>
      </w:pPr>
      <w:r w:rsidRPr="00FA6AD1">
        <w:rPr>
          <w:rFonts w:ascii="Calibri" w:hAnsi="Calibri" w:cs="Calibri"/>
          <w:b/>
          <w:sz w:val="24"/>
          <w:szCs w:val="28"/>
          <w:lang w:val="en-US"/>
        </w:rPr>
        <w:t>Scalability and Deployment</w:t>
      </w:r>
      <w:r w:rsidRPr="00FA6AD1">
        <w:rPr>
          <w:rFonts w:ascii="Calibri" w:hAnsi="Calibri" w:cs="Calibri"/>
          <w:sz w:val="24"/>
          <w:szCs w:val="28"/>
          <w:lang w:val="en-US"/>
        </w:rPr>
        <w:t xml:space="preserve">: Utilizing MongoDB Atlas for cloud-based database hosting and </w:t>
      </w:r>
      <w:proofErr w:type="spellStart"/>
      <w:r w:rsidRPr="00FA6AD1">
        <w:rPr>
          <w:rFonts w:ascii="Calibri" w:hAnsi="Calibri" w:cs="Calibri"/>
          <w:sz w:val="24"/>
          <w:szCs w:val="28"/>
          <w:lang w:val="en-US"/>
        </w:rPr>
        <w:t>Vercel</w:t>
      </w:r>
      <w:proofErr w:type="spellEnd"/>
      <w:r w:rsidRPr="00FA6AD1">
        <w:rPr>
          <w:rFonts w:ascii="Calibri" w:hAnsi="Calibri" w:cs="Calibri"/>
          <w:sz w:val="24"/>
          <w:szCs w:val="28"/>
          <w:lang w:val="en-US"/>
        </w:rPr>
        <w:t xml:space="preserve"> for seamless deployment, we've ensured scalability and reliability of the application while minimizing downtime and maintenance efforts. This allows for smooth scaling as the platform grows and evolves.</w:t>
      </w:r>
    </w:p>
    <w:p w14:paraId="3276A1C5" w14:textId="77777777" w:rsidR="00FA6AD1" w:rsidRDefault="00FA6AD1" w:rsidP="00FA6AD1">
      <w:pPr>
        <w:pStyle w:val="NoSpacing"/>
        <w:rPr>
          <w:rFonts w:ascii="Calibri" w:hAnsi="Calibri" w:cs="Calibri"/>
          <w:b/>
          <w:bCs/>
          <w:sz w:val="24"/>
          <w:szCs w:val="28"/>
          <w:lang w:val="en-US"/>
        </w:rPr>
      </w:pPr>
    </w:p>
    <w:p w14:paraId="1731CCBB" w14:textId="77777777" w:rsidR="00FA6AD1" w:rsidRDefault="00FA6AD1" w:rsidP="00FA6AD1">
      <w:pPr>
        <w:pStyle w:val="NoSpacing"/>
        <w:rPr>
          <w:sz w:val="24"/>
          <w:szCs w:val="24"/>
          <w:lang w:val="en-US"/>
        </w:rPr>
      </w:pPr>
    </w:p>
    <w:p w14:paraId="7811F9E1" w14:textId="77777777" w:rsidR="00FA6AD1" w:rsidRDefault="00FA6AD1" w:rsidP="00AE0D49">
      <w:pPr>
        <w:ind w:left="720" w:hanging="720"/>
        <w:rPr>
          <w:rFonts w:ascii="Aptos Display" w:hAnsi="Aptos Display"/>
          <w:b/>
          <w:bCs/>
          <w:sz w:val="40"/>
          <w:szCs w:val="40"/>
          <w:u w:val="single"/>
          <w:lang w:val="en-US"/>
        </w:rPr>
      </w:pPr>
    </w:p>
    <w:p w14:paraId="3D6FDDD9" w14:textId="77777777" w:rsidR="00FA6AD1" w:rsidRDefault="00FA6AD1" w:rsidP="00AE0D49">
      <w:pPr>
        <w:ind w:left="720" w:hanging="720"/>
        <w:rPr>
          <w:rFonts w:ascii="Aptos Display" w:hAnsi="Aptos Display"/>
          <w:b/>
          <w:bCs/>
          <w:sz w:val="40"/>
          <w:szCs w:val="40"/>
          <w:u w:val="single"/>
          <w:lang w:val="en-US"/>
        </w:rPr>
      </w:pPr>
    </w:p>
    <w:p w14:paraId="6C906348" w14:textId="77777777" w:rsidR="00FA6AD1" w:rsidRDefault="00FA6AD1" w:rsidP="00AE0D49">
      <w:pPr>
        <w:ind w:left="720" w:hanging="720"/>
        <w:rPr>
          <w:rFonts w:ascii="Aptos Display" w:hAnsi="Aptos Display"/>
          <w:b/>
          <w:bCs/>
          <w:sz w:val="40"/>
          <w:szCs w:val="40"/>
          <w:u w:val="single"/>
          <w:lang w:val="en-US"/>
        </w:rPr>
      </w:pPr>
    </w:p>
    <w:p w14:paraId="3E2DC5F8" w14:textId="079EA79A" w:rsidR="00AE0D49" w:rsidRDefault="00AE0D49" w:rsidP="00AE0D49">
      <w:pPr>
        <w:ind w:left="720" w:hanging="720"/>
        <w:rPr>
          <w:rFonts w:ascii="Aptos Display" w:hAnsi="Aptos Display"/>
          <w:b/>
          <w:bCs/>
          <w:sz w:val="40"/>
          <w:szCs w:val="40"/>
          <w:u w:val="single"/>
          <w:lang w:val="en-US"/>
        </w:rPr>
      </w:pPr>
      <w:r>
        <w:rPr>
          <w:rFonts w:ascii="Aptos Display" w:hAnsi="Aptos Display"/>
          <w:b/>
          <w:bCs/>
          <w:sz w:val="40"/>
          <w:szCs w:val="40"/>
          <w:u w:val="single"/>
          <w:lang w:val="en-US"/>
        </w:rPr>
        <w:lastRenderedPageBreak/>
        <w:t>FUTURE SCOPE!</w:t>
      </w:r>
    </w:p>
    <w:p w14:paraId="488358B0" w14:textId="63B59B36" w:rsidR="00CB21D8" w:rsidRDefault="00DD7649" w:rsidP="00CB21D8">
      <w:pPr>
        <w:pStyle w:val="NoSpacing"/>
        <w:numPr>
          <w:ilvl w:val="0"/>
          <w:numId w:val="7"/>
        </w:numPr>
        <w:rPr>
          <w:lang w:val="en-US"/>
        </w:rPr>
      </w:pPr>
      <w:r w:rsidRPr="00DD7649">
        <w:rPr>
          <w:b/>
          <w:lang w:val="en-US"/>
        </w:rPr>
        <w:t>AI-Powered Recommendations</w:t>
      </w:r>
      <w:r w:rsidRPr="00DD7649">
        <w:rPr>
          <w:lang w:val="en-US"/>
        </w:rPr>
        <w:t>: Implement artificial intelligence to offer personalized product recommendations based on user behavior, past purchases, and browsing history. This could increase sales and improve customer satisfaction by making the shopping experience more relevant and tailored to individual preferences.</w:t>
      </w:r>
    </w:p>
    <w:p w14:paraId="4F4AC244" w14:textId="77777777" w:rsidR="00CB21D8" w:rsidRDefault="00CB21D8" w:rsidP="00CB21D8">
      <w:pPr>
        <w:pStyle w:val="NoSpacing"/>
        <w:ind w:left="720"/>
        <w:rPr>
          <w:lang w:val="en-US"/>
        </w:rPr>
      </w:pPr>
    </w:p>
    <w:p w14:paraId="118DE2C5" w14:textId="23F7CF52" w:rsidR="00CB21D8" w:rsidRPr="00CB21D8" w:rsidRDefault="00CB21D8" w:rsidP="00CB21D8">
      <w:pPr>
        <w:pStyle w:val="NoSpacing"/>
        <w:numPr>
          <w:ilvl w:val="0"/>
          <w:numId w:val="7"/>
        </w:numPr>
        <w:rPr>
          <w:lang w:val="en-US"/>
        </w:rPr>
      </w:pPr>
      <w:r w:rsidRPr="00CB21D8">
        <w:rPr>
          <w:b/>
          <w:bCs/>
          <w:lang w:val="en-US"/>
        </w:rPr>
        <w:t>Multi-vendor Marketplace</w:t>
      </w:r>
      <w:r w:rsidRPr="00CB21D8">
        <w:rPr>
          <w:lang w:val="en-US"/>
        </w:rPr>
        <w:t xml:space="preserve">: Expanding </w:t>
      </w:r>
      <w:proofErr w:type="spellStart"/>
      <w:r w:rsidRPr="00CB21D8">
        <w:rPr>
          <w:lang w:val="en-US"/>
        </w:rPr>
        <w:t>Vendr</w:t>
      </w:r>
      <w:proofErr w:type="spellEnd"/>
      <w:r w:rsidRPr="00CB21D8">
        <w:rPr>
          <w:lang w:val="en-US"/>
        </w:rPr>
        <w:t xml:space="preserve"> to support multiple vendors can significantly broaden its scope. This would allow various sellers to register on the platform, list their products, and manage their inventory independently, creating a diverse marketplace for users.</w:t>
      </w:r>
    </w:p>
    <w:p w14:paraId="0BCD242C" w14:textId="77777777" w:rsidR="00DD7649" w:rsidRPr="00DD7649" w:rsidRDefault="00DD7649" w:rsidP="00DD7649">
      <w:pPr>
        <w:pStyle w:val="NoSpacing"/>
        <w:rPr>
          <w:lang w:val="en-US"/>
        </w:rPr>
      </w:pPr>
    </w:p>
    <w:p w14:paraId="57F15831" w14:textId="77777777" w:rsidR="00DD7649" w:rsidRPr="00DD7649" w:rsidRDefault="00DD7649" w:rsidP="00DD7649">
      <w:pPr>
        <w:pStyle w:val="NoSpacing"/>
        <w:numPr>
          <w:ilvl w:val="0"/>
          <w:numId w:val="7"/>
        </w:numPr>
        <w:rPr>
          <w:lang w:val="en-US"/>
        </w:rPr>
      </w:pPr>
      <w:r w:rsidRPr="00DD7649">
        <w:rPr>
          <w:b/>
          <w:lang w:val="en-US"/>
        </w:rPr>
        <w:t>Augmented Reality (AR) Integration</w:t>
      </w:r>
      <w:r w:rsidRPr="00DD7649">
        <w:rPr>
          <w:lang w:val="en-US"/>
        </w:rPr>
        <w:t>: Develop AR capabilities to allow customers to visualize products in their own environment before making a purchase. This could be particularly useful for items like furniture and home decor, enhancing consumer confidence in their buying decisions.</w:t>
      </w:r>
    </w:p>
    <w:p w14:paraId="60D13015" w14:textId="77777777" w:rsidR="00DD7649" w:rsidRPr="00DD7649" w:rsidRDefault="00DD7649" w:rsidP="00DD7649">
      <w:pPr>
        <w:pStyle w:val="NoSpacing"/>
        <w:rPr>
          <w:lang w:val="en-US"/>
        </w:rPr>
      </w:pPr>
    </w:p>
    <w:p w14:paraId="542E7F21" w14:textId="77777777" w:rsidR="00DD7649" w:rsidRPr="00DD7649" w:rsidRDefault="00DD7649" w:rsidP="00DD7649">
      <w:pPr>
        <w:pStyle w:val="NoSpacing"/>
        <w:numPr>
          <w:ilvl w:val="0"/>
          <w:numId w:val="7"/>
        </w:numPr>
        <w:rPr>
          <w:lang w:val="en-US"/>
        </w:rPr>
      </w:pPr>
      <w:r w:rsidRPr="00DD7649">
        <w:rPr>
          <w:b/>
          <w:lang w:val="en-US"/>
        </w:rPr>
        <w:t>Expansion to International Markets</w:t>
      </w:r>
      <w:r w:rsidRPr="00DD7649">
        <w:rPr>
          <w:lang w:val="en-US"/>
        </w:rPr>
        <w:t>: Adapt the platform for international use by incorporating multi-language support, multi-currency pricing, and local payment gateways. This expansion would broaden the customer base and increase revenue opportunities.</w:t>
      </w:r>
    </w:p>
    <w:p w14:paraId="16CFE53D" w14:textId="77777777" w:rsidR="00DD7649" w:rsidRPr="00DD7649" w:rsidRDefault="00DD7649" w:rsidP="00DD7649">
      <w:pPr>
        <w:pStyle w:val="NoSpacing"/>
        <w:rPr>
          <w:lang w:val="en-US"/>
        </w:rPr>
      </w:pPr>
    </w:p>
    <w:p w14:paraId="409A1D3E" w14:textId="77777777" w:rsidR="00DD7649" w:rsidRPr="00DD7649" w:rsidRDefault="00DD7649" w:rsidP="00DD7649">
      <w:pPr>
        <w:pStyle w:val="NoSpacing"/>
        <w:numPr>
          <w:ilvl w:val="0"/>
          <w:numId w:val="7"/>
        </w:numPr>
        <w:rPr>
          <w:lang w:val="en-US"/>
        </w:rPr>
      </w:pPr>
      <w:r w:rsidRPr="00DD7649">
        <w:rPr>
          <w:b/>
          <w:lang w:val="en-US"/>
        </w:rPr>
        <w:t>Mobile Application Development</w:t>
      </w:r>
      <w:r w:rsidRPr="00DD7649">
        <w:rPr>
          <w:lang w:val="en-US"/>
        </w:rPr>
        <w:t xml:space="preserve">: Create a dedicated mobile app for </w:t>
      </w:r>
      <w:proofErr w:type="spellStart"/>
      <w:r w:rsidRPr="00DD7649">
        <w:rPr>
          <w:lang w:val="en-US"/>
        </w:rPr>
        <w:t>Vendr</w:t>
      </w:r>
      <w:proofErr w:type="spellEnd"/>
      <w:r w:rsidRPr="00DD7649">
        <w:rPr>
          <w:lang w:val="en-US"/>
        </w:rPr>
        <w:t xml:space="preserve"> to provide users with a more convenient, fast, and accessible way to shop and manage their accounts from their smartphones, potentially increasing user engagement and sales.</w:t>
      </w:r>
    </w:p>
    <w:p w14:paraId="7360A352" w14:textId="77777777" w:rsidR="00DD7649" w:rsidRPr="00DD7649" w:rsidRDefault="00DD7649" w:rsidP="00DD7649">
      <w:pPr>
        <w:pStyle w:val="NoSpacing"/>
        <w:rPr>
          <w:lang w:val="en-US"/>
        </w:rPr>
      </w:pPr>
    </w:p>
    <w:p w14:paraId="5D666BC9" w14:textId="77777777" w:rsidR="00DD7649" w:rsidRPr="00DD7649" w:rsidRDefault="00DD7649" w:rsidP="00DD7649">
      <w:pPr>
        <w:pStyle w:val="NoSpacing"/>
        <w:numPr>
          <w:ilvl w:val="0"/>
          <w:numId w:val="7"/>
        </w:numPr>
        <w:rPr>
          <w:lang w:val="en-US"/>
        </w:rPr>
      </w:pPr>
      <w:r w:rsidRPr="00DD7649">
        <w:rPr>
          <w:b/>
          <w:lang w:val="en-US"/>
        </w:rPr>
        <w:t>Blockchain for Enhanced Security</w:t>
      </w:r>
      <w:r w:rsidRPr="00DD7649">
        <w:rPr>
          <w:lang w:val="en-US"/>
        </w:rPr>
        <w:t>: Explore the use of blockchain technology to enhance transaction security and transparency, especially for high-value transactions and to protect against fraud in payment processes and supply chain documentation.</w:t>
      </w:r>
    </w:p>
    <w:p w14:paraId="3D41E68C" w14:textId="77777777" w:rsidR="00DD7649" w:rsidRPr="00DD7649" w:rsidRDefault="00DD7649" w:rsidP="00DD7649">
      <w:pPr>
        <w:pStyle w:val="NoSpacing"/>
        <w:rPr>
          <w:lang w:val="en-US"/>
        </w:rPr>
      </w:pPr>
    </w:p>
    <w:p w14:paraId="1B79B7FA" w14:textId="78317AC7" w:rsidR="00CB21D8" w:rsidRPr="00CB21D8" w:rsidRDefault="00DD7649" w:rsidP="00CB21D8">
      <w:pPr>
        <w:pStyle w:val="NoSpacing"/>
        <w:numPr>
          <w:ilvl w:val="0"/>
          <w:numId w:val="7"/>
        </w:numPr>
        <w:rPr>
          <w:lang w:val="en-US"/>
        </w:rPr>
      </w:pPr>
      <w:r w:rsidRPr="00DD7649">
        <w:rPr>
          <w:b/>
          <w:lang w:val="en-US"/>
        </w:rPr>
        <w:t>Voice Commerce Integration</w:t>
      </w:r>
      <w:r w:rsidRPr="00DD7649">
        <w:rPr>
          <w:lang w:val="en-US"/>
        </w:rPr>
        <w:t>: Integrate voice-activated commerce capabilities, allowing users to search for products, place orders, and manage their accounts through voice assistants like Amazon Alexa, Google Assistant, or Apple Siri. This feature could tap into the growing market of users who rely on smart home devices.</w:t>
      </w:r>
    </w:p>
    <w:p w14:paraId="3D46F608" w14:textId="77777777" w:rsidR="00CB21D8" w:rsidRDefault="00CB21D8" w:rsidP="00CB21D8">
      <w:pPr>
        <w:pStyle w:val="NoSpacing"/>
        <w:rPr>
          <w:lang w:val="en-US"/>
        </w:rPr>
      </w:pPr>
    </w:p>
    <w:p w14:paraId="1FC674C0" w14:textId="59B8150E" w:rsidR="00CB21D8" w:rsidRDefault="00CB21D8" w:rsidP="00DD7649">
      <w:pPr>
        <w:pStyle w:val="NoSpacing"/>
        <w:numPr>
          <w:ilvl w:val="0"/>
          <w:numId w:val="7"/>
        </w:numPr>
        <w:rPr>
          <w:lang w:val="en-US"/>
        </w:rPr>
      </w:pPr>
      <w:r w:rsidRPr="00CB21D8">
        <w:rPr>
          <w:b/>
          <w:bCs/>
          <w:lang w:val="en-US"/>
        </w:rPr>
        <w:t>Enhanced Analytics and Insights</w:t>
      </w:r>
      <w:r w:rsidRPr="00CB21D8">
        <w:rPr>
          <w:lang w:val="en-US"/>
        </w:rPr>
        <w:t>: Continuously improving analytics capabilities to gather actionable insights into user behavior, sales trends, and market dynamics can inform strategic decision-making and drive business growth. Implementing advanced analytics tools and predictive analytics can unlock valuable insights for optimizing marketing strategies, product offerings, and user experience.</w:t>
      </w:r>
    </w:p>
    <w:p w14:paraId="4DBDD41D" w14:textId="77777777" w:rsidR="00CB21D8" w:rsidRDefault="00CB21D8" w:rsidP="00CB21D8">
      <w:pPr>
        <w:pStyle w:val="ListParagraph"/>
        <w:rPr>
          <w:lang w:val="en-US"/>
        </w:rPr>
      </w:pPr>
    </w:p>
    <w:p w14:paraId="777B3C1B" w14:textId="1AB6F714" w:rsidR="00CB21D8" w:rsidRPr="009B2DF1" w:rsidRDefault="00CB21D8" w:rsidP="00DD7649">
      <w:pPr>
        <w:pStyle w:val="NoSpacing"/>
        <w:numPr>
          <w:ilvl w:val="0"/>
          <w:numId w:val="7"/>
        </w:numPr>
        <w:rPr>
          <w:lang w:val="en-US"/>
        </w:rPr>
      </w:pPr>
      <w:r w:rsidRPr="00CB21D8">
        <w:rPr>
          <w:b/>
          <w:bCs/>
          <w:lang w:val="en-US"/>
        </w:rPr>
        <w:t>Extra Product Details</w:t>
      </w:r>
      <w:r w:rsidRPr="00CB21D8">
        <w:rPr>
          <w:lang w:val="en-US"/>
        </w:rPr>
        <w:t>: Enhancing product listings with additional details such as colors, sizes, highlights, and specifications can provide users with comprehensive information to make informed purchasing decisions. This can improve user satisfaction and reduce the likelihood of returns or exchanges.</w:t>
      </w:r>
    </w:p>
    <w:p w14:paraId="2F8C1830" w14:textId="77777777" w:rsidR="00E315B1" w:rsidRDefault="00E315B1" w:rsidP="00A60BAD">
      <w:pPr>
        <w:pStyle w:val="NoSpacing"/>
        <w:rPr>
          <w:sz w:val="24"/>
          <w:szCs w:val="24"/>
          <w:lang w:val="en-US"/>
        </w:rPr>
      </w:pPr>
    </w:p>
    <w:p w14:paraId="122355B9" w14:textId="77777777" w:rsidR="00E315B1" w:rsidRDefault="00E315B1" w:rsidP="00A60BAD">
      <w:pPr>
        <w:pStyle w:val="NoSpacing"/>
        <w:rPr>
          <w:sz w:val="24"/>
          <w:szCs w:val="24"/>
          <w:lang w:val="en-US"/>
        </w:rPr>
      </w:pPr>
    </w:p>
    <w:p w14:paraId="38D5934E" w14:textId="77777777" w:rsidR="00E315B1" w:rsidRDefault="00E315B1" w:rsidP="00A60BAD">
      <w:pPr>
        <w:pStyle w:val="NoSpacing"/>
        <w:rPr>
          <w:sz w:val="24"/>
          <w:szCs w:val="24"/>
          <w:lang w:val="en-US"/>
        </w:rPr>
      </w:pPr>
    </w:p>
    <w:p w14:paraId="11386274" w14:textId="77777777" w:rsidR="00E315B1" w:rsidRDefault="00E315B1" w:rsidP="00A60BAD">
      <w:pPr>
        <w:pStyle w:val="NoSpacing"/>
        <w:rPr>
          <w:sz w:val="24"/>
          <w:szCs w:val="24"/>
          <w:lang w:val="en-US"/>
        </w:rPr>
      </w:pPr>
    </w:p>
    <w:p w14:paraId="32AEF0F7" w14:textId="77777777" w:rsidR="00E315B1" w:rsidRDefault="00E315B1" w:rsidP="00A60BAD">
      <w:pPr>
        <w:pStyle w:val="NoSpacing"/>
        <w:rPr>
          <w:sz w:val="24"/>
          <w:szCs w:val="24"/>
          <w:lang w:val="en-US"/>
        </w:rPr>
      </w:pPr>
    </w:p>
    <w:p w14:paraId="62A74D98" w14:textId="77777777" w:rsidR="00E315B1" w:rsidRDefault="00E315B1" w:rsidP="00A60BAD">
      <w:pPr>
        <w:pStyle w:val="NoSpacing"/>
        <w:rPr>
          <w:sz w:val="24"/>
          <w:szCs w:val="24"/>
          <w:lang w:val="en-US"/>
        </w:rPr>
      </w:pPr>
    </w:p>
    <w:p w14:paraId="2DDE7A54" w14:textId="77777777" w:rsidR="00E315B1" w:rsidRDefault="00E315B1" w:rsidP="00A60BAD">
      <w:pPr>
        <w:pStyle w:val="NoSpacing"/>
        <w:rPr>
          <w:sz w:val="24"/>
          <w:szCs w:val="24"/>
          <w:lang w:val="en-US"/>
        </w:rPr>
      </w:pPr>
    </w:p>
    <w:p w14:paraId="01E643AF" w14:textId="77777777" w:rsidR="00E315B1" w:rsidRDefault="00E315B1" w:rsidP="00A60BAD">
      <w:pPr>
        <w:pStyle w:val="NoSpacing"/>
        <w:rPr>
          <w:sz w:val="24"/>
          <w:szCs w:val="24"/>
          <w:lang w:val="en-US"/>
        </w:rPr>
      </w:pPr>
    </w:p>
    <w:p w14:paraId="3BE15E88" w14:textId="77777777" w:rsidR="00E315B1" w:rsidRDefault="00E315B1" w:rsidP="00A60BAD">
      <w:pPr>
        <w:pStyle w:val="NoSpacing"/>
        <w:rPr>
          <w:sz w:val="24"/>
          <w:szCs w:val="24"/>
          <w:lang w:val="en-US"/>
        </w:rPr>
      </w:pPr>
    </w:p>
    <w:p w14:paraId="6DDEB893" w14:textId="77777777" w:rsidR="00E315B1" w:rsidRDefault="00E315B1" w:rsidP="00A60BAD">
      <w:pPr>
        <w:pStyle w:val="NoSpacing"/>
        <w:rPr>
          <w:sz w:val="24"/>
          <w:szCs w:val="24"/>
          <w:lang w:val="en-US"/>
        </w:rPr>
      </w:pPr>
    </w:p>
    <w:p w14:paraId="1EF244DB" w14:textId="77777777" w:rsidR="00E315B1" w:rsidRDefault="00E315B1" w:rsidP="00A60BAD">
      <w:pPr>
        <w:pStyle w:val="NoSpacing"/>
        <w:rPr>
          <w:sz w:val="24"/>
          <w:szCs w:val="24"/>
          <w:lang w:val="en-US"/>
        </w:rPr>
      </w:pPr>
    </w:p>
    <w:p w14:paraId="6364EAA3" w14:textId="77777777" w:rsidR="00A60BAD" w:rsidRDefault="00A60BAD" w:rsidP="00A60BAD">
      <w:pPr>
        <w:pStyle w:val="NoSpacing"/>
        <w:rPr>
          <w:sz w:val="24"/>
          <w:szCs w:val="24"/>
          <w:lang w:val="en-US"/>
        </w:rPr>
      </w:pPr>
    </w:p>
    <w:p w14:paraId="26A4D043" w14:textId="77777777" w:rsidR="00A60BAD" w:rsidRDefault="00A60BAD" w:rsidP="00A60BAD">
      <w:pPr>
        <w:pStyle w:val="NoSpacing"/>
        <w:rPr>
          <w:sz w:val="24"/>
          <w:szCs w:val="24"/>
          <w:lang w:val="en-US"/>
        </w:rPr>
      </w:pPr>
    </w:p>
    <w:sectPr w:rsidR="00A60BAD" w:rsidSect="009705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 w:name="Aptos Display">
    <w:altName w:val="Arial"/>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955FD"/>
    <w:multiLevelType w:val="hybridMultilevel"/>
    <w:tmpl w:val="1CCAD7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D91623"/>
    <w:multiLevelType w:val="hybridMultilevel"/>
    <w:tmpl w:val="1CCAD7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237907"/>
    <w:multiLevelType w:val="hybridMultilevel"/>
    <w:tmpl w:val="7B26D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D1164"/>
    <w:multiLevelType w:val="hybridMultilevel"/>
    <w:tmpl w:val="D5FEF2EE"/>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D14A2F"/>
    <w:multiLevelType w:val="hybridMultilevel"/>
    <w:tmpl w:val="6D642DAA"/>
    <w:lvl w:ilvl="0" w:tplc="37507D00">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94473F"/>
    <w:multiLevelType w:val="hybridMultilevel"/>
    <w:tmpl w:val="ED380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D253F3"/>
    <w:multiLevelType w:val="hybridMultilevel"/>
    <w:tmpl w:val="7B26D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D0923"/>
    <w:multiLevelType w:val="hybridMultilevel"/>
    <w:tmpl w:val="43265C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0D2727"/>
    <w:multiLevelType w:val="hybridMultilevel"/>
    <w:tmpl w:val="D5FEF2EE"/>
    <w:lvl w:ilvl="0" w:tplc="C41C1040">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527F2A"/>
    <w:multiLevelType w:val="hybridMultilevel"/>
    <w:tmpl w:val="60F28BAC"/>
    <w:lvl w:ilvl="0" w:tplc="FFFFFFFF">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E01D56"/>
    <w:multiLevelType w:val="hybridMultilevel"/>
    <w:tmpl w:val="2A0C5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509876">
    <w:abstractNumId w:val="7"/>
  </w:num>
  <w:num w:numId="2" w16cid:durableId="611669863">
    <w:abstractNumId w:val="0"/>
  </w:num>
  <w:num w:numId="3" w16cid:durableId="2124035595">
    <w:abstractNumId w:val="1"/>
  </w:num>
  <w:num w:numId="4" w16cid:durableId="1839728164">
    <w:abstractNumId w:val="5"/>
  </w:num>
  <w:num w:numId="5" w16cid:durableId="104543342">
    <w:abstractNumId w:val="10"/>
  </w:num>
  <w:num w:numId="6" w16cid:durableId="1612007905">
    <w:abstractNumId w:val="2"/>
  </w:num>
  <w:num w:numId="7" w16cid:durableId="162167226">
    <w:abstractNumId w:val="6"/>
  </w:num>
  <w:num w:numId="8" w16cid:durableId="1726172446">
    <w:abstractNumId w:val="4"/>
  </w:num>
  <w:num w:numId="9" w16cid:durableId="1918398883">
    <w:abstractNumId w:val="8"/>
  </w:num>
  <w:num w:numId="10" w16cid:durableId="1804880785">
    <w:abstractNumId w:val="3"/>
  </w:num>
  <w:num w:numId="11" w16cid:durableId="9521742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82B"/>
    <w:rsid w:val="00135758"/>
    <w:rsid w:val="00184EC2"/>
    <w:rsid w:val="00230BBE"/>
    <w:rsid w:val="002A3722"/>
    <w:rsid w:val="003563D9"/>
    <w:rsid w:val="00481BB3"/>
    <w:rsid w:val="00545AA7"/>
    <w:rsid w:val="006665D7"/>
    <w:rsid w:val="0071024F"/>
    <w:rsid w:val="007D0D8C"/>
    <w:rsid w:val="0082782B"/>
    <w:rsid w:val="008E2793"/>
    <w:rsid w:val="009705F5"/>
    <w:rsid w:val="009B2DF1"/>
    <w:rsid w:val="00A32CF7"/>
    <w:rsid w:val="00A60BAD"/>
    <w:rsid w:val="00AE0D49"/>
    <w:rsid w:val="00CB21D8"/>
    <w:rsid w:val="00D1005D"/>
    <w:rsid w:val="00DB00C6"/>
    <w:rsid w:val="00DD7649"/>
    <w:rsid w:val="00E315B1"/>
    <w:rsid w:val="00FA6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9AE9"/>
  <w15:chartTrackingRefBased/>
  <w15:docId w15:val="{CEA56F69-E32F-4CF7-A873-CBA2C028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0BAD"/>
    <w:pPr>
      <w:spacing w:after="0" w:line="240" w:lineRule="auto"/>
    </w:pPr>
  </w:style>
  <w:style w:type="paragraph" w:styleId="ListParagraph">
    <w:name w:val="List Paragraph"/>
    <w:basedOn w:val="Normal"/>
    <w:uiPriority w:val="34"/>
    <w:qFormat/>
    <w:rsid w:val="00AE0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716707">
      <w:bodyDiv w:val="1"/>
      <w:marLeft w:val="0"/>
      <w:marRight w:val="0"/>
      <w:marTop w:val="0"/>
      <w:marBottom w:val="0"/>
      <w:divBdr>
        <w:top w:val="none" w:sz="0" w:space="0" w:color="auto"/>
        <w:left w:val="none" w:sz="0" w:space="0" w:color="auto"/>
        <w:bottom w:val="none" w:sz="0" w:space="0" w:color="auto"/>
        <w:right w:val="none" w:sz="0" w:space="0" w:color="auto"/>
      </w:divBdr>
    </w:div>
    <w:div w:id="653484763">
      <w:bodyDiv w:val="1"/>
      <w:marLeft w:val="0"/>
      <w:marRight w:val="0"/>
      <w:marTop w:val="0"/>
      <w:marBottom w:val="0"/>
      <w:divBdr>
        <w:top w:val="none" w:sz="0" w:space="0" w:color="auto"/>
        <w:left w:val="none" w:sz="0" w:space="0" w:color="auto"/>
        <w:bottom w:val="none" w:sz="0" w:space="0" w:color="auto"/>
        <w:right w:val="none" w:sz="0" w:space="0" w:color="auto"/>
      </w:divBdr>
    </w:div>
    <w:div w:id="1494101059">
      <w:bodyDiv w:val="1"/>
      <w:marLeft w:val="0"/>
      <w:marRight w:val="0"/>
      <w:marTop w:val="0"/>
      <w:marBottom w:val="0"/>
      <w:divBdr>
        <w:top w:val="none" w:sz="0" w:space="0" w:color="auto"/>
        <w:left w:val="none" w:sz="0" w:space="0" w:color="auto"/>
        <w:bottom w:val="none" w:sz="0" w:space="0" w:color="auto"/>
        <w:right w:val="none" w:sz="0" w:space="0" w:color="auto"/>
      </w:divBdr>
    </w:div>
    <w:div w:id="163167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1A974-BCF9-4D83-A2A2-E4F42DD2F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Gupta</dc:creator>
  <cp:keywords/>
  <dc:description/>
  <cp:lastModifiedBy>Abhik Gupta</cp:lastModifiedBy>
  <cp:revision>8</cp:revision>
  <dcterms:created xsi:type="dcterms:W3CDTF">2024-04-19T03:38:00Z</dcterms:created>
  <dcterms:modified xsi:type="dcterms:W3CDTF">2024-05-11T21:08:00Z</dcterms:modified>
</cp:coreProperties>
</file>