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right"/>
      </w:pPr>
      <w:r>
        <w:rPr>
          <w:rtl w:val="0"/>
        </w:rPr>
        <w:tab/>
        <w:t xml:space="preserve"> </w:t>
        <w:tab/>
        <w:t xml:space="preserve"> </w:t>
        <w:tab/>
        <w:t xml:space="preserve"> </w:t>
        <w:tab/>
      </w:r>
      <w:r>
        <w:rPr>
          <w:rtl w:val="0"/>
          <w:lang w:val="en-US"/>
        </w:rPr>
        <w:t xml:space="preserv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t>1</w:t>
      </w:r>
      <w:r>
        <w:rPr>
          <w:b w:val="1"/>
          <w:bCs w:val="1"/>
          <w:rtl w:val="0"/>
        </w:rPr>
        <w:fldChar w:fldCharType="end" w:fldLock="0"/>
      </w:r>
    </w:p>
    <w:p>
      <w:pPr>
        <w:pStyle w:val="Body A"/>
        <w:spacing w:line="240" w:lineRule="auto"/>
        <w:jc w:val="both"/>
        <w:rPr>
          <w:sz w:val="28"/>
          <w:szCs w:val="28"/>
        </w:rPr>
      </w:pPr>
      <w:r>
        <w:rPr>
          <w:sz w:val="28"/>
          <w:szCs w:val="28"/>
          <w:rtl w:val="0"/>
          <w:lang w:val="en-US"/>
        </w:rPr>
        <w:t>1. INTRODUCTION</w:t>
      </w:r>
    </w:p>
    <w:p>
      <w:pPr>
        <w:pStyle w:val="Body A"/>
        <w:spacing w:line="240" w:lineRule="auto"/>
        <w:jc w:val="both"/>
      </w:pPr>
    </w:p>
    <w:p>
      <w:pPr>
        <w:pStyle w:val="Body A"/>
        <w:spacing w:line="240" w:lineRule="auto"/>
        <w:jc w:val="both"/>
        <w:rPr>
          <w:b w:val="1"/>
          <w:bCs w:val="1"/>
          <w:sz w:val="28"/>
          <w:szCs w:val="28"/>
        </w:rPr>
      </w:pPr>
      <w:r>
        <w:rPr>
          <w:b w:val="1"/>
          <w:bCs w:val="1"/>
          <w:sz w:val="28"/>
          <w:szCs w:val="28"/>
          <w:rtl w:val="0"/>
          <w:lang w:val="en-US"/>
        </w:rPr>
        <w:t>1.1 Purpose:</w:t>
      </w:r>
    </w:p>
    <w:p>
      <w:pPr>
        <w:pStyle w:val="Body A"/>
        <w:spacing w:line="240" w:lineRule="auto"/>
        <w:jc w:val="both"/>
      </w:pPr>
    </w:p>
    <w:p>
      <w:pPr>
        <w:pStyle w:val="Body A"/>
        <w:spacing w:line="240" w:lineRule="auto"/>
        <w:jc w:val="both"/>
        <w:rPr>
          <w:sz w:val="24"/>
          <w:szCs w:val="24"/>
        </w:rPr>
      </w:pPr>
      <w:r>
        <w:rPr>
          <w:sz w:val="24"/>
          <w:szCs w:val="24"/>
          <w:rtl w:val="0"/>
          <w:lang w:val="en-US"/>
        </w:rPr>
        <w:t>In the metropolitan cities due to insincerity of some workers the garbage deposits remain unattended leading to pollution in the residential areas. The Municipal Corporation wants to develop a software which would monitor whether the garbage deposits are filled or not and if filled would immediately attend it to clean the respective deposit.</w:t>
      </w:r>
    </w:p>
    <w:p>
      <w:pPr>
        <w:pStyle w:val="Body A"/>
        <w:spacing w:line="240" w:lineRule="auto"/>
        <w:jc w:val="both"/>
      </w:pPr>
    </w:p>
    <w:p>
      <w:pPr>
        <w:pStyle w:val="Body A"/>
        <w:spacing w:line="240"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1.2 Addressing the Need :</w:t>
      </w:r>
    </w:p>
    <w:p>
      <w:pPr>
        <w:pStyle w:val="Body A"/>
        <w:spacing w:line="240" w:lineRule="auto"/>
        <w:jc w:val="both"/>
      </w:pPr>
    </w:p>
    <w:p>
      <w:pPr>
        <w:pStyle w:val="Body A"/>
        <w:spacing w:line="240" w:lineRule="auto"/>
        <w:jc w:val="both"/>
        <w:rPr>
          <w:sz w:val="24"/>
          <w:szCs w:val="24"/>
        </w:rPr>
      </w:pPr>
      <w:r>
        <w:rPr>
          <w:sz w:val="24"/>
          <w:szCs w:val="24"/>
          <w:rtl w:val="0"/>
          <w:lang w:val="en-US"/>
        </w:rPr>
        <w:t>To address the problem certain steps can be followed:</w:t>
      </w:r>
    </w:p>
    <w:p>
      <w:pPr>
        <w:pStyle w:val="Body A"/>
        <w:spacing w:line="240" w:lineRule="auto"/>
        <w:jc w:val="both"/>
        <w:rPr>
          <w:sz w:val="24"/>
          <w:szCs w:val="24"/>
        </w:rPr>
      </w:pPr>
    </w:p>
    <w:p>
      <w:pPr>
        <w:pStyle w:val="Body A"/>
        <w:spacing w:line="240" w:lineRule="auto"/>
        <w:jc w:val="both"/>
        <w:rPr>
          <w:sz w:val="24"/>
          <w:szCs w:val="24"/>
        </w:rPr>
      </w:pPr>
      <w:r>
        <w:rPr>
          <w:sz w:val="24"/>
          <w:szCs w:val="24"/>
          <w:rtl w:val="0"/>
          <w:lang w:val="en-US"/>
        </w:rPr>
        <w:t>1. A sensor can be placed at each garbage deposits which would detect whether the garbage deposits are filled or not.</w:t>
      </w:r>
    </w:p>
    <w:p>
      <w:pPr>
        <w:pStyle w:val="Body A"/>
        <w:spacing w:line="240" w:lineRule="auto"/>
        <w:jc w:val="both"/>
        <w:rPr>
          <w:sz w:val="24"/>
          <w:szCs w:val="24"/>
        </w:rPr>
      </w:pPr>
    </w:p>
    <w:p>
      <w:pPr>
        <w:pStyle w:val="Body A"/>
        <w:spacing w:line="240" w:lineRule="auto"/>
        <w:jc w:val="both"/>
        <w:rPr>
          <w:sz w:val="24"/>
          <w:szCs w:val="24"/>
        </w:rPr>
      </w:pPr>
      <w:r>
        <w:rPr>
          <w:sz w:val="24"/>
          <w:szCs w:val="24"/>
          <w:rtl w:val="0"/>
          <w:lang w:val="en-US"/>
        </w:rPr>
        <w:t>2. All the sensors shall be inter-connected through a common server which would be monitored by the administrator.</w:t>
      </w:r>
    </w:p>
    <w:p>
      <w:pPr>
        <w:pStyle w:val="Body A"/>
        <w:spacing w:line="240" w:lineRule="auto"/>
        <w:jc w:val="both"/>
        <w:rPr>
          <w:sz w:val="24"/>
          <w:szCs w:val="24"/>
        </w:rPr>
      </w:pPr>
    </w:p>
    <w:p>
      <w:pPr>
        <w:pStyle w:val="Body A"/>
        <w:spacing w:line="240" w:lineRule="auto"/>
        <w:jc w:val="both"/>
        <w:rPr>
          <w:sz w:val="24"/>
          <w:szCs w:val="24"/>
        </w:rPr>
      </w:pPr>
      <w:r>
        <w:rPr>
          <w:sz w:val="24"/>
          <w:szCs w:val="24"/>
          <w:rtl w:val="0"/>
          <w:lang w:val="en-US"/>
        </w:rPr>
        <w:t>3. As soon as one of the garbage deposits has been filled the sensor would send signal to the server by which the administrator would be informed about the status of the deposits.</w:t>
      </w:r>
    </w:p>
    <w:p>
      <w:pPr>
        <w:pStyle w:val="Body A"/>
        <w:spacing w:line="240" w:lineRule="auto"/>
        <w:jc w:val="both"/>
        <w:rPr>
          <w:sz w:val="24"/>
          <w:szCs w:val="24"/>
        </w:rPr>
      </w:pPr>
    </w:p>
    <w:p>
      <w:pPr>
        <w:pStyle w:val="Body A"/>
        <w:spacing w:line="240" w:lineRule="auto"/>
        <w:jc w:val="both"/>
        <w:rPr>
          <w:sz w:val="24"/>
          <w:szCs w:val="24"/>
        </w:rPr>
      </w:pPr>
      <w:r>
        <w:rPr>
          <w:sz w:val="24"/>
          <w:szCs w:val="24"/>
          <w:rtl w:val="0"/>
          <w:lang w:val="en-US"/>
        </w:rPr>
        <w:t>4. An Application can be developed which would update the status of each garbage deposits that would connect the administrator with the garbage collectors so that they can take the necessary actions.</w:t>
      </w:r>
    </w:p>
    <w:p>
      <w:pPr>
        <w:pStyle w:val="Body A"/>
        <w:spacing w:line="240" w:lineRule="auto"/>
        <w:jc w:val="both"/>
        <w:rPr>
          <w:sz w:val="24"/>
          <w:szCs w:val="24"/>
        </w:rPr>
      </w:pPr>
    </w:p>
    <w:p>
      <w:pPr>
        <w:pStyle w:val="Body A"/>
        <w:spacing w:line="240" w:lineRule="auto"/>
        <w:jc w:val="both"/>
        <w:rPr>
          <w:sz w:val="24"/>
          <w:szCs w:val="24"/>
        </w:rPr>
      </w:pPr>
      <w:r>
        <w:rPr>
          <w:sz w:val="24"/>
          <w:szCs w:val="24"/>
          <w:rtl w:val="0"/>
          <w:lang w:val="en-US"/>
        </w:rPr>
        <w:t>5. After the garbage has been collected by the workers they would update the status of the particular garbage deposits which would be ensured by the administrator about the completion of the work thus solving the problem.</w:t>
      </w:r>
    </w:p>
    <w:p>
      <w:pPr>
        <w:pStyle w:val="Body A"/>
        <w:spacing w:line="240" w:lineRule="auto"/>
        <w:jc w:val="both"/>
        <w:rPr>
          <w:sz w:val="24"/>
          <w:szCs w:val="24"/>
        </w:rPr>
      </w:pPr>
    </w:p>
    <w:p>
      <w:pPr>
        <w:pStyle w:val="Body A"/>
        <w:spacing w:line="240" w:lineRule="auto"/>
        <w:jc w:val="both"/>
        <w:rPr>
          <w:b w:val="1"/>
          <w:bCs w:val="1"/>
          <w:sz w:val="28"/>
          <w:szCs w:val="28"/>
        </w:rPr>
      </w:pPr>
      <w:r>
        <w:rPr>
          <w:b w:val="1"/>
          <w:bCs w:val="1"/>
          <w:sz w:val="28"/>
          <w:szCs w:val="28"/>
          <w:rtl w:val="0"/>
          <w:lang w:val="fr-FR"/>
        </w:rPr>
        <w:t>1.3 Prospective Users :</w:t>
      </w:r>
    </w:p>
    <w:p>
      <w:pPr>
        <w:pStyle w:val="Body A"/>
        <w:spacing w:line="240" w:lineRule="auto"/>
        <w:jc w:val="both"/>
        <w:rPr>
          <w:sz w:val="28"/>
          <w:szCs w:val="28"/>
        </w:rPr>
      </w:pPr>
    </w:p>
    <w:p>
      <w:pPr>
        <w:pStyle w:val="Body A"/>
        <w:spacing w:line="240" w:lineRule="auto"/>
        <w:jc w:val="both"/>
        <w:rPr>
          <w:sz w:val="24"/>
          <w:szCs w:val="24"/>
        </w:rPr>
      </w:pPr>
      <w:r>
        <w:rPr>
          <w:sz w:val="24"/>
          <w:szCs w:val="24"/>
          <w:rtl w:val="0"/>
          <w:lang w:val="en-US"/>
        </w:rPr>
        <w:t>The prospective users would mainly include:</w:t>
      </w:r>
    </w:p>
    <w:p>
      <w:pPr>
        <w:pStyle w:val="Body A"/>
        <w:numPr>
          <w:ilvl w:val="0"/>
          <w:numId w:val="2"/>
        </w:numPr>
        <w:bidi w:val="0"/>
        <w:spacing w:line="240" w:lineRule="auto"/>
        <w:ind w:right="0"/>
        <w:jc w:val="both"/>
        <w:rPr>
          <w:sz w:val="24"/>
          <w:szCs w:val="24"/>
          <w:rtl w:val="0"/>
          <w:lang w:val="en-US"/>
        </w:rPr>
      </w:pPr>
      <w:r>
        <w:rPr>
          <w:sz w:val="24"/>
          <w:szCs w:val="24"/>
          <w:rtl w:val="0"/>
          <w:lang w:val="en-US"/>
        </w:rPr>
        <w:t>The Administrator</w:t>
      </w:r>
    </w:p>
    <w:p>
      <w:pPr>
        <w:pStyle w:val="Body A"/>
        <w:numPr>
          <w:ilvl w:val="0"/>
          <w:numId w:val="2"/>
        </w:numPr>
        <w:bidi w:val="0"/>
        <w:spacing w:line="240" w:lineRule="auto"/>
        <w:ind w:right="0"/>
        <w:jc w:val="both"/>
        <w:rPr>
          <w:sz w:val="24"/>
          <w:szCs w:val="24"/>
          <w:rtl w:val="0"/>
          <w:lang w:val="en-US"/>
        </w:rPr>
      </w:pPr>
      <w:r>
        <w:rPr>
          <w:sz w:val="24"/>
          <w:szCs w:val="24"/>
          <w:rtl w:val="0"/>
          <w:lang w:val="en-US"/>
        </w:rPr>
        <w:t>The Garbage collectors</w:t>
      </w:r>
    </w:p>
    <w:p>
      <w:pPr>
        <w:pStyle w:val="Body A"/>
        <w:spacing w:line="240" w:lineRule="auto"/>
        <w:jc w:val="both"/>
        <w:rPr>
          <w:sz w:val="24"/>
          <w:szCs w:val="24"/>
        </w:rPr>
      </w:pPr>
    </w:p>
    <w:p>
      <w:pPr>
        <w:pStyle w:val="Body A"/>
        <w:spacing w:line="240" w:lineRule="auto"/>
        <w:jc w:val="both"/>
        <w:rPr>
          <w:sz w:val="24"/>
          <w:szCs w:val="24"/>
        </w:rPr>
      </w:pPr>
      <w:r>
        <w:rPr>
          <w:b w:val="1"/>
          <w:bCs w:val="1"/>
          <w:sz w:val="24"/>
          <w:szCs w:val="24"/>
          <w:rtl w:val="0"/>
          <w:lang w:val="en-US"/>
        </w:rPr>
        <w:t xml:space="preserve">1. The Administrator : </w:t>
      </w:r>
      <w:r>
        <w:rPr>
          <w:sz w:val="24"/>
          <w:szCs w:val="24"/>
          <w:rtl w:val="0"/>
          <w:lang w:val="en-US"/>
        </w:rPr>
        <w:t>The admin would monitor whether the workers are working sincerely and whether the garbage deposits are cleared properly and in a regular interval.</w:t>
      </w:r>
    </w:p>
    <w:p>
      <w:pPr>
        <w:pStyle w:val="Body A"/>
        <w:spacing w:line="240" w:lineRule="auto"/>
        <w:jc w:val="both"/>
        <w:rPr>
          <w:sz w:val="24"/>
          <w:szCs w:val="24"/>
        </w:rPr>
      </w:pPr>
    </w:p>
    <w:p>
      <w:pPr>
        <w:pStyle w:val="Body A"/>
        <w:spacing w:line="240" w:lineRule="auto"/>
        <w:jc w:val="both"/>
        <w:rPr>
          <w:sz w:val="24"/>
          <w:szCs w:val="24"/>
        </w:rPr>
      </w:pPr>
      <w:r>
        <w:rPr>
          <w:sz w:val="24"/>
          <w:szCs w:val="24"/>
          <w:rtl w:val="0"/>
        </w:rPr>
        <w:t>2.</w:t>
      </w:r>
      <w:r>
        <w:rPr>
          <w:b w:val="1"/>
          <w:bCs w:val="1"/>
          <w:sz w:val="24"/>
          <w:szCs w:val="24"/>
          <w:rtl w:val="0"/>
          <w:lang w:val="en-US"/>
        </w:rPr>
        <w:t xml:space="preserve"> The Garbage Collectors : </w:t>
      </w:r>
      <w:r>
        <w:rPr>
          <w:sz w:val="24"/>
          <w:szCs w:val="24"/>
          <w:rtl w:val="0"/>
          <w:lang w:val="en-US"/>
        </w:rPr>
        <w:t>The garbage collectors on receiving information from the administrator would take the necessary steps and after completion of their work would inform the administrator who then would take the necessary steps.</w:t>
      </w:r>
    </w:p>
    <w:p>
      <w:pPr>
        <w:pStyle w:val="Body A"/>
        <w:spacing w:line="240" w:lineRule="auto"/>
        <w:jc w:val="right"/>
        <w:rPr>
          <w:b w:val="1"/>
          <w:bCs w:val="1"/>
          <w:sz w:val="24"/>
          <w:szCs w:val="24"/>
        </w:rPr>
      </w:pPr>
      <w:r>
        <w:rPr>
          <w:b w:val="1"/>
          <w:bCs w:val="1"/>
          <w:sz w:val="24"/>
          <w:szCs w:val="24"/>
          <w:rtl w:val="0"/>
        </w:rPr>
        <w:fldChar w:fldCharType="begin" w:fldLock="0"/>
      </w:r>
      <w:r>
        <w:rPr>
          <w:b w:val="1"/>
          <w:bCs w:val="1"/>
          <w:sz w:val="24"/>
          <w:szCs w:val="24"/>
          <w:rtl w:val="0"/>
        </w:rPr>
        <w:instrText xml:space="preserve"> PAGE </w:instrText>
      </w:r>
      <w:r>
        <w:rPr>
          <w:b w:val="1"/>
          <w:bCs w:val="1"/>
          <w:sz w:val="24"/>
          <w:szCs w:val="24"/>
          <w:rtl w:val="0"/>
        </w:rPr>
        <w:fldChar w:fldCharType="separate" w:fldLock="0"/>
      </w:r>
      <w:r>
        <w:rPr>
          <w:b w:val="1"/>
          <w:bCs w:val="1"/>
          <w:sz w:val="24"/>
          <w:szCs w:val="24"/>
          <w:rtl w:val="0"/>
        </w:rPr>
        <w:t>1</w:t>
      </w:r>
      <w:r>
        <w:rPr>
          <w:b w:val="1"/>
          <w:bCs w:val="1"/>
          <w:sz w:val="24"/>
          <w:szCs w:val="24"/>
          <w:rtl w:val="0"/>
        </w:rPr>
        <w:fldChar w:fldCharType="end" w:fldLock="0"/>
      </w:r>
    </w:p>
    <w:p>
      <w:pPr>
        <w:pStyle w:val="Body A"/>
        <w:spacing w:line="240"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1.4 Issues and Challenges :</w:t>
      </w:r>
    </w:p>
    <w:p>
      <w:pPr>
        <w:pStyle w:val="Body A"/>
      </w:pPr>
    </w:p>
    <w:p>
      <w:pPr>
        <w:pStyle w:val="Body A"/>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2. Planning and Scheduling of the work :</w:t>
      </w:r>
    </w:p>
    <w:p>
      <w:pPr>
        <w:pStyle w:val="Body A"/>
      </w:pPr>
    </w:p>
    <w:p>
      <w:pPr>
        <w:pStyle w:val="Body A"/>
      </w:pPr>
    </w:p>
    <w:tbl>
      <w:tblPr>
        <w:tblW w:w="9360"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35"/>
        <w:gridCol w:w="2070"/>
        <w:gridCol w:w="5655"/>
      </w:tblGrid>
      <w:tr>
        <w:tblPrEx>
          <w:shd w:val="clear" w:color="auto" w:fill="ced7e7"/>
        </w:tblPrEx>
        <w:trPr>
          <w:trHeight w:val="513" w:hRule="atLeast"/>
        </w:trPr>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b w:val="1"/>
                <w:bCs w:val="1"/>
                <w:rtl w:val="0"/>
                <w:lang w:val="en-US"/>
              </w:rPr>
              <w:t>Week Number</w:t>
            </w:r>
          </w:p>
        </w:tc>
        <w:tc>
          <w:tcPr>
            <w:tcW w:type="dxa" w:w="20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b w:val="1"/>
                <w:bCs w:val="1"/>
                <w:rtl w:val="0"/>
                <w:lang w:val="en-US"/>
              </w:rPr>
              <w:t>Date</w:t>
            </w:r>
          </w:p>
        </w:tc>
        <w:tc>
          <w:tcPr>
            <w:tcW w:type="dxa" w:w="5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b w:val="1"/>
                <w:bCs w:val="1"/>
                <w:rtl w:val="0"/>
                <w:lang w:val="en-US"/>
              </w:rPr>
              <w:t>Planning</w:t>
            </w:r>
          </w:p>
        </w:tc>
      </w:tr>
      <w:tr>
        <w:tblPrEx>
          <w:shd w:val="clear" w:color="auto" w:fill="ced7e7"/>
        </w:tblPrEx>
        <w:trPr>
          <w:trHeight w:val="273" w:hRule="atLeast"/>
        </w:trPr>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tl w:val="0"/>
                <w:lang w:val="en-US"/>
              </w:rPr>
              <w:t>Week 1</w:t>
            </w:r>
          </w:p>
        </w:tc>
        <w:tc>
          <w:tcPr>
            <w:tcW w:type="dxa" w:w="20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tl w:val="0"/>
                <w:lang w:val="en-US"/>
              </w:rPr>
              <w:t>08.02.2019</w:t>
            </w:r>
          </w:p>
        </w:tc>
        <w:tc>
          <w:tcPr>
            <w:tcW w:type="dxa" w:w="5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Development of SRS Document for the project</w:t>
            </w:r>
          </w:p>
        </w:tc>
      </w:tr>
      <w:tr>
        <w:tblPrEx>
          <w:shd w:val="clear" w:color="auto" w:fill="ced7e7"/>
        </w:tblPrEx>
        <w:trPr>
          <w:trHeight w:val="310" w:hRule="atLeast"/>
        </w:trPr>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tl w:val="0"/>
                <w:lang w:val="en-US"/>
              </w:rPr>
              <w:t>Week 2</w:t>
            </w:r>
          </w:p>
        </w:tc>
        <w:tc>
          <w:tcPr>
            <w:tcW w:type="dxa" w:w="20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tl w:val="0"/>
                <w:lang w:val="en-US"/>
              </w:rPr>
              <w:t>Week 3</w:t>
            </w:r>
          </w:p>
        </w:tc>
        <w:tc>
          <w:tcPr>
            <w:tcW w:type="dxa" w:w="20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tl w:val="0"/>
                <w:lang w:val="en-US"/>
              </w:rPr>
              <w:t>Week 4</w:t>
            </w:r>
          </w:p>
        </w:tc>
        <w:tc>
          <w:tcPr>
            <w:tcW w:type="dxa" w:w="20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tl w:val="0"/>
                <w:lang w:val="en-US"/>
              </w:rPr>
              <w:t>Week 5</w:t>
            </w:r>
          </w:p>
        </w:tc>
        <w:tc>
          <w:tcPr>
            <w:tcW w:type="dxa" w:w="20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tl w:val="0"/>
                <w:lang w:val="en-US"/>
              </w:rPr>
              <w:t>Week 6</w:t>
            </w:r>
          </w:p>
        </w:tc>
        <w:tc>
          <w:tcPr>
            <w:tcW w:type="dxa" w:w="20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tl w:val="0"/>
                <w:lang w:val="en-US"/>
              </w:rPr>
              <w:t>Week 7</w:t>
            </w:r>
          </w:p>
        </w:tc>
        <w:tc>
          <w:tcPr>
            <w:tcW w:type="dxa" w:w="20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tl w:val="0"/>
                <w:lang w:val="en-US"/>
              </w:rPr>
              <w:t>Week 8</w:t>
            </w:r>
          </w:p>
        </w:tc>
        <w:tc>
          <w:tcPr>
            <w:tcW w:type="dxa" w:w="20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tl w:val="0"/>
                <w:lang w:val="en-US"/>
              </w:rPr>
              <w:t>Week 9</w:t>
            </w:r>
          </w:p>
        </w:tc>
        <w:tc>
          <w:tcPr>
            <w:tcW w:type="dxa" w:w="20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10" w:hanging="110"/>
      </w:pPr>
    </w:p>
    <w:p>
      <w:pPr>
        <w:pStyle w:val="Body A"/>
        <w:widowControl w:val="0"/>
        <w:spacing w:line="240" w:lineRule="auto"/>
        <w:ind w:left="2" w:hanging="2"/>
      </w:pPr>
    </w:p>
    <w:p>
      <w:pPr>
        <w:pStyle w:val="Body A"/>
      </w:pPr>
    </w:p>
    <w:p>
      <w:pPr>
        <w:pStyle w:val="Body A"/>
      </w:pPr>
    </w:p>
    <w:p>
      <w:pPr>
        <w:pStyle w:val="Body A"/>
        <w:rPr>
          <w:rFonts w:ascii="Times New Roman" w:cs="Times New Roman" w:hAnsi="Times New Roman" w:eastAsia="Times New Roman"/>
          <w:b w:val="1"/>
          <w:bCs w:val="1"/>
          <w:sz w:val="28"/>
          <w:szCs w:val="28"/>
        </w:rPr>
      </w:pPr>
      <w:r>
        <w:rPr>
          <w:rFonts w:ascii="Times New Roman" w:hAnsi="Times New Roman"/>
          <w:b w:val="1"/>
          <w:bCs w:val="1"/>
          <w:sz w:val="32"/>
          <w:szCs w:val="32"/>
          <w:rtl w:val="0"/>
          <w:lang w:val="en-US"/>
        </w:rPr>
        <w:t>3.a. Functional Requirements :</w:t>
      </w:r>
    </w:p>
    <w:p>
      <w:pPr>
        <w:pStyle w:val="Body A"/>
        <w:rPr>
          <w:rFonts w:ascii="Times New Roman" w:cs="Times New Roman" w:hAnsi="Times New Roman" w:eastAsia="Times New Roman"/>
          <w:sz w:val="28"/>
          <w:szCs w:val="28"/>
        </w:rPr>
      </w:pPr>
      <w:r>
        <w:rPr>
          <w:rFonts w:ascii="Times New Roman" w:hAnsi="Times New Roman"/>
          <w:sz w:val="28"/>
          <w:szCs w:val="28"/>
          <w:rtl w:val="0"/>
          <w:lang w:val="en-US"/>
        </w:rPr>
        <w:t xml:space="preserve">It covers the main functions that should be provided by the system. When expressed as </w:t>
      </w:r>
      <w:r>
        <w:rPr>
          <w:rFonts w:ascii="Times New Roman" w:hAnsi="Times New Roman"/>
          <w:i w:val="1"/>
          <w:iCs w:val="1"/>
          <w:sz w:val="28"/>
          <w:szCs w:val="28"/>
          <w:rtl w:val="0"/>
        </w:rPr>
        <w:t>user</w:t>
      </w:r>
      <w:r>
        <w:rPr>
          <w:rFonts w:ascii="Times New Roman" w:hAnsi="Times New Roman"/>
          <w:sz w:val="28"/>
          <w:szCs w:val="28"/>
          <w:rtl w:val="0"/>
          <w:lang w:val="en-US"/>
        </w:rPr>
        <w:t xml:space="preserve"> requirement, they are usually described in an abstract way.</w:t>
      </w:r>
    </w:p>
    <w:p>
      <w:pPr>
        <w:pStyle w:val="Body A"/>
        <w:rPr>
          <w:rFonts w:ascii="Times New Roman" w:cs="Times New Roman" w:hAnsi="Times New Roman" w:eastAsia="Times New Roman"/>
          <w:sz w:val="24"/>
          <w:szCs w:val="24"/>
        </w:rPr>
      </w:pPr>
    </w:p>
    <w:p>
      <w:pPr>
        <w:pStyle w:val="Body A"/>
        <w:numPr>
          <w:ilvl w:val="0"/>
          <w:numId w:val="4"/>
        </w:numPr>
        <w:bidi w:val="0"/>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Sensors in Garbage Deposits</w:t>
      </w:r>
      <w:r>
        <w:rPr>
          <w:rFonts w:ascii="Times New Roman" w:hAnsi="Times New Roman"/>
          <w:sz w:val="28"/>
          <w:szCs w:val="28"/>
          <w:rtl w:val="0"/>
          <w:lang w:val="en-US"/>
        </w:rPr>
        <w:t>: The sensors in garbage would send digital signals to the administrator once the garbage deposits are filled or emptied.</w:t>
      </w:r>
    </w:p>
    <w:p>
      <w:pPr>
        <w:pStyle w:val="Body A"/>
        <w:widowControl w:val="0"/>
        <w:spacing w:line="240" w:lineRule="auto"/>
        <w:ind w:left="108" w:hanging="108"/>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48" w:space="0" w:shadow="0" w:frame="0"/>
          <w:insideV w:val="single" w:color="ffffff" w:sz="48" w:space="0" w:shadow="0" w:frame="0"/>
        </w:tblBorders>
        <w:shd w:val="clear" w:color="auto" w:fill="ced7e7"/>
        <w:tblLayout w:type="fixed"/>
      </w:tblPr>
      <w:tblGrid>
        <w:gridCol w:w="4670"/>
        <w:gridCol w:w="4670"/>
      </w:tblGrid>
      <w:tr>
        <w:tblPrEx>
          <w:shd w:val="clear" w:color="auto" w:fill="4f81bd"/>
        </w:tblPrEx>
        <w:trPr>
          <w:trHeight w:val="540" w:hRule="atLeast"/>
          <w:tblHeader/>
        </w:trPr>
        <w:tc>
          <w:tcPr>
            <w:tcW w:type="dxa" w:w="4670"/>
            <w:tcBorders>
              <w:top w:val="single" w:color="ffffff" w:sz="48" w:space="0" w:shadow="0" w:frame="0"/>
              <w:left w:val="single" w:color="ffffff" w:sz="4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34"/>
                <w:szCs w:val="34"/>
                <w:u w:val="none"/>
                <w:vertAlign w:val="baseline"/>
                <w:rtl w:val="0"/>
              </w:rPr>
              <w:t>Input</w:t>
            </w:r>
          </w:p>
        </w:tc>
        <w:tc>
          <w:tcPr>
            <w:tcW w:type="dxa" w:w="4670"/>
            <w:tcBorders>
              <w:top w:val="single" w:color="ffffff" w:sz="48" w:space="0" w:shadow="0" w:frame="0"/>
              <w:left w:val="single" w:color="ffffff" w:sz="8" w:space="0" w:shadow="0" w:frame="0"/>
              <w:bottom w:val="single" w:color="ffffff" w:sz="24" w:space="0" w:shadow="0" w:frame="0"/>
              <w:right w:val="single" w:color="ffffff" w:sz="4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34"/>
                <w:szCs w:val="34"/>
                <w:u w:val="none"/>
                <w:vertAlign w:val="baseline"/>
                <w:rtl w:val="0"/>
              </w:rPr>
              <w:t>Output</w:t>
            </w:r>
          </w:p>
        </w:tc>
      </w:tr>
      <w:tr>
        <w:tblPrEx>
          <w:shd w:val="clear" w:color="auto" w:fill="ced7e7"/>
        </w:tblPrEx>
        <w:trPr>
          <w:trHeight w:val="1320" w:hRule="atLeast"/>
        </w:trPr>
        <w:tc>
          <w:tcPr>
            <w:tcW w:type="dxa" w:w="4670"/>
            <w:tcBorders>
              <w:top w:val="single" w:color="ffffff" w:sz="24" w:space="0" w:shadow="0" w:frame="0"/>
              <w:left w:val="single" w:color="ffffff" w:sz="48" w:space="0" w:shadow="0" w:frame="0"/>
              <w:bottom w:val="single" w:color="ffffff" w:sz="4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4"/>
                <w:szCs w:val="34"/>
                <w:u w:val="none"/>
                <w:vertAlign w:val="baseline"/>
                <w:rtl w:val="0"/>
              </w:rPr>
              <w:t>Weights of garbage dumped</w:t>
            </w:r>
          </w:p>
        </w:tc>
        <w:tc>
          <w:tcPr>
            <w:tcW w:type="dxa" w:w="4670"/>
            <w:tcBorders>
              <w:top w:val="single" w:color="ffffff" w:sz="24" w:space="0" w:shadow="0" w:frame="0"/>
              <w:left w:val="single" w:color="ffffff" w:sz="8" w:space="0" w:shadow="0" w:frame="0"/>
              <w:bottom w:val="single" w:color="ffffff" w:sz="48" w:space="0" w:shadow="0" w:frame="0"/>
              <w:right w:val="single" w:color="ffffff" w:sz="4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34"/>
                <w:szCs w:val="3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4"/>
                <w:szCs w:val="34"/>
                <w:u w:val="none"/>
                <w:vertAlign w:val="baseline"/>
                <w:rtl w:val="0"/>
                <w:lang w:val="en-US"/>
              </w:rPr>
              <w:t>Digital Signal</w:t>
            </w:r>
          </w:p>
          <w:p>
            <w:pPr>
              <w:keepNext w:val="0"/>
              <w:keepLines w:val="0"/>
              <w:pageBreakBefore w:val="0"/>
              <w:widowControl w:val="1"/>
              <w:numPr>
                <w:ilvl w:val="0"/>
                <w:numId w:val="5"/>
              </w:numPr>
              <w:shd w:val="clear" w:color="auto" w:fill="auto"/>
              <w:suppressAutoHyphens w:val="1"/>
              <w:bidi w:val="0"/>
              <w:spacing w:before="0" w:after="0" w:line="240" w:lineRule="auto"/>
              <w:ind w:right="0"/>
              <w:jc w:val="left"/>
              <w:outlineLvl w:val="0"/>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4"/>
                <w:szCs w:val="34"/>
                <w:u w:val="none"/>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4"/>
                <w:szCs w:val="34"/>
                <w:u w:val="none"/>
                <w:vertAlign w:val="baseline"/>
                <w:rtl w:val="0"/>
                <w:lang w:val="en-US"/>
              </w:rPr>
              <w:t>1-if filled</w:t>
            </w:r>
          </w:p>
          <w:p>
            <w:pPr>
              <w:keepNext w:val="0"/>
              <w:keepLines w:val="0"/>
              <w:pageBreakBefore w:val="0"/>
              <w:widowControl w:val="1"/>
              <w:numPr>
                <w:ilvl w:val="0"/>
                <w:numId w:val="5"/>
              </w:numPr>
              <w:shd w:val="clear" w:color="auto" w:fill="auto"/>
              <w:suppressAutoHyphens w:val="1"/>
              <w:bidi w:val="0"/>
              <w:spacing w:before="0" w:after="0" w:line="240" w:lineRule="auto"/>
              <w:ind w:right="0"/>
              <w:jc w:val="left"/>
              <w:outlineLvl w:val="0"/>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4"/>
                <w:szCs w:val="34"/>
                <w:u w:val="none"/>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4"/>
                <w:szCs w:val="34"/>
                <w:u w:val="none"/>
                <w:vertAlign w:val="baseline"/>
                <w:rtl w:val="0"/>
                <w:lang w:val="en-US"/>
              </w:rPr>
              <w:t>0-if not filled</w:t>
            </w:r>
          </w:p>
        </w:tc>
      </w:tr>
    </w:tbl>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Body A"/>
        <w:numPr>
          <w:ilvl w:val="0"/>
          <w:numId w:val="6"/>
        </w:numPr>
        <w:bidi w:val="0"/>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Administrator informing the Workers</w:t>
      </w:r>
      <w:r>
        <w:rPr>
          <w:rFonts w:ascii="Times New Roman" w:hAnsi="Times New Roman"/>
          <w:sz w:val="28"/>
          <w:szCs w:val="28"/>
          <w:rtl w:val="0"/>
          <w:lang w:val="en-US"/>
        </w:rPr>
        <w:t xml:space="preserve"> : The administrator on receiving info from the servers would send an SMS or some notification to the workers who on receiving the message would act accordingly.</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48" w:space="0" w:shadow="0" w:frame="0"/>
          <w:insideV w:val="single" w:color="ffffff" w:sz="48" w:space="0" w:shadow="0" w:frame="0"/>
        </w:tblBorders>
        <w:shd w:val="clear" w:color="auto" w:fill="ced7e7"/>
        <w:tblLayout w:type="fixed"/>
      </w:tblPr>
      <w:tblGrid>
        <w:gridCol w:w="4670"/>
        <w:gridCol w:w="4670"/>
      </w:tblGrid>
      <w:tr>
        <w:tblPrEx>
          <w:shd w:val="clear" w:color="auto" w:fill="4f81bd"/>
        </w:tblPrEx>
        <w:trPr>
          <w:trHeight w:val="580" w:hRule="atLeast"/>
          <w:tblHeader/>
        </w:trPr>
        <w:tc>
          <w:tcPr>
            <w:tcW w:type="dxa" w:w="4670"/>
            <w:tcBorders>
              <w:top w:val="single" w:color="ffffff" w:sz="48" w:space="0" w:shadow="0" w:frame="0"/>
              <w:left w:val="single" w:color="ffffff" w:sz="4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36"/>
                <w:szCs w:val="36"/>
                <w:u w:val="none"/>
                <w:vertAlign w:val="baseline"/>
                <w:rtl w:val="0"/>
              </w:rPr>
              <w:t>Input</w:t>
            </w:r>
          </w:p>
        </w:tc>
        <w:tc>
          <w:tcPr>
            <w:tcW w:type="dxa" w:w="4670"/>
            <w:tcBorders>
              <w:top w:val="single" w:color="ffffff" w:sz="48" w:space="0" w:shadow="0" w:frame="0"/>
              <w:left w:val="single" w:color="ffffff" w:sz="8" w:space="0" w:shadow="0" w:frame="0"/>
              <w:bottom w:val="single" w:color="ffffff" w:sz="24" w:space="0" w:shadow="0" w:frame="0"/>
              <w:right w:val="single" w:color="ffffff" w:sz="4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36"/>
                <w:szCs w:val="36"/>
                <w:u w:val="none"/>
                <w:vertAlign w:val="baseline"/>
                <w:rtl w:val="0"/>
              </w:rPr>
              <w:t>Output</w:t>
            </w:r>
          </w:p>
        </w:tc>
      </w:tr>
      <w:tr>
        <w:tblPrEx>
          <w:shd w:val="clear" w:color="auto" w:fill="ced7e7"/>
        </w:tblPrEx>
        <w:trPr>
          <w:trHeight w:val="1440" w:hRule="atLeast"/>
        </w:trPr>
        <w:tc>
          <w:tcPr>
            <w:tcW w:type="dxa" w:w="4670"/>
            <w:tcBorders>
              <w:top w:val="single" w:color="ffffff" w:sz="24" w:space="0" w:shadow="0" w:frame="0"/>
              <w:left w:val="single" w:color="ffffff" w:sz="48" w:space="0" w:shadow="0" w:frame="0"/>
              <w:bottom w:val="single" w:color="ffffff" w:sz="4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rtl w:val="0"/>
              </w:rPr>
              <w:t xml:space="preserve">Digital signal on server as send from the garbage pit </w:t>
            </w:r>
          </w:p>
        </w:tc>
        <w:tc>
          <w:tcPr>
            <w:tcW w:type="dxa" w:w="4670"/>
            <w:tcBorders>
              <w:top w:val="single" w:color="ffffff" w:sz="24" w:space="0" w:shadow="0" w:frame="0"/>
              <w:left w:val="single" w:color="ffffff" w:sz="8" w:space="0" w:shadow="0" w:frame="0"/>
              <w:bottom w:val="single" w:color="ffffff" w:sz="48" w:space="0" w:shadow="0" w:frame="0"/>
              <w:right w:val="single" w:color="ffffff" w:sz="4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rtl w:val="0"/>
              </w:rPr>
              <w:t>Send notification to the workers to take necessary actions.</w:t>
            </w:r>
          </w:p>
        </w:tc>
      </w:tr>
    </w:tbl>
    <w:p>
      <w:pPr>
        <w:pStyle w:val="Body A"/>
        <w:bidi w:val="0"/>
        <w:ind w:left="0" w:right="0" w:firstLine="0"/>
        <w:jc w:val="left"/>
        <w:rPr>
          <w:rFonts w:ascii="Times New Roman" w:cs="Times New Roman" w:hAnsi="Times New Roman" w:eastAsia="Times New Roman"/>
          <w:sz w:val="28"/>
          <w:szCs w:val="28"/>
          <w:rtl w:val="0"/>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widowControl w:val="0"/>
        <w:spacing w:line="240" w:lineRule="auto"/>
        <w:ind w:left="108" w:hanging="108"/>
        <w:jc w:val="right"/>
        <w:rPr>
          <w:rFonts w:ascii="Times New Roman" w:cs="Times New Roman" w:hAnsi="Times New Roman" w:eastAsia="Times New Roman"/>
          <w:sz w:val="28"/>
          <w:szCs w:val="28"/>
        </w:rPr>
      </w:pPr>
    </w:p>
    <w:p>
      <w:pPr>
        <w:pStyle w:val="Body A"/>
        <w:jc w:val="right"/>
        <w:rPr>
          <w:rFonts w:ascii="Times New Roman" w:cs="Times New Roman" w:hAnsi="Times New Roman" w:eastAsia="Times New Roman"/>
          <w:sz w:val="28"/>
          <w:szCs w:val="28"/>
        </w:rPr>
      </w:pPr>
      <w:r>
        <w:rPr>
          <w:rFonts w:ascii="Times New Roman" w:hAnsi="Times New Roman"/>
          <w:b w:val="1"/>
          <w:bCs w:val="1"/>
          <w:sz w:val="28"/>
          <w:szCs w:val="28"/>
          <w:rtl w:val="0"/>
          <w:lang w:val="en-US"/>
        </w:rPr>
        <w:t>3</w:t>
      </w:r>
    </w:p>
    <w:p>
      <w:pPr>
        <w:pStyle w:val="Body A"/>
      </w:pPr>
    </w:p>
    <w:p>
      <w:pPr>
        <w:pStyle w:val="Body A"/>
        <w:widowControl w:val="0"/>
        <w:spacing w:line="240" w:lineRule="auto"/>
        <w:ind w:left="108" w:hanging="108"/>
      </w:pPr>
    </w:p>
    <w:p>
      <w:pPr>
        <w:pStyle w:val="Body A"/>
        <w:rPr>
          <w:b w:val="1"/>
          <w:bCs w:val="1"/>
          <w:sz w:val="28"/>
          <w:szCs w:val="28"/>
        </w:rPr>
      </w:pPr>
      <w:r>
        <w:rPr>
          <w:b w:val="1"/>
          <w:bCs w:val="1"/>
          <w:sz w:val="28"/>
          <w:szCs w:val="28"/>
          <w:rtl w:val="0"/>
          <w:lang w:val="en-US"/>
        </w:rPr>
        <w:t xml:space="preserve">3.  Workers on completion of work : </w:t>
      </w:r>
      <w:r>
        <w:rPr>
          <w:rFonts w:ascii="Times New Roman" w:hAnsi="Times New Roman"/>
          <w:sz w:val="28"/>
          <w:szCs w:val="28"/>
          <w:rtl w:val="0"/>
          <w:lang w:val="en-US"/>
        </w:rPr>
        <w:t xml:space="preserve"> The workers on completion of work would send the information to the administrator and simultaneously the sensor attached there would send information to the server. The administrator on matching </w:t>
      </w:r>
      <w:r>
        <w:rPr>
          <w:rFonts w:ascii="Times New Roman" w:cs="Times New Roman" w:hAnsi="Times New Roman" w:eastAsia="Times New Roman"/>
          <w:sz w:val="28"/>
          <w:szCs w:val="28"/>
          <w:rtl w:val="0"/>
        </w:rPr>
        <w:fldChar w:fldCharType="begin" w:fldLock="0"/>
      </w:r>
      <w:r>
        <w:rPr>
          <w:rFonts w:ascii="Times New Roman" w:cs="Times New Roman" w:hAnsi="Times New Roman" w:eastAsia="Times New Roman"/>
          <w:sz w:val="28"/>
          <w:szCs w:val="28"/>
          <w:rtl w:val="0"/>
        </w:rPr>
        <w:instrText xml:space="preserve"> PAGE </w:instrText>
      </w:r>
      <w:r>
        <w:rPr>
          <w:rFonts w:ascii="Times New Roman" w:cs="Times New Roman" w:hAnsi="Times New Roman" w:eastAsia="Times New Roman"/>
          <w:sz w:val="28"/>
          <w:szCs w:val="28"/>
          <w:rtl w:val="0"/>
        </w:rPr>
        <w:fldChar w:fldCharType="separate" w:fldLock="0"/>
      </w:r>
      <w:r>
        <w:rPr>
          <w:rFonts w:ascii="Times New Roman" w:cs="Times New Roman" w:hAnsi="Times New Roman" w:eastAsia="Times New Roman"/>
          <w:sz w:val="28"/>
          <w:szCs w:val="28"/>
          <w:rtl w:val="0"/>
        </w:rPr>
        <w:t>3</w:t>
      </w:r>
      <w:r>
        <w:rPr>
          <w:rFonts w:ascii="Times New Roman" w:cs="Times New Roman" w:hAnsi="Times New Roman" w:eastAsia="Times New Roman"/>
          <w:sz w:val="28"/>
          <w:szCs w:val="28"/>
          <w:rtl w:val="0"/>
        </w:rPr>
        <w:fldChar w:fldCharType="end" w:fldLock="0"/>
      </w:r>
      <w:r>
        <w:rPr>
          <w:rFonts w:ascii="Times New Roman" w:hAnsi="Times New Roman"/>
          <w:sz w:val="28"/>
          <w:szCs w:val="28"/>
          <w:rtl w:val="0"/>
          <w:lang w:val="en-US"/>
        </w:rPr>
        <w:t>both the records would update the same on the application and thus the corresponding work would be completed.</w:t>
      </w:r>
    </w:p>
    <w:p>
      <w:pPr>
        <w:pStyle w:val="Body A"/>
      </w:pPr>
    </w:p>
    <w:p>
      <w:pPr>
        <w:pStyle w:val="Body A"/>
      </w:pPr>
    </w:p>
    <w:p>
      <w:pPr>
        <w:pStyle w:val="Body A"/>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3"/>
        <w:gridCol w:w="3113"/>
        <w:gridCol w:w="3114"/>
      </w:tblGrid>
      <w:tr>
        <w:tblPrEx>
          <w:shd w:val="clear" w:color="auto" w:fill="4f81bd"/>
        </w:tblPrEx>
        <w:trPr>
          <w:trHeight w:val="476" w:hRule="atLeast"/>
          <w:tblHeader/>
        </w:trPr>
        <w:tc>
          <w:tcPr>
            <w:tcW w:type="dxa" w:w="3113"/>
            <w:tcBorders>
              <w:top w:val="single" w:color="ffffff" w:sz="48" w:space="0" w:shadow="0" w:frame="0"/>
              <w:left w:val="single" w:color="ffffff" w:sz="4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pPr>
              <w:pStyle w:val="Body"/>
              <w:tabs>
                <w:tab w:val="left" w:pos="1440"/>
                <w:tab w:val="left" w:pos="2880"/>
              </w:tabs>
              <w:suppressAutoHyphens w:val="1"/>
              <w:outlineLvl w:val="0"/>
            </w:pPr>
            <w:r>
              <w:rPr>
                <w:rFonts w:ascii="Cambria" w:cs="Cambria" w:hAnsi="Cambria" w:eastAsia="Cambria"/>
                <w:b w:val="1"/>
                <w:bCs w:val="1"/>
                <w:color w:val="ffffff"/>
                <w:sz w:val="34"/>
                <w:szCs w:val="34"/>
                <w:u w:color="ffffff"/>
                <w:rtl w:val="0"/>
                <w:lang w:val="en-US"/>
              </w:rPr>
              <w:t xml:space="preserve">          Person</w:t>
            </w:r>
          </w:p>
        </w:tc>
        <w:tc>
          <w:tcPr>
            <w:tcW w:type="dxa" w:w="3113"/>
            <w:tcBorders>
              <w:top w:val="single" w:color="ffffff" w:sz="4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80"/>
              <w:left w:type="dxa" w:w="80"/>
              <w:bottom w:type="dxa" w:w="80"/>
              <w:right w:type="dxa" w:w="80"/>
            </w:tcMar>
            <w:vAlign w:val="top"/>
          </w:tcPr>
          <w:p>
            <w:pPr>
              <w:pStyle w:val="Body"/>
              <w:tabs>
                <w:tab w:val="left" w:pos="1440"/>
                <w:tab w:val="left" w:pos="2880"/>
              </w:tabs>
              <w:suppressAutoHyphens w:val="1"/>
              <w:outlineLvl w:val="0"/>
            </w:pPr>
            <w:r>
              <w:rPr>
                <w:rFonts w:ascii="Cambria" w:cs="Cambria" w:hAnsi="Cambria" w:eastAsia="Cambria"/>
                <w:b w:val="1"/>
                <w:bCs w:val="1"/>
                <w:color w:val="ffffff"/>
                <w:sz w:val="34"/>
                <w:szCs w:val="34"/>
                <w:u w:color="ffffff"/>
                <w:rtl w:val="0"/>
                <w:lang w:val="en-US"/>
              </w:rPr>
              <w:t xml:space="preserve">          Input </w:t>
            </w:r>
          </w:p>
        </w:tc>
        <w:tc>
          <w:tcPr>
            <w:tcW w:type="dxa" w:w="3114"/>
            <w:tcBorders>
              <w:top w:val="single" w:color="ffffff" w:sz="48" w:space="0" w:shadow="0" w:frame="0"/>
              <w:left w:val="single" w:color="ffffff" w:sz="8" w:space="0" w:shadow="0" w:frame="0"/>
              <w:bottom w:val="single" w:color="ffffff" w:sz="24" w:space="0" w:shadow="0" w:frame="0"/>
              <w:right w:val="single" w:color="ffffff" w:sz="48" w:space="0" w:shadow="0" w:frame="0"/>
            </w:tcBorders>
            <w:shd w:val="clear" w:color="auto" w:fill="4f81bd"/>
            <w:tcMar>
              <w:top w:type="dxa" w:w="80"/>
              <w:left w:type="dxa" w:w="80"/>
              <w:bottom w:type="dxa" w:w="80"/>
              <w:right w:type="dxa" w:w="80"/>
            </w:tcMar>
            <w:vAlign w:val="top"/>
          </w:tcPr>
          <w:p>
            <w:pPr>
              <w:pStyle w:val="Body"/>
              <w:tabs>
                <w:tab w:val="left" w:pos="1440"/>
                <w:tab w:val="left" w:pos="2880"/>
              </w:tabs>
              <w:suppressAutoHyphens w:val="1"/>
              <w:outlineLvl w:val="0"/>
            </w:pPr>
            <w:r>
              <w:rPr>
                <w:rFonts w:ascii="Cambria" w:cs="Cambria" w:hAnsi="Cambria" w:eastAsia="Cambria"/>
                <w:b w:val="1"/>
                <w:bCs w:val="1"/>
                <w:color w:val="ffffff"/>
                <w:sz w:val="34"/>
                <w:szCs w:val="34"/>
                <w:u w:color="ffffff"/>
                <w:rtl w:val="0"/>
                <w:lang w:val="en-US"/>
              </w:rPr>
              <w:t xml:space="preserve">         Output</w:t>
            </w:r>
          </w:p>
        </w:tc>
      </w:tr>
      <w:tr>
        <w:tblPrEx>
          <w:shd w:val="clear" w:color="auto" w:fill="ced7e7"/>
        </w:tblPrEx>
        <w:trPr>
          <w:trHeight w:val="2026" w:hRule="atLeast"/>
        </w:trPr>
        <w:tc>
          <w:tcPr>
            <w:tcW w:type="dxa" w:w="3113"/>
            <w:tcBorders>
              <w:top w:val="single" w:color="ffffff" w:sz="24" w:space="0" w:shadow="0" w:frame="0"/>
              <w:left w:val="single" w:color="ffffff" w:sz="48" w:space="0" w:shadow="0" w:frame="0"/>
              <w:bottom w:val="single" w:color="ffffff" w:sz="8" w:space="0" w:shadow="0" w:frame="0"/>
              <w:right w:val="single" w:color="ffffff" w:sz="8" w:space="0" w:shadow="0" w:frame="0"/>
            </w:tcBorders>
            <w:shd w:val="clear" w:color="auto" w:fill="4f81bd"/>
            <w:tcMar>
              <w:top w:type="dxa" w:w="80"/>
              <w:left w:type="dxa" w:w="80"/>
              <w:bottom w:type="dxa" w:w="80"/>
              <w:right w:type="dxa" w:w="80"/>
            </w:tcMar>
            <w:vAlign w:val="top"/>
          </w:tcPr>
          <w:p>
            <w:pPr>
              <w:pStyle w:val="Body"/>
              <w:tabs>
                <w:tab w:val="left" w:pos="1440"/>
                <w:tab w:val="left" w:pos="2880"/>
              </w:tabs>
              <w:suppressAutoHyphens w:val="1"/>
              <w:outlineLvl w:val="0"/>
            </w:pPr>
            <w:r>
              <w:rPr>
                <w:rFonts w:ascii="Cambria" w:cs="Cambria" w:hAnsi="Cambria" w:eastAsia="Cambria"/>
                <w:b w:val="1"/>
                <w:bCs w:val="1"/>
                <w:color w:val="ffffff"/>
                <w:sz w:val="34"/>
                <w:szCs w:val="34"/>
                <w:u w:color="ffffff"/>
                <w:rtl w:val="0"/>
                <w:lang w:val="en-US"/>
              </w:rPr>
              <w:t>Workers</w:t>
            </w:r>
          </w:p>
        </w:tc>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w:tabs>
                <w:tab w:val="left" w:pos="1440"/>
                <w:tab w:val="left" w:pos="2880"/>
              </w:tabs>
              <w:suppressAutoHyphens w:val="1"/>
              <w:outlineLvl w:val="0"/>
            </w:pPr>
            <w:r>
              <w:rPr>
                <w:rFonts w:ascii="Cambria" w:cs="Cambria" w:hAnsi="Cambria" w:eastAsia="Cambria"/>
                <w:sz w:val="34"/>
                <w:szCs w:val="34"/>
                <w:rtl w:val="0"/>
                <w:lang w:val="en-US"/>
              </w:rPr>
              <w:t>Notification about which garbage is filled</w:t>
            </w:r>
          </w:p>
        </w:tc>
        <w:tc>
          <w:tcPr>
            <w:tcW w:type="dxa" w:w="3114"/>
            <w:tcBorders>
              <w:top w:val="single" w:color="ffffff" w:sz="24" w:space="0" w:shadow="0" w:frame="0"/>
              <w:left w:val="single" w:color="ffffff" w:sz="8" w:space="0" w:shadow="0" w:frame="0"/>
              <w:bottom w:val="single" w:color="ffffff" w:sz="8" w:space="0" w:shadow="0" w:frame="0"/>
              <w:right w:val="single" w:color="ffffff" w:sz="48" w:space="0" w:shadow="0" w:frame="0"/>
            </w:tcBorders>
            <w:shd w:val="clear" w:color="auto" w:fill="ced7e7"/>
            <w:tcMar>
              <w:top w:type="dxa" w:w="80"/>
              <w:left w:type="dxa" w:w="80"/>
              <w:bottom w:type="dxa" w:w="80"/>
              <w:right w:type="dxa" w:w="80"/>
            </w:tcMar>
            <w:vAlign w:val="top"/>
          </w:tcPr>
          <w:p>
            <w:pPr>
              <w:pStyle w:val="Body"/>
              <w:tabs>
                <w:tab w:val="left" w:pos="1440"/>
                <w:tab w:val="left" w:pos="2880"/>
              </w:tabs>
              <w:suppressAutoHyphens w:val="1"/>
              <w:outlineLvl w:val="0"/>
            </w:pPr>
            <w:r>
              <w:rPr>
                <w:rFonts w:ascii="Cambria" w:cs="Cambria" w:hAnsi="Cambria" w:eastAsia="Cambria"/>
                <w:sz w:val="34"/>
                <w:szCs w:val="34"/>
                <w:rtl w:val="0"/>
                <w:lang w:val="en-US"/>
              </w:rPr>
              <w:t>Attend the garbage pit to clean it and after completion send the information to the administrator.</w:t>
            </w:r>
          </w:p>
        </w:tc>
      </w:tr>
      <w:tr>
        <w:tblPrEx>
          <w:shd w:val="clear" w:color="auto" w:fill="ced7e7"/>
        </w:tblPrEx>
        <w:trPr>
          <w:trHeight w:val="3256" w:hRule="atLeast"/>
        </w:trPr>
        <w:tc>
          <w:tcPr>
            <w:tcW w:type="dxa" w:w="3113"/>
            <w:tcBorders>
              <w:top w:val="single" w:color="ffffff" w:sz="8" w:space="0" w:shadow="0" w:frame="0"/>
              <w:left w:val="single" w:color="ffffff" w:sz="48" w:space="0" w:shadow="0" w:frame="0"/>
              <w:bottom w:val="single" w:color="ffffff" w:sz="48" w:space="0" w:shadow="0" w:frame="0"/>
              <w:right w:val="single" w:color="ffffff" w:sz="8" w:space="0" w:shadow="0" w:frame="0"/>
            </w:tcBorders>
            <w:shd w:val="clear" w:color="auto" w:fill="4f81bd"/>
            <w:tcMar>
              <w:top w:type="dxa" w:w="80"/>
              <w:left w:type="dxa" w:w="80"/>
              <w:bottom w:type="dxa" w:w="80"/>
              <w:right w:type="dxa" w:w="80"/>
            </w:tcMar>
            <w:vAlign w:val="top"/>
          </w:tcPr>
          <w:p>
            <w:pPr>
              <w:pStyle w:val="Body"/>
              <w:tabs>
                <w:tab w:val="left" w:pos="1440"/>
                <w:tab w:val="left" w:pos="2880"/>
              </w:tabs>
              <w:suppressAutoHyphens w:val="1"/>
              <w:outlineLvl w:val="0"/>
            </w:pPr>
            <w:r>
              <w:rPr>
                <w:rFonts w:ascii="Cambria" w:cs="Cambria" w:hAnsi="Cambria" w:eastAsia="Cambria"/>
                <w:b w:val="1"/>
                <w:bCs w:val="1"/>
                <w:color w:val="ffffff"/>
                <w:sz w:val="34"/>
                <w:szCs w:val="34"/>
                <w:u w:color="ffffff"/>
                <w:rtl w:val="0"/>
                <w:lang w:val="en-US"/>
              </w:rPr>
              <w:t>Administrator</w:t>
            </w:r>
          </w:p>
        </w:tc>
        <w:tc>
          <w:tcPr>
            <w:tcW w:type="dxa" w:w="3113"/>
            <w:tcBorders>
              <w:top w:val="single" w:color="ffffff" w:sz="8" w:space="0" w:shadow="0" w:frame="0"/>
              <w:left w:val="single" w:color="ffffff" w:sz="8" w:space="0" w:shadow="0" w:frame="0"/>
              <w:bottom w:val="single" w:color="ffffff" w:sz="4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w:numPr>
                <w:ilvl w:val="0"/>
                <w:numId w:val="7"/>
              </w:numPr>
              <w:suppressAutoHyphens w:val="1"/>
              <w:outlineLvl w:val="0"/>
              <w:rPr>
                <w:rFonts w:ascii="Cambria" w:cs="Cambria" w:hAnsi="Cambria" w:eastAsia="Cambria"/>
                <w:sz w:val="34"/>
                <w:szCs w:val="34"/>
                <w:lang w:val="en-US"/>
              </w:rPr>
            </w:pPr>
            <w:r>
              <w:rPr>
                <w:rFonts w:ascii="Cambria" w:cs="Cambria" w:hAnsi="Cambria" w:eastAsia="Cambria"/>
                <w:sz w:val="34"/>
                <w:szCs w:val="34"/>
                <w:rtl w:val="0"/>
                <w:lang w:val="en-US"/>
              </w:rPr>
              <w:t>Info about cleaning status from the workers.</w:t>
            </w:r>
          </w:p>
          <w:p>
            <w:pPr>
              <w:pStyle w:val="Body"/>
              <w:numPr>
                <w:ilvl w:val="0"/>
                <w:numId w:val="7"/>
              </w:numPr>
              <w:suppressAutoHyphens w:val="1"/>
              <w:bidi w:val="0"/>
              <w:ind w:right="0"/>
              <w:jc w:val="left"/>
              <w:outlineLvl w:val="0"/>
              <w:rPr>
                <w:rFonts w:ascii="Cambria" w:cs="Cambria" w:hAnsi="Cambria" w:eastAsia="Cambria"/>
                <w:sz w:val="34"/>
                <w:szCs w:val="34"/>
                <w:rtl w:val="0"/>
                <w:lang w:val="en-US"/>
              </w:rPr>
            </w:pPr>
            <w:r>
              <w:rPr>
                <w:rFonts w:ascii="Cambria" w:cs="Cambria" w:hAnsi="Cambria" w:eastAsia="Cambria"/>
                <w:sz w:val="34"/>
                <w:szCs w:val="34"/>
                <w:rtl w:val="0"/>
                <w:lang w:val="en-US"/>
              </w:rPr>
              <w:t>Sensors giving info to the server about the status of the corresponding garbage pit.</w:t>
            </w:r>
          </w:p>
        </w:tc>
        <w:tc>
          <w:tcPr>
            <w:tcW w:type="dxa" w:w="3114"/>
            <w:tcBorders>
              <w:top w:val="single" w:color="ffffff" w:sz="8" w:space="0" w:shadow="0" w:frame="0"/>
              <w:left w:val="single" w:color="ffffff" w:sz="8" w:space="0" w:shadow="0" w:frame="0"/>
              <w:bottom w:val="single" w:color="ffffff" w:sz="48" w:space="0" w:shadow="0" w:frame="0"/>
              <w:right w:val="single" w:color="ffffff" w:sz="48" w:space="0" w:shadow="0" w:frame="0"/>
            </w:tcBorders>
            <w:shd w:val="clear" w:color="auto" w:fill="e8ecf3"/>
            <w:tcMar>
              <w:top w:type="dxa" w:w="80"/>
              <w:left w:type="dxa" w:w="80"/>
              <w:bottom w:type="dxa" w:w="80"/>
              <w:right w:type="dxa" w:w="80"/>
            </w:tcMar>
            <w:vAlign w:val="top"/>
          </w:tcPr>
          <w:p>
            <w:pPr>
              <w:pStyle w:val="Body"/>
              <w:tabs>
                <w:tab w:val="left" w:pos="1440"/>
                <w:tab w:val="left" w:pos="2880"/>
              </w:tabs>
              <w:suppressAutoHyphens w:val="1"/>
              <w:outlineLvl w:val="0"/>
            </w:pPr>
            <w:r>
              <w:rPr>
                <w:rFonts w:ascii="Cambria" w:cs="Cambria" w:hAnsi="Cambria" w:eastAsia="Cambria"/>
                <w:sz w:val="34"/>
                <w:szCs w:val="34"/>
                <w:rtl w:val="0"/>
                <w:lang w:val="en-US"/>
              </w:rPr>
              <w:t>Update the status of the garbage pit on the application.</w:t>
            </w:r>
          </w:p>
        </w:tc>
      </w:tr>
    </w:tbl>
    <w:p>
      <w:pPr>
        <w:pStyle w:val="Body A"/>
      </w:pPr>
    </w:p>
    <w:p>
      <w:pPr>
        <w:pStyle w:val="Body A"/>
      </w:pPr>
    </w:p>
    <w:p>
      <w:pPr>
        <w:pStyle w:val="Body A"/>
      </w:pPr>
    </w:p>
    <w:p>
      <w:pPr>
        <w:pStyle w:val="Body A"/>
        <w:jc w:val="both"/>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tabs>
          <w:tab w:val="left" w:pos="1440"/>
          <w:tab w:val="left" w:pos="2880"/>
          <w:tab w:val="left" w:pos="4320"/>
        </w:tabs>
        <w:ind w:left="358" w:hanging="3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440"/>
          <w:tab w:val="left" w:pos="2880"/>
          <w:tab w:val="left" w:pos="4320"/>
        </w:tabs>
        <w:ind w:left="1158" w:hanging="3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 w:val="left" w:pos="2880"/>
          <w:tab w:val="left" w:pos="4320"/>
        </w:tabs>
        <w:ind w:left="1958" w:hanging="3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 w:val="left" w:pos="2880"/>
          <w:tab w:val="left" w:pos="4320"/>
        </w:tabs>
        <w:ind w:left="2758" w:hanging="3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 w:val="left" w:pos="2880"/>
          <w:tab w:val="left" w:pos="4320"/>
        </w:tabs>
        <w:ind w:left="3558" w:hanging="3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 w:val="left" w:pos="2880"/>
        </w:tabs>
        <w:ind w:left="4358" w:hanging="3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 w:val="left" w:pos="2880"/>
          <w:tab w:val="left" w:pos="4320"/>
        </w:tabs>
        <w:ind w:left="5158" w:hanging="3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 w:val="left" w:pos="2880"/>
          <w:tab w:val="left" w:pos="4320"/>
        </w:tabs>
        <w:ind w:left="5958" w:hanging="3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 w:val="left" w:pos="2880"/>
          <w:tab w:val="left" w:pos="4320"/>
        </w:tabs>
        <w:ind w:left="6758"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tabs>
          <w:tab w:val="left" w:pos="1440"/>
          <w:tab w:val="left" w:pos="2880"/>
        </w:tabs>
        <w:ind w:left="358" w:hanging="3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440"/>
          <w:tab w:val="left" w:pos="2880"/>
        </w:tabs>
        <w:ind w:left="1158" w:hanging="3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 w:val="left" w:pos="2880"/>
        </w:tabs>
        <w:ind w:left="1958" w:hanging="3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 w:val="left" w:pos="2880"/>
        </w:tabs>
        <w:ind w:left="2758" w:hanging="3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 w:val="left" w:pos="2880"/>
        </w:tabs>
        <w:ind w:left="3558" w:hanging="3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 w:val="left" w:pos="2880"/>
        </w:tabs>
        <w:ind w:left="4358" w:hanging="3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 w:val="left" w:pos="2880"/>
        </w:tabs>
        <w:ind w:left="5158" w:hanging="3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 w:val="left" w:pos="2880"/>
        </w:tabs>
        <w:ind w:left="5958" w:hanging="3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 w:val="left" w:pos="2880"/>
        </w:tabs>
        <w:ind w:left="6758" w:hanging="3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4"/>
  </w:num>
  <w:num w:numId="6">
    <w:abstractNumId w:val="2"/>
    <w:lvlOverride w:ilvl="0">
      <w:startOverride w:val="2"/>
      <w:lvl w:ilvl="0">
        <w:start w:val="2"/>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5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24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40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8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