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4029" w14:textId="79BDCFD2" w:rsidR="00705007" w:rsidRDefault="00835B46">
      <w:pPr>
        <w:pStyle w:val="Title"/>
        <w:spacing w:before="76" w:line="232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5529F03" wp14:editId="6DAB03A3">
                <wp:simplePos x="0" y="0"/>
                <wp:positionH relativeFrom="page">
                  <wp:posOffset>915987</wp:posOffset>
                </wp:positionH>
                <wp:positionV relativeFrom="page">
                  <wp:posOffset>1794827</wp:posOffset>
                </wp:positionV>
                <wp:extent cx="5942966" cy="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6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1pt;margin-top:141.3pt;width:468.0pt;height:0.0pt;z-index:-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t>CSCI 1410: Fundamentals of Computing Class Work</w:t>
      </w:r>
    </w:p>
    <w:p w14:paraId="01DAB310" w14:textId="0515DFA5" w:rsidR="00C479B2" w:rsidRDefault="00C479B2">
      <w:pPr>
        <w:pStyle w:val="Title"/>
        <w:spacing w:before="76" w:line="232" w:lineRule="auto"/>
      </w:pPr>
      <w:r>
        <w:t>Name: Abhi Shrestha</w:t>
      </w:r>
    </w:p>
    <w:p w14:paraId="60944540" w14:textId="77777777" w:rsidR="00705007" w:rsidRDefault="00705007">
      <w:pPr>
        <w:pStyle w:val="BodyText"/>
        <w:spacing w:before="5"/>
        <w:ind w:left="0"/>
        <w:rPr>
          <w:b/>
          <w:bCs/>
          <w:sz w:val="50"/>
          <w:szCs w:val="50"/>
        </w:rPr>
      </w:pPr>
    </w:p>
    <w:p w14:paraId="333198B8" w14:textId="435FE6E3" w:rsidR="00705007" w:rsidRDefault="00835B46" w:rsidP="00B8749C">
      <w:pPr>
        <w:pStyle w:val="BodyText"/>
        <w:numPr>
          <w:ilvl w:val="0"/>
          <w:numId w:val="1"/>
        </w:numPr>
        <w:spacing w:before="1" w:line="463" w:lineRule="auto"/>
        <w:ind w:right="32"/>
      </w:pPr>
      <w:r>
        <w:t xml:space="preserve">Describe in your own words the objects produced by each of the following operations: 1. </w:t>
      </w:r>
      <w:r>
        <w:rPr>
          <w:spacing w:val="-1"/>
        </w:rPr>
        <w:t xml:space="preserve"> </w:t>
      </w:r>
      <w:r>
        <w:t>Point (130, 130)</w:t>
      </w:r>
    </w:p>
    <w:p w14:paraId="361AF619" w14:textId="12B369DD" w:rsidR="00B8749C" w:rsidRDefault="00B8749C" w:rsidP="00B8749C">
      <w:pPr>
        <w:pStyle w:val="BodyText"/>
        <w:spacing w:before="1" w:line="463" w:lineRule="auto"/>
        <w:ind w:right="32"/>
      </w:pPr>
      <w:r>
        <w:t xml:space="preserve">A point is produced in your object window 130 pixels to the </w:t>
      </w:r>
      <w:r w:rsidR="00B07592">
        <w:t>right</w:t>
      </w:r>
      <w:r>
        <w:t xml:space="preserve"> and 130 pixels down from the upper left corner of the window.</w:t>
      </w:r>
    </w:p>
    <w:p w14:paraId="10BC96F9" w14:textId="77777777" w:rsidR="00705007" w:rsidRDefault="00835B46">
      <w:pPr>
        <w:pStyle w:val="BodyText"/>
        <w:spacing w:before="7" w:line="230" w:lineRule="auto"/>
        <w:ind w:right="4517" w:hanging="360"/>
      </w:pPr>
      <w:r>
        <w:t>2.</w:t>
      </w:r>
      <w:r>
        <w:rPr>
          <w:spacing w:val="-1"/>
        </w:rPr>
        <w:t xml:space="preserve"> </w:t>
      </w:r>
      <w:r>
        <w:t>c = Circle (Point</w:t>
      </w:r>
      <w:r>
        <w:rPr>
          <w:spacing w:val="-1"/>
        </w:rPr>
        <w:t xml:space="preserve"> </w:t>
      </w:r>
      <w:r>
        <w:t>(30, 40), 25) c.setFill</w:t>
      </w:r>
      <w:r>
        <w:rPr>
          <w:spacing w:val="-1"/>
        </w:rPr>
        <w:t xml:space="preserve"> </w:t>
      </w:r>
      <w:r>
        <w:t>(‘blue’)</w:t>
      </w:r>
    </w:p>
    <w:p w14:paraId="2DF896EA" w14:textId="6F25C875" w:rsidR="00705007" w:rsidRDefault="00835B46">
      <w:pPr>
        <w:pStyle w:val="BodyText"/>
        <w:spacing w:line="269" w:lineRule="exact"/>
      </w:pPr>
      <w:r>
        <w:t>c.setOutline (‘red’)</w:t>
      </w:r>
    </w:p>
    <w:p w14:paraId="178819EE" w14:textId="5B5788D0" w:rsidR="009D7FA7" w:rsidRDefault="009D7FA7">
      <w:pPr>
        <w:pStyle w:val="BodyText"/>
        <w:spacing w:line="269" w:lineRule="exact"/>
      </w:pPr>
    </w:p>
    <w:p w14:paraId="48288D19" w14:textId="4FF2ACC1" w:rsidR="009D7FA7" w:rsidRDefault="009D7FA7">
      <w:pPr>
        <w:pStyle w:val="BodyText"/>
        <w:spacing w:line="269" w:lineRule="exact"/>
      </w:pPr>
      <w:r>
        <w:t>A blue circle with a red outline should be created with its center at (30,40) and a radius of 25.</w:t>
      </w:r>
    </w:p>
    <w:p w14:paraId="34C25B49" w14:textId="77777777" w:rsidR="00705007" w:rsidRDefault="00705007">
      <w:pPr>
        <w:pStyle w:val="BodyText"/>
        <w:spacing w:before="1"/>
        <w:ind w:left="0"/>
        <w:rPr>
          <w:sz w:val="23"/>
          <w:szCs w:val="23"/>
        </w:rPr>
      </w:pPr>
    </w:p>
    <w:p w14:paraId="1F34D5EA" w14:textId="77777777" w:rsidR="00705007" w:rsidRDefault="00835B46">
      <w:pPr>
        <w:pStyle w:val="BodyText"/>
        <w:spacing w:line="230" w:lineRule="auto"/>
        <w:ind w:right="3110" w:hanging="360"/>
      </w:pPr>
      <w:r>
        <w:t>3.</w:t>
      </w:r>
      <w:r>
        <w:rPr>
          <w:spacing w:val="-1"/>
        </w:rPr>
        <w:t xml:space="preserve"> </w:t>
      </w:r>
      <w:r>
        <w:t>r = Rectangle (Point (20, 20), Point (40, 40)) r.setFill</w:t>
      </w:r>
      <w:r>
        <w:rPr>
          <w:spacing w:val="-1"/>
        </w:rPr>
        <w:t xml:space="preserve"> </w:t>
      </w:r>
      <w:r>
        <w:t>(color_rgb(0, 255, 150))</w:t>
      </w:r>
    </w:p>
    <w:p w14:paraId="48FF360B" w14:textId="3A4A8BC0" w:rsidR="00705007" w:rsidRDefault="00835B46">
      <w:pPr>
        <w:pStyle w:val="BodyText"/>
        <w:spacing w:line="269" w:lineRule="exact"/>
      </w:pPr>
      <w:r>
        <w:t>r.setWidth (3)</w:t>
      </w:r>
    </w:p>
    <w:p w14:paraId="58E01E96" w14:textId="29025887" w:rsidR="00C20A45" w:rsidRDefault="00C20A45">
      <w:pPr>
        <w:pStyle w:val="BodyText"/>
        <w:spacing w:line="269" w:lineRule="exact"/>
      </w:pPr>
    </w:p>
    <w:p w14:paraId="5A0B0C6E" w14:textId="216559A0" w:rsidR="00C20A45" w:rsidRDefault="00C20A45">
      <w:pPr>
        <w:pStyle w:val="BodyText"/>
        <w:spacing w:line="269" w:lineRule="exact"/>
      </w:pPr>
      <w:r>
        <w:t>A neon green rectangle with a length and width of 20 (a</w:t>
      </w:r>
      <w:r w:rsidR="001E28F7">
        <w:t>.</w:t>
      </w:r>
      <w:r>
        <w:t>k</w:t>
      </w:r>
      <w:r w:rsidR="001E28F7">
        <w:t>.</w:t>
      </w:r>
      <w:r>
        <w:t xml:space="preserve">a </w:t>
      </w:r>
      <w:r w:rsidR="001E28F7">
        <w:t xml:space="preserve"> a</w:t>
      </w:r>
      <w:r>
        <w:t xml:space="preserve"> square) will be drawn. The outline will be black but have a thickness of 3 px.</w:t>
      </w:r>
    </w:p>
    <w:p w14:paraId="01C91B24" w14:textId="77777777" w:rsidR="00705007" w:rsidRDefault="00705007">
      <w:pPr>
        <w:pStyle w:val="BodyText"/>
        <w:ind w:left="0"/>
        <w:rPr>
          <w:sz w:val="23"/>
          <w:szCs w:val="23"/>
        </w:rPr>
      </w:pPr>
    </w:p>
    <w:p w14:paraId="1B22F113" w14:textId="77777777" w:rsidR="00705007" w:rsidRDefault="00835B46">
      <w:pPr>
        <w:pStyle w:val="BodyText"/>
        <w:spacing w:line="230" w:lineRule="auto"/>
        <w:ind w:right="3110" w:hanging="360"/>
      </w:pPr>
      <w:r>
        <w:t>4.</w:t>
      </w:r>
      <w:r>
        <w:rPr>
          <w:spacing w:val="-1"/>
        </w:rPr>
        <w:t xml:space="preserve"> </w:t>
      </w:r>
      <w:r>
        <w:t>l = Line ((Point (100, 100), Point (100, 200) ) l.setOutline</w:t>
      </w:r>
      <w:r>
        <w:rPr>
          <w:spacing w:val="-1"/>
        </w:rPr>
        <w:t xml:space="preserve"> </w:t>
      </w:r>
      <w:r>
        <w:t>(‘red’)</w:t>
      </w:r>
    </w:p>
    <w:p w14:paraId="268713D6" w14:textId="065A024D" w:rsidR="00705007" w:rsidRDefault="00835B46">
      <w:pPr>
        <w:pStyle w:val="BodyText"/>
        <w:spacing w:line="269" w:lineRule="exact"/>
      </w:pPr>
      <w:r>
        <w:t>l.setArrow(‘first’)</w:t>
      </w:r>
    </w:p>
    <w:p w14:paraId="4616FCC5" w14:textId="7AEBDF44" w:rsidR="00113CBE" w:rsidRDefault="00113CBE">
      <w:pPr>
        <w:pStyle w:val="BodyText"/>
        <w:spacing w:line="269" w:lineRule="exact"/>
      </w:pPr>
    </w:p>
    <w:p w14:paraId="45E11B67" w14:textId="4B2D32A6" w:rsidR="00113CBE" w:rsidRDefault="00113CBE">
      <w:pPr>
        <w:pStyle w:val="BodyText"/>
        <w:spacing w:line="269" w:lineRule="exact"/>
      </w:pPr>
      <w:r>
        <w:t>A red line will be drawn connecting 2 points at (100,100) and (100,200) with the arrow at (100,100) resulting in a red arrow being drawn pointing directly up.</w:t>
      </w:r>
    </w:p>
    <w:p w14:paraId="2710D07C" w14:textId="77777777" w:rsidR="00705007" w:rsidRDefault="00705007">
      <w:pPr>
        <w:pStyle w:val="BodyText"/>
        <w:spacing w:before="3"/>
        <w:ind w:left="0"/>
        <w:rPr>
          <w:sz w:val="22"/>
          <w:szCs w:val="22"/>
        </w:rPr>
      </w:pPr>
    </w:p>
    <w:p w14:paraId="4B1AF36C" w14:textId="36B68C46" w:rsidR="00705007" w:rsidRDefault="00835B46">
      <w:pPr>
        <w:pStyle w:val="BodyText"/>
        <w:ind w:left="461"/>
      </w:pPr>
      <w:r>
        <w:t>5.</w:t>
      </w:r>
      <w:r>
        <w:rPr>
          <w:spacing w:val="-1"/>
        </w:rPr>
        <w:t xml:space="preserve"> </w:t>
      </w:r>
      <w:r>
        <w:t>Oval (Point</w:t>
      </w:r>
      <w:r>
        <w:rPr>
          <w:spacing w:val="-1"/>
        </w:rPr>
        <w:t xml:space="preserve"> </w:t>
      </w:r>
      <w:r>
        <w:t>(50, 50), Point (60, 100))</w:t>
      </w:r>
    </w:p>
    <w:p w14:paraId="14302556" w14:textId="3FD8CF63" w:rsidR="00903562" w:rsidRDefault="00903562">
      <w:pPr>
        <w:pStyle w:val="BodyText"/>
        <w:ind w:left="461"/>
      </w:pPr>
      <w:r>
        <w:tab/>
      </w:r>
    </w:p>
    <w:p w14:paraId="7B98DE3B" w14:textId="2D3E6C41" w:rsidR="00903562" w:rsidRDefault="00903562">
      <w:pPr>
        <w:pStyle w:val="BodyText"/>
        <w:ind w:left="461"/>
      </w:pPr>
      <w:r>
        <w:tab/>
        <w:t>A black oval will be drawn that fits inside the bounds of the 2 points (60,60) and (60,100). Because there is a bigger vertical boundary than horizontal, the oval will be more vertical prone.</w:t>
      </w:r>
    </w:p>
    <w:p w14:paraId="63F94FEC" w14:textId="77777777" w:rsidR="00705007" w:rsidRDefault="00705007">
      <w:pPr>
        <w:pStyle w:val="BodyText"/>
        <w:spacing w:before="1"/>
        <w:ind w:left="0"/>
        <w:rPr>
          <w:sz w:val="23"/>
          <w:szCs w:val="23"/>
        </w:rPr>
      </w:pPr>
    </w:p>
    <w:p w14:paraId="6E7BFAD5" w14:textId="1C209530" w:rsidR="00705007" w:rsidRDefault="00835B46">
      <w:pPr>
        <w:pStyle w:val="BodyText"/>
        <w:spacing w:line="230" w:lineRule="auto"/>
        <w:ind w:right="32" w:hanging="360"/>
      </w:pPr>
      <w:r>
        <w:t>6.</w:t>
      </w:r>
      <w:r>
        <w:rPr>
          <w:spacing w:val="-1"/>
        </w:rPr>
        <w:t xml:space="preserve"> </w:t>
      </w:r>
      <w:r>
        <w:t>shape = Polygon (Point</w:t>
      </w:r>
      <w:r>
        <w:rPr>
          <w:spacing w:val="-1"/>
        </w:rPr>
        <w:t xml:space="preserve"> </w:t>
      </w:r>
      <w:r>
        <w:t>(5, 5), Point</w:t>
      </w:r>
      <w:r>
        <w:rPr>
          <w:spacing w:val="-1"/>
        </w:rPr>
        <w:t xml:space="preserve"> </w:t>
      </w:r>
      <w:r>
        <w:t>(10, 10), Point (5, 10), point (10, 5)) shape.setFill (‘Orange’)</w:t>
      </w:r>
    </w:p>
    <w:p w14:paraId="290800BF" w14:textId="33115C9B" w:rsidR="000F3F82" w:rsidRDefault="000F3F82">
      <w:pPr>
        <w:pStyle w:val="BodyText"/>
        <w:spacing w:line="230" w:lineRule="auto"/>
        <w:ind w:right="32" w:hanging="360"/>
      </w:pPr>
    </w:p>
    <w:p w14:paraId="3C1A6925" w14:textId="594283AB" w:rsidR="000F3F82" w:rsidRDefault="000F3F82">
      <w:pPr>
        <w:pStyle w:val="BodyText"/>
        <w:spacing w:line="230" w:lineRule="auto"/>
        <w:ind w:right="32" w:hanging="360"/>
      </w:pPr>
      <w:r>
        <w:tab/>
        <w:t>An orange hourglass will be drawn with the 4 corners at the 4 points listed above. An hourglass is created instead of a square due to the order of the points. A line is drawn from the first point to the second, from the second to the third, and so on.</w:t>
      </w:r>
    </w:p>
    <w:sectPr w:rsidR="000F3F82">
      <w:pgSz w:w="12240" w:h="15840"/>
      <w:pgMar w:top="1360" w:right="168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35D73" w14:textId="77777777" w:rsidR="00222977" w:rsidRDefault="00222977">
      <w:r>
        <w:separator/>
      </w:r>
    </w:p>
  </w:endnote>
  <w:endnote w:type="continuationSeparator" w:id="0">
    <w:p w14:paraId="639836D4" w14:textId="77777777" w:rsidR="00222977" w:rsidRDefault="00222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DC79F" w14:textId="77777777" w:rsidR="00222977" w:rsidRDefault="00222977">
      <w:r>
        <w:separator/>
      </w:r>
    </w:p>
  </w:footnote>
  <w:footnote w:type="continuationSeparator" w:id="0">
    <w:p w14:paraId="3232107F" w14:textId="77777777" w:rsidR="00222977" w:rsidRDefault="00222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D2711"/>
    <w:multiLevelType w:val="hybridMultilevel"/>
    <w:tmpl w:val="E93AD400"/>
    <w:lvl w:ilvl="0" w:tplc="DE5AAED6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1" w:hanging="360"/>
      </w:pPr>
    </w:lvl>
    <w:lvl w:ilvl="2" w:tplc="0409001B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007"/>
    <w:rsid w:val="000F3F82"/>
    <w:rsid w:val="00113CBE"/>
    <w:rsid w:val="001E28F7"/>
    <w:rsid w:val="00222977"/>
    <w:rsid w:val="00705007"/>
    <w:rsid w:val="00835B46"/>
    <w:rsid w:val="00903562"/>
    <w:rsid w:val="009D7FA7"/>
    <w:rsid w:val="00B07592"/>
    <w:rsid w:val="00B8749C"/>
    <w:rsid w:val="00C20A45"/>
    <w:rsid w:val="00C479B2"/>
    <w:rsid w:val="00DD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A06D"/>
  <w15:docId w15:val="{BBB47705-3684-4B17-8CC4-568FBA72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widowControl w:val="0"/>
      <w:ind w:left="1626" w:right="1641"/>
      <w:jc w:val="center"/>
    </w:pPr>
    <w:rPr>
      <w:rFonts w:cs="Arial Unicode MS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  <w:ind w:left="821"/>
    </w:pPr>
    <w:rPr>
      <w:rFonts w:eastAsia="Times New Roman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C47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9B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47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9B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Shrestha</cp:lastModifiedBy>
  <cp:revision>4</cp:revision>
  <dcterms:created xsi:type="dcterms:W3CDTF">2022-02-09T00:44:00Z</dcterms:created>
  <dcterms:modified xsi:type="dcterms:W3CDTF">2022-02-09T01:08:00Z</dcterms:modified>
</cp:coreProperties>
</file>