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3B51" w14:textId="77777777" w:rsidR="004053E6" w:rsidRPr="004053E6" w:rsidRDefault="004053E6" w:rsidP="004053E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4053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36 - C# Tutorial - Delegates</w:t>
      </w:r>
    </w:p>
    <w:p w14:paraId="72398F28" w14:textId="4500549F" w:rsidR="00E729A8" w:rsidRDefault="00E729A8"/>
    <w:p w14:paraId="542D4E7B" w14:textId="77777777" w:rsidR="004053E6" w:rsidRPr="004053E6" w:rsidRDefault="004053E6" w:rsidP="0040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 </w:t>
      </w:r>
      <w:r w:rsidRPr="004053E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delegate 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is a type safe function pointer.That is, they hold reference(Pointer) to a function. 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 </w:t>
      </w:r>
      <w:r w:rsidRPr="004053E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signature 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of the delegate </w:t>
      </w:r>
      <w:r w:rsidRPr="004053E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must match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the signature of the function, the delegate points to, otherwise you get a compiler error. This is the reason delegates are called as type safe function pointers.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 Delegate is similar to a class. You can create an instance of it, and when you do so, you pass in the function name as a parameter to the delegate constructor, and it is to this function the delegate will point to.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GB"/>
        </w:rPr>
        <w:t>Tip to remember delegate syntax: </w:t>
      </w:r>
      <w:r w:rsidRPr="004053E6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GB"/>
        </w:rPr>
        <w:t>Delegates syntax look very much similar to a method with a delegate keyword.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Sample Delegate Program: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 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System;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Delegate Declaration. 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delegate void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4053E6">
        <w:rPr>
          <w:rFonts w:ascii="Arial" w:eastAsia="Times New Roman" w:hAnsi="Arial" w:cs="Arial"/>
          <w:color w:val="0B5394"/>
          <w:shd w:val="clear" w:color="auto" w:fill="FFFFFF"/>
          <w:lang w:eastAsia="en-GB"/>
        </w:rPr>
        <w:t>HelloFunctionDelegate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4053E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string 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Message);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 </w:t>
      </w:r>
      <w:r w:rsidRPr="004053E6">
        <w:rPr>
          <w:rFonts w:ascii="Arial" w:eastAsia="Times New Roman" w:hAnsi="Arial" w:cs="Arial"/>
          <w:color w:val="0B5394"/>
          <w:shd w:val="clear" w:color="auto" w:fill="FFFFFF"/>
          <w:lang w:eastAsia="en-GB"/>
        </w:rPr>
        <w:t>Pragim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4053E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4053E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Create the instance of the delegate and pass in the function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name as the parameter to the constructor. The passed in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function signature must match the signature of the delegate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4053E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HelloFunctionDelegate 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del = </w:t>
      </w:r>
      <w:r w:rsidRPr="004053E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4053E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HelloFunctionDelegate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(Hello);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Invoke the delegate, which will invoke the method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del(</w:t>
      </w:r>
      <w:r w:rsidRPr="004053E6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"Hello from Delegte"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4053E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Hello(</w:t>
      </w:r>
      <w:r w:rsidRPr="004053E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string 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strMessge)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4053E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.WriteLine(strMessge);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4053E6">
        <w:rPr>
          <w:rFonts w:ascii="Arial" w:eastAsia="Times New Roman" w:hAnsi="Arial" w:cs="Arial"/>
          <w:color w:val="333333"/>
          <w:lang w:eastAsia="en-GB"/>
        </w:rPr>
        <w:br/>
      </w:r>
      <w:r w:rsidRPr="004053E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</w:p>
    <w:p w14:paraId="38BB3A38" w14:textId="77777777" w:rsidR="004053E6" w:rsidRDefault="004053E6"/>
    <w:sectPr w:rsidR="0040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17"/>
    <w:rsid w:val="00351F17"/>
    <w:rsid w:val="004053E6"/>
    <w:rsid w:val="00E7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FA83"/>
  <w15:chartTrackingRefBased/>
  <w15:docId w15:val="{A64D4184-1F62-499F-AB27-7DC4CEC0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3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2022-10-25T12:31:00Z</dcterms:created>
  <dcterms:modified xsi:type="dcterms:W3CDTF">2022-10-25T12:32:00Z</dcterms:modified>
</cp:coreProperties>
</file>