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5167" w14:textId="77777777" w:rsidR="001408C5" w:rsidRPr="001408C5" w:rsidRDefault="001408C5" w:rsidP="001408C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1408C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53 - C# Tutorial - Reflection</w:t>
      </w:r>
    </w:p>
    <w:p w14:paraId="1994B397" w14:textId="3B9D59C3" w:rsidR="00E347A9" w:rsidRDefault="00E347A9"/>
    <w:p w14:paraId="1E896FC6" w14:textId="21D15460" w:rsidR="001408C5" w:rsidRDefault="001408C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Reflection</w:t>
      </w:r>
      <w:r>
        <w:rPr>
          <w:rFonts w:ascii="Arial" w:hAnsi="Arial" w:cs="Arial"/>
          <w:color w:val="333333"/>
          <w:shd w:val="clear" w:color="auto" w:fill="FFFFFF"/>
        </w:rPr>
        <w:t xml:space="preserve"> is the ability of inspecting an assemblie's metadata at runtime.  It is used to find all types in an assembly and/or dynamically invoke methods in an assembly. This includes information about the type, properties, methods, and events of an object. With Reflection, we can dynamically create an instance of a type, bind the type to an existing object, or get the type from an existing object and invoke its methods or access its fields and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properties.There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are several uses of reflection.</w:t>
      </w:r>
    </w:p>
    <w:p w14:paraId="769EBB04" w14:textId="427987FB" w:rsidR="001408C5" w:rsidRDefault="001408C5">
      <w:pPr>
        <w:rPr>
          <w:rFonts w:ascii="Arial" w:hAnsi="Arial" w:cs="Arial"/>
          <w:color w:val="333333"/>
          <w:shd w:val="clear" w:color="auto" w:fill="FFFFFF"/>
        </w:rPr>
      </w:pPr>
    </w:p>
    <w:p w14:paraId="4B628804" w14:textId="7FD16A05" w:rsidR="001408C5" w:rsidRDefault="001408C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 xml:space="preserve"> When you drag and drop a button on a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win forms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or an asp.net application. The properties window uses reflection to show all the properties of the Button class.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So,reflection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is extensivley used by IDE or a UI designers.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Late binding can be achieved by using reflection. You can use reflection to dynamically create an instance of a type, about which we don't have any information at compile time. So, reflection enables you to use code that is not available at compile time.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 xml:space="preserve"> Consider an example where we have two alternate implementations of an interface. You want to allow the user to pick one or the other using a config file. With reflection, you can simply read the name of the class whose implementation you want to use from the config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file, and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instantiate an instance of that class. This is another example for late binding using reflection.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So, in short reflection can be used for type discovery (i.e finding methods, properties, events, fields, constructors etc) and late binding.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session we will learn how to list a specifc class methods, properties, fields etc using reflection. All the classes and methods related to reflection are present in System.Reflection namespace.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Type class is the most importanct class.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Consider the Customer class example. This class has got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Two constructors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Two auto implemeneted properties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Two methods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System.Reflection;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 </w:t>
      </w:r>
      <w:r>
        <w:rPr>
          <w:rFonts w:ascii="Arial" w:hAnsi="Arial" w:cs="Arial"/>
          <w:color w:val="333333"/>
          <w:shd w:val="clear" w:color="auto" w:fill="FFFFFF"/>
        </w:rPr>
        <w:t>Pragim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MainClass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private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8761D"/>
          <w:shd w:val="clear" w:color="auto" w:fill="FFFFFF"/>
        </w:rPr>
        <w:t>// Get the Type Using GetType() static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Type </w:t>
      </w:r>
      <w:r>
        <w:rPr>
          <w:rFonts w:ascii="Arial" w:hAnsi="Arial" w:cs="Arial"/>
          <w:color w:val="333333"/>
          <w:shd w:val="clear" w:color="auto" w:fill="FFFFFF"/>
        </w:rPr>
        <w:t>T = </w:t>
      </w:r>
      <w:r>
        <w:rPr>
          <w:rFonts w:ascii="Arial" w:hAnsi="Arial" w:cs="Arial"/>
          <w:color w:val="3D85C6"/>
          <w:shd w:val="clear" w:color="auto" w:fill="FFFFFF"/>
        </w:rPr>
        <w:t>Type</w:t>
      </w:r>
      <w:r>
        <w:rPr>
          <w:rFonts w:ascii="Arial" w:hAnsi="Arial" w:cs="Arial"/>
          <w:color w:val="333333"/>
          <w:shd w:val="clear" w:color="auto" w:fill="FFFFFF"/>
        </w:rPr>
        <w:t>.GetType(</w:t>
      </w:r>
      <w:r>
        <w:rPr>
          <w:rFonts w:ascii="Arial" w:hAnsi="Arial" w:cs="Arial"/>
          <w:color w:val="990000"/>
          <w:shd w:val="clear" w:color="auto" w:fill="FFFFFF"/>
        </w:rPr>
        <w:t>"Pragim.Customer"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8761D"/>
          <w:shd w:val="clear" w:color="auto" w:fill="FFFFFF"/>
        </w:rPr>
        <w:t>// Print the Type details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"Full Name = {0}"</w:t>
      </w:r>
      <w:r>
        <w:rPr>
          <w:rFonts w:ascii="Arial" w:hAnsi="Arial" w:cs="Arial"/>
          <w:color w:val="333333"/>
          <w:shd w:val="clear" w:color="auto" w:fill="FFFFFF"/>
        </w:rPr>
        <w:t>,T.FullName);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"Just the Class Name = {0}"</w:t>
      </w:r>
      <w:r>
        <w:rPr>
          <w:rFonts w:ascii="Arial" w:hAnsi="Arial" w:cs="Arial"/>
          <w:color w:val="333333"/>
          <w:shd w:val="clear" w:color="auto" w:fill="FFFFFF"/>
        </w:rPr>
        <w:t>,T.Name);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"Just the Namespace = {0}"</w:t>
      </w:r>
      <w:r>
        <w:rPr>
          <w:rFonts w:ascii="Arial" w:hAnsi="Arial" w:cs="Arial"/>
          <w:color w:val="333333"/>
          <w:shd w:val="clear" w:color="auto" w:fill="FFFFFF"/>
        </w:rPr>
        <w:t>, T.Namespace);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8761D"/>
          <w:shd w:val="clear" w:color="auto" w:fill="FFFFFF"/>
        </w:rPr>
        <w:t>// Print the list of Methods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"Methods in Customer Class"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MethodInfo</w:t>
      </w:r>
      <w:r>
        <w:rPr>
          <w:rFonts w:ascii="Arial" w:hAnsi="Arial" w:cs="Arial"/>
          <w:color w:val="333333"/>
          <w:shd w:val="clear" w:color="auto" w:fill="FFFFFF"/>
        </w:rPr>
        <w:t>[] methods = T.GetMethods();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MethodInfo </w:t>
      </w:r>
      <w:r>
        <w:rPr>
          <w:rFonts w:ascii="Arial" w:hAnsi="Arial" w:cs="Arial"/>
          <w:color w:val="333333"/>
          <w:shd w:val="clear" w:color="auto" w:fill="FFFFFF"/>
        </w:rPr>
        <w:t>method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methods)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8761D"/>
          <w:shd w:val="clear" w:color="auto" w:fill="FFFFFF"/>
        </w:rPr>
        <w:t>// Print the Return type and the name of the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.WriteLine(method.ReturnType.Name + </w:t>
      </w:r>
      <w:r>
        <w:rPr>
          <w:rFonts w:ascii="Arial" w:hAnsi="Arial" w:cs="Arial"/>
          <w:color w:val="990000"/>
          <w:shd w:val="clear" w:color="auto" w:fill="FFFFFF"/>
        </w:rPr>
        <w:t>" "</w:t>
      </w:r>
      <w:r>
        <w:rPr>
          <w:rFonts w:ascii="Arial" w:hAnsi="Arial" w:cs="Arial"/>
          <w:color w:val="333333"/>
          <w:shd w:val="clear" w:color="auto" w:fill="FFFFFF"/>
        </w:rPr>
        <w:t> + method.Name);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</w:t>
      </w:r>
      <w:r>
        <w:rPr>
          <w:rFonts w:ascii="Arial" w:hAnsi="Arial" w:cs="Arial"/>
          <w:color w:val="38761D"/>
          <w:shd w:val="clear" w:color="auto" w:fill="FFFFFF"/>
        </w:rPr>
        <w:t> //  Print the Properties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"Properties in Customer Class"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PropertyInfo</w:t>
      </w:r>
      <w:r>
        <w:rPr>
          <w:rFonts w:ascii="Arial" w:hAnsi="Arial" w:cs="Arial"/>
          <w:color w:val="333333"/>
          <w:shd w:val="clear" w:color="auto" w:fill="FFFFFF"/>
        </w:rPr>
        <w:t>[] properties = T.GetProperties();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PropertyInfo</w:t>
      </w:r>
      <w:r>
        <w:rPr>
          <w:rFonts w:ascii="Arial" w:hAnsi="Arial" w:cs="Arial"/>
          <w:color w:val="333333"/>
          <w:shd w:val="clear" w:color="auto" w:fill="FFFFFF"/>
        </w:rPr>
        <w:t> property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properties)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8761D"/>
          <w:shd w:val="clear" w:color="auto" w:fill="FFFFFF"/>
        </w:rPr>
        <w:t>// Print the property type and the name of the property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.WriteLine(property.PropertyType.Name + </w:t>
      </w:r>
      <w:r>
        <w:rPr>
          <w:rFonts w:ascii="Arial" w:hAnsi="Arial" w:cs="Arial"/>
          <w:color w:val="990000"/>
          <w:shd w:val="clear" w:color="auto" w:fill="FFFFFF"/>
        </w:rPr>
        <w:t>" "</w:t>
      </w:r>
      <w:r>
        <w:rPr>
          <w:rFonts w:ascii="Arial" w:hAnsi="Arial" w:cs="Arial"/>
          <w:color w:val="333333"/>
          <w:shd w:val="clear" w:color="auto" w:fill="FFFFFF"/>
        </w:rPr>
        <w:t> + property.Name);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8761D"/>
          <w:shd w:val="clear" w:color="auto" w:fill="FFFFFF"/>
        </w:rPr>
        <w:t>//  Print the Constructors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"Constructors in Customer Class"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ConstructorInfo</w:t>
      </w:r>
      <w:r>
        <w:rPr>
          <w:rFonts w:ascii="Arial" w:hAnsi="Arial" w:cs="Arial"/>
          <w:color w:val="333333"/>
          <w:shd w:val="clear" w:color="auto" w:fill="FFFFFF"/>
        </w:rPr>
        <w:t>[] constructors = T.GetConstructors();</w:t>
      </w:r>
    </w:p>
    <w:p w14:paraId="1FDD47A4" w14:textId="071221F1" w:rsidR="001408C5" w:rsidRDefault="001408C5">
      <w:pPr>
        <w:rPr>
          <w:rFonts w:ascii="Arial" w:hAnsi="Arial" w:cs="Arial"/>
          <w:color w:val="333333"/>
          <w:shd w:val="clear" w:color="auto" w:fill="FFFFFF"/>
        </w:rPr>
      </w:pPr>
    </w:p>
    <w:p w14:paraId="0D8DEBB6" w14:textId="77777777" w:rsidR="001408C5" w:rsidRPr="001408C5" w:rsidRDefault="001408C5" w:rsidP="00140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1408C5">
        <w:rPr>
          <w:rFonts w:ascii="Arial" w:eastAsia="Times New Roman" w:hAnsi="Arial" w:cs="Arial"/>
          <w:color w:val="333333"/>
          <w:lang w:eastAsia="en-GB"/>
        </w:rPr>
        <w:t>    </w:t>
      </w:r>
      <w:r w:rsidRPr="001408C5">
        <w:rPr>
          <w:rFonts w:ascii="Arial" w:eastAsia="Times New Roman" w:hAnsi="Arial" w:cs="Arial"/>
          <w:color w:val="0000FF"/>
          <w:lang w:eastAsia="en-GB"/>
        </w:rPr>
        <w:t>foreach </w:t>
      </w:r>
      <w:r w:rsidRPr="001408C5">
        <w:rPr>
          <w:rFonts w:ascii="Arial" w:eastAsia="Times New Roman" w:hAnsi="Arial" w:cs="Arial"/>
          <w:color w:val="333333"/>
          <w:lang w:eastAsia="en-GB"/>
        </w:rPr>
        <w:t>(</w:t>
      </w:r>
      <w:r w:rsidRPr="001408C5">
        <w:rPr>
          <w:rFonts w:ascii="Arial" w:eastAsia="Times New Roman" w:hAnsi="Arial" w:cs="Arial"/>
          <w:color w:val="3D85C6"/>
          <w:lang w:eastAsia="en-GB"/>
        </w:rPr>
        <w:t>ConstructorInfo </w:t>
      </w:r>
      <w:r w:rsidRPr="001408C5">
        <w:rPr>
          <w:rFonts w:ascii="Arial" w:eastAsia="Times New Roman" w:hAnsi="Arial" w:cs="Arial"/>
          <w:color w:val="333333"/>
          <w:lang w:eastAsia="en-GB"/>
        </w:rPr>
        <w:t>constructor </w:t>
      </w:r>
      <w:r w:rsidRPr="001408C5">
        <w:rPr>
          <w:rFonts w:ascii="Arial" w:eastAsia="Times New Roman" w:hAnsi="Arial" w:cs="Arial"/>
          <w:color w:val="0000FF"/>
          <w:lang w:eastAsia="en-GB"/>
        </w:rPr>
        <w:t>in </w:t>
      </w:r>
      <w:r w:rsidRPr="001408C5">
        <w:rPr>
          <w:rFonts w:ascii="Arial" w:eastAsia="Times New Roman" w:hAnsi="Arial" w:cs="Arial"/>
          <w:color w:val="333333"/>
          <w:lang w:eastAsia="en-GB"/>
        </w:rPr>
        <w:t>constructors)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    {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        </w:t>
      </w:r>
      <w:r w:rsidRPr="001408C5">
        <w:rPr>
          <w:rFonts w:ascii="Arial" w:eastAsia="Times New Roman" w:hAnsi="Arial" w:cs="Arial"/>
          <w:color w:val="3D85C6"/>
          <w:lang w:eastAsia="en-GB"/>
        </w:rPr>
        <w:t>Console</w:t>
      </w:r>
      <w:r w:rsidRPr="001408C5">
        <w:rPr>
          <w:rFonts w:ascii="Arial" w:eastAsia="Times New Roman" w:hAnsi="Arial" w:cs="Arial"/>
          <w:color w:val="333333"/>
          <w:lang w:eastAsia="en-GB"/>
        </w:rPr>
        <w:t>.WriteLine(constructor.ToString());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    }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}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}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 </w:t>
      </w:r>
      <w:r w:rsidRPr="001408C5">
        <w:rPr>
          <w:rFonts w:ascii="Arial" w:eastAsia="Times New Roman" w:hAnsi="Arial" w:cs="Arial"/>
          <w:color w:val="0000FF"/>
          <w:lang w:eastAsia="en-GB"/>
        </w:rPr>
        <w:t>public class</w:t>
      </w:r>
      <w:r w:rsidRPr="001408C5">
        <w:rPr>
          <w:rFonts w:ascii="Arial" w:eastAsia="Times New Roman" w:hAnsi="Arial" w:cs="Arial"/>
          <w:color w:val="333333"/>
          <w:lang w:eastAsia="en-GB"/>
        </w:rPr>
        <w:t> </w:t>
      </w:r>
      <w:r w:rsidRPr="001408C5">
        <w:rPr>
          <w:rFonts w:ascii="Arial" w:eastAsia="Times New Roman" w:hAnsi="Arial" w:cs="Arial"/>
          <w:color w:val="3D85C6"/>
          <w:lang w:eastAsia="en-GB"/>
        </w:rPr>
        <w:t>Customer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{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 </w:t>
      </w:r>
      <w:r w:rsidRPr="001408C5">
        <w:rPr>
          <w:rFonts w:ascii="Arial" w:eastAsia="Times New Roman" w:hAnsi="Arial" w:cs="Arial"/>
          <w:color w:val="0000FF"/>
          <w:lang w:eastAsia="en-GB"/>
        </w:rPr>
        <w:t>public int</w:t>
      </w:r>
      <w:r w:rsidRPr="001408C5">
        <w:rPr>
          <w:rFonts w:ascii="Arial" w:eastAsia="Times New Roman" w:hAnsi="Arial" w:cs="Arial"/>
          <w:color w:val="333333"/>
          <w:lang w:eastAsia="en-GB"/>
        </w:rPr>
        <w:t> Id { </w:t>
      </w:r>
      <w:r w:rsidRPr="001408C5">
        <w:rPr>
          <w:rFonts w:ascii="Arial" w:eastAsia="Times New Roman" w:hAnsi="Arial" w:cs="Arial"/>
          <w:color w:val="0000FF"/>
          <w:lang w:eastAsia="en-GB"/>
        </w:rPr>
        <w:t>get</w:t>
      </w:r>
      <w:r w:rsidRPr="001408C5">
        <w:rPr>
          <w:rFonts w:ascii="Arial" w:eastAsia="Times New Roman" w:hAnsi="Arial" w:cs="Arial"/>
          <w:color w:val="333333"/>
          <w:lang w:eastAsia="en-GB"/>
        </w:rPr>
        <w:t>; </w:t>
      </w:r>
      <w:r w:rsidRPr="001408C5">
        <w:rPr>
          <w:rFonts w:ascii="Arial" w:eastAsia="Times New Roman" w:hAnsi="Arial" w:cs="Arial"/>
          <w:color w:val="0000FF"/>
          <w:lang w:eastAsia="en-GB"/>
        </w:rPr>
        <w:t>set</w:t>
      </w:r>
      <w:r w:rsidRPr="001408C5">
        <w:rPr>
          <w:rFonts w:ascii="Arial" w:eastAsia="Times New Roman" w:hAnsi="Arial" w:cs="Arial"/>
          <w:color w:val="333333"/>
          <w:lang w:eastAsia="en-GB"/>
        </w:rPr>
        <w:t>; }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 </w:t>
      </w:r>
      <w:r w:rsidRPr="001408C5">
        <w:rPr>
          <w:rFonts w:ascii="Arial" w:eastAsia="Times New Roman" w:hAnsi="Arial" w:cs="Arial"/>
          <w:color w:val="0000FF"/>
          <w:lang w:eastAsia="en-GB"/>
        </w:rPr>
        <w:t>public string</w:t>
      </w:r>
      <w:r w:rsidRPr="001408C5">
        <w:rPr>
          <w:rFonts w:ascii="Arial" w:eastAsia="Times New Roman" w:hAnsi="Arial" w:cs="Arial"/>
          <w:color w:val="333333"/>
          <w:lang w:eastAsia="en-GB"/>
        </w:rPr>
        <w:t> Name { </w:t>
      </w:r>
      <w:r w:rsidRPr="001408C5">
        <w:rPr>
          <w:rFonts w:ascii="Arial" w:eastAsia="Times New Roman" w:hAnsi="Arial" w:cs="Arial"/>
          <w:color w:val="0000FF"/>
          <w:lang w:eastAsia="en-GB"/>
        </w:rPr>
        <w:t>get</w:t>
      </w:r>
      <w:r w:rsidRPr="001408C5">
        <w:rPr>
          <w:rFonts w:ascii="Arial" w:eastAsia="Times New Roman" w:hAnsi="Arial" w:cs="Arial"/>
          <w:color w:val="333333"/>
          <w:lang w:eastAsia="en-GB"/>
        </w:rPr>
        <w:t>; </w:t>
      </w:r>
      <w:r w:rsidRPr="001408C5">
        <w:rPr>
          <w:rFonts w:ascii="Arial" w:eastAsia="Times New Roman" w:hAnsi="Arial" w:cs="Arial"/>
          <w:color w:val="0000FF"/>
          <w:lang w:eastAsia="en-GB"/>
        </w:rPr>
        <w:t>set</w:t>
      </w:r>
      <w:r w:rsidRPr="001408C5">
        <w:rPr>
          <w:rFonts w:ascii="Arial" w:eastAsia="Times New Roman" w:hAnsi="Arial" w:cs="Arial"/>
          <w:color w:val="333333"/>
          <w:lang w:eastAsia="en-GB"/>
        </w:rPr>
        <w:t>; }</w:t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 </w:t>
      </w:r>
      <w:r w:rsidRPr="001408C5">
        <w:rPr>
          <w:rFonts w:ascii="Arial" w:eastAsia="Times New Roman" w:hAnsi="Arial" w:cs="Arial"/>
          <w:color w:val="0000FF"/>
          <w:lang w:eastAsia="en-GB"/>
        </w:rPr>
        <w:t>public</w:t>
      </w:r>
      <w:r w:rsidRPr="001408C5">
        <w:rPr>
          <w:rFonts w:ascii="Arial" w:eastAsia="Times New Roman" w:hAnsi="Arial" w:cs="Arial"/>
          <w:color w:val="333333"/>
          <w:lang w:eastAsia="en-GB"/>
        </w:rPr>
        <w:t> Customer(</w:t>
      </w:r>
      <w:r w:rsidRPr="001408C5">
        <w:rPr>
          <w:rFonts w:ascii="Arial" w:eastAsia="Times New Roman" w:hAnsi="Arial" w:cs="Arial"/>
          <w:color w:val="0000FF"/>
          <w:lang w:eastAsia="en-GB"/>
        </w:rPr>
        <w:t>int </w:t>
      </w:r>
      <w:r w:rsidRPr="001408C5">
        <w:rPr>
          <w:rFonts w:ascii="Arial" w:eastAsia="Times New Roman" w:hAnsi="Arial" w:cs="Arial"/>
          <w:color w:val="333333"/>
          <w:lang w:eastAsia="en-GB"/>
        </w:rPr>
        <w:t>ID, </w:t>
      </w:r>
      <w:r w:rsidRPr="001408C5">
        <w:rPr>
          <w:rFonts w:ascii="Arial" w:eastAsia="Times New Roman" w:hAnsi="Arial" w:cs="Arial"/>
          <w:color w:val="0000FF"/>
          <w:lang w:eastAsia="en-GB"/>
        </w:rPr>
        <w:t>string</w:t>
      </w:r>
      <w:r w:rsidRPr="001408C5">
        <w:rPr>
          <w:rFonts w:ascii="Arial" w:eastAsia="Times New Roman" w:hAnsi="Arial" w:cs="Arial"/>
          <w:color w:val="333333"/>
          <w:lang w:eastAsia="en-GB"/>
        </w:rPr>
        <w:t> Name)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{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r w:rsidRPr="001408C5">
        <w:rPr>
          <w:rFonts w:ascii="Arial" w:eastAsia="Times New Roman" w:hAnsi="Arial" w:cs="Arial"/>
          <w:color w:val="0000FF"/>
          <w:lang w:eastAsia="en-GB"/>
        </w:rPr>
        <w:t>this</w:t>
      </w:r>
      <w:r w:rsidRPr="001408C5">
        <w:rPr>
          <w:rFonts w:ascii="Arial" w:eastAsia="Times New Roman" w:hAnsi="Arial" w:cs="Arial"/>
          <w:color w:val="333333"/>
          <w:lang w:eastAsia="en-GB"/>
        </w:rPr>
        <w:t>.Id = ID;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r w:rsidRPr="001408C5">
        <w:rPr>
          <w:rFonts w:ascii="Arial" w:eastAsia="Times New Roman" w:hAnsi="Arial" w:cs="Arial"/>
          <w:color w:val="0000FF"/>
          <w:lang w:eastAsia="en-GB"/>
        </w:rPr>
        <w:t>this</w:t>
      </w:r>
      <w:r w:rsidRPr="001408C5">
        <w:rPr>
          <w:rFonts w:ascii="Arial" w:eastAsia="Times New Roman" w:hAnsi="Arial" w:cs="Arial"/>
          <w:color w:val="333333"/>
          <w:lang w:eastAsia="en-GB"/>
        </w:rPr>
        <w:t>.Name = Name;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}</w:t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lastRenderedPageBreak/>
        <w:t>        </w:t>
      </w:r>
      <w:r w:rsidRPr="001408C5">
        <w:rPr>
          <w:rFonts w:ascii="Arial" w:eastAsia="Times New Roman" w:hAnsi="Arial" w:cs="Arial"/>
          <w:color w:val="0000FF"/>
          <w:lang w:eastAsia="en-GB"/>
        </w:rPr>
        <w:t>public </w:t>
      </w:r>
      <w:r w:rsidRPr="001408C5">
        <w:rPr>
          <w:rFonts w:ascii="Arial" w:eastAsia="Times New Roman" w:hAnsi="Arial" w:cs="Arial"/>
          <w:color w:val="333333"/>
          <w:lang w:eastAsia="en-GB"/>
        </w:rPr>
        <w:t>Customer()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{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r w:rsidRPr="001408C5">
        <w:rPr>
          <w:rFonts w:ascii="Arial" w:eastAsia="Times New Roman" w:hAnsi="Arial" w:cs="Arial"/>
          <w:color w:val="0000FF"/>
          <w:lang w:eastAsia="en-GB"/>
        </w:rPr>
        <w:t>this</w:t>
      </w:r>
      <w:r w:rsidRPr="001408C5">
        <w:rPr>
          <w:rFonts w:ascii="Arial" w:eastAsia="Times New Roman" w:hAnsi="Arial" w:cs="Arial"/>
          <w:color w:val="333333"/>
          <w:lang w:eastAsia="en-GB"/>
        </w:rPr>
        <w:t>.Id = -1;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r w:rsidRPr="001408C5">
        <w:rPr>
          <w:rFonts w:ascii="Arial" w:eastAsia="Times New Roman" w:hAnsi="Arial" w:cs="Arial"/>
          <w:color w:val="0000FF"/>
          <w:lang w:eastAsia="en-GB"/>
        </w:rPr>
        <w:t>this</w:t>
      </w:r>
      <w:r w:rsidRPr="001408C5">
        <w:rPr>
          <w:rFonts w:ascii="Arial" w:eastAsia="Times New Roman" w:hAnsi="Arial" w:cs="Arial"/>
          <w:color w:val="333333"/>
          <w:lang w:eastAsia="en-GB"/>
        </w:rPr>
        <w:t>.Name = </w:t>
      </w:r>
      <w:r w:rsidRPr="001408C5">
        <w:rPr>
          <w:rFonts w:ascii="Arial" w:eastAsia="Times New Roman" w:hAnsi="Arial" w:cs="Arial"/>
          <w:color w:val="0000FF"/>
          <w:lang w:eastAsia="en-GB"/>
        </w:rPr>
        <w:t>string</w:t>
      </w:r>
      <w:r w:rsidRPr="001408C5">
        <w:rPr>
          <w:rFonts w:ascii="Arial" w:eastAsia="Times New Roman" w:hAnsi="Arial" w:cs="Arial"/>
          <w:color w:val="333333"/>
          <w:lang w:eastAsia="en-GB"/>
        </w:rPr>
        <w:t>.Empty;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}</w:t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 </w:t>
      </w:r>
      <w:r w:rsidRPr="001408C5">
        <w:rPr>
          <w:rFonts w:ascii="Arial" w:eastAsia="Times New Roman" w:hAnsi="Arial" w:cs="Arial"/>
          <w:color w:val="0000FF"/>
          <w:lang w:eastAsia="en-GB"/>
        </w:rPr>
        <w:t>public void</w:t>
      </w:r>
      <w:r w:rsidRPr="001408C5">
        <w:rPr>
          <w:rFonts w:ascii="Arial" w:eastAsia="Times New Roman" w:hAnsi="Arial" w:cs="Arial"/>
          <w:color w:val="333333"/>
          <w:lang w:eastAsia="en-GB"/>
        </w:rPr>
        <w:t> PrintID()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{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r w:rsidRPr="001408C5">
        <w:rPr>
          <w:rFonts w:ascii="Arial" w:eastAsia="Times New Roman" w:hAnsi="Arial" w:cs="Arial"/>
          <w:color w:val="3D85C6"/>
          <w:lang w:eastAsia="en-GB"/>
        </w:rPr>
        <w:t>Console</w:t>
      </w:r>
      <w:r w:rsidRPr="001408C5">
        <w:rPr>
          <w:rFonts w:ascii="Arial" w:eastAsia="Times New Roman" w:hAnsi="Arial" w:cs="Arial"/>
          <w:color w:val="333333"/>
          <w:lang w:eastAsia="en-GB"/>
        </w:rPr>
        <w:t>.WriteLine(</w:t>
      </w:r>
      <w:r w:rsidRPr="001408C5">
        <w:rPr>
          <w:rFonts w:ascii="Arial" w:eastAsia="Times New Roman" w:hAnsi="Arial" w:cs="Arial"/>
          <w:color w:val="990000"/>
          <w:lang w:eastAsia="en-GB"/>
        </w:rPr>
        <w:t>"ID = {0}"</w:t>
      </w:r>
      <w:r w:rsidRPr="001408C5">
        <w:rPr>
          <w:rFonts w:ascii="Arial" w:eastAsia="Times New Roman" w:hAnsi="Arial" w:cs="Arial"/>
          <w:color w:val="333333"/>
          <w:lang w:eastAsia="en-GB"/>
        </w:rPr>
        <w:t>, </w:t>
      </w:r>
      <w:r w:rsidRPr="001408C5">
        <w:rPr>
          <w:rFonts w:ascii="Arial" w:eastAsia="Times New Roman" w:hAnsi="Arial" w:cs="Arial"/>
          <w:color w:val="0000FF"/>
          <w:lang w:eastAsia="en-GB"/>
        </w:rPr>
        <w:t>this</w:t>
      </w:r>
      <w:r w:rsidRPr="001408C5">
        <w:rPr>
          <w:rFonts w:ascii="Arial" w:eastAsia="Times New Roman" w:hAnsi="Arial" w:cs="Arial"/>
          <w:color w:val="333333"/>
          <w:lang w:eastAsia="en-GB"/>
        </w:rPr>
        <w:t>.Id);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}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 </w:t>
      </w:r>
      <w:r w:rsidRPr="001408C5">
        <w:rPr>
          <w:rFonts w:ascii="Arial" w:eastAsia="Times New Roman" w:hAnsi="Arial" w:cs="Arial"/>
          <w:color w:val="0000FF"/>
          <w:lang w:eastAsia="en-GB"/>
        </w:rPr>
        <w:t>public void</w:t>
      </w:r>
      <w:r w:rsidRPr="001408C5">
        <w:rPr>
          <w:rFonts w:ascii="Arial" w:eastAsia="Times New Roman" w:hAnsi="Arial" w:cs="Arial"/>
          <w:color w:val="333333"/>
          <w:lang w:eastAsia="en-GB"/>
        </w:rPr>
        <w:t> PrintName()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{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r w:rsidRPr="001408C5">
        <w:rPr>
          <w:rFonts w:ascii="Arial" w:eastAsia="Times New Roman" w:hAnsi="Arial" w:cs="Arial"/>
          <w:color w:val="3D85C6"/>
          <w:lang w:eastAsia="en-GB"/>
        </w:rPr>
        <w:t>Console</w:t>
      </w:r>
      <w:r w:rsidRPr="001408C5">
        <w:rPr>
          <w:rFonts w:ascii="Arial" w:eastAsia="Times New Roman" w:hAnsi="Arial" w:cs="Arial"/>
          <w:color w:val="333333"/>
          <w:lang w:eastAsia="en-GB"/>
        </w:rPr>
        <w:t>.WriteLine(</w:t>
      </w:r>
      <w:r w:rsidRPr="001408C5">
        <w:rPr>
          <w:rFonts w:ascii="Arial" w:eastAsia="Times New Roman" w:hAnsi="Arial" w:cs="Arial"/>
          <w:color w:val="990000"/>
          <w:lang w:eastAsia="en-GB"/>
        </w:rPr>
        <w:t>"Name = {0}"</w:t>
      </w:r>
      <w:r w:rsidRPr="001408C5">
        <w:rPr>
          <w:rFonts w:ascii="Arial" w:eastAsia="Times New Roman" w:hAnsi="Arial" w:cs="Arial"/>
          <w:color w:val="333333"/>
          <w:lang w:eastAsia="en-GB"/>
        </w:rPr>
        <w:t>, </w:t>
      </w:r>
      <w:r w:rsidRPr="001408C5">
        <w:rPr>
          <w:rFonts w:ascii="Arial" w:eastAsia="Times New Roman" w:hAnsi="Arial" w:cs="Arial"/>
          <w:color w:val="0000FF"/>
          <w:lang w:eastAsia="en-GB"/>
        </w:rPr>
        <w:t>this</w:t>
      </w:r>
      <w:r w:rsidRPr="001408C5">
        <w:rPr>
          <w:rFonts w:ascii="Arial" w:eastAsia="Times New Roman" w:hAnsi="Arial" w:cs="Arial"/>
          <w:color w:val="333333"/>
          <w:lang w:eastAsia="en-GB"/>
        </w:rPr>
        <w:t>.Name);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    }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    }</w:t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}</w:t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  <w:t>In this example to get the type of customer class we have used </w:t>
      </w:r>
      <w:r w:rsidRPr="001408C5">
        <w:rPr>
          <w:rFonts w:ascii="Arial" w:eastAsia="Times New Roman" w:hAnsi="Arial" w:cs="Arial"/>
          <w:b/>
          <w:bCs/>
          <w:color w:val="333333"/>
          <w:lang w:eastAsia="en-GB"/>
        </w:rPr>
        <w:t>GetType()</w:t>
      </w:r>
      <w:r w:rsidRPr="001408C5">
        <w:rPr>
          <w:rFonts w:ascii="Arial" w:eastAsia="Times New Roman" w:hAnsi="Arial" w:cs="Arial"/>
          <w:color w:val="333333"/>
          <w:lang w:eastAsia="en-GB"/>
        </w:rPr>
        <w:t> static method defined on the </w:t>
      </w:r>
      <w:r w:rsidRPr="001408C5">
        <w:rPr>
          <w:rFonts w:ascii="Arial" w:eastAsia="Times New Roman" w:hAnsi="Arial" w:cs="Arial"/>
          <w:b/>
          <w:bCs/>
          <w:color w:val="333333"/>
          <w:lang w:eastAsia="en-GB"/>
        </w:rPr>
        <w:t>Type </w:t>
      </w:r>
      <w:r w:rsidRPr="001408C5">
        <w:rPr>
          <w:rFonts w:ascii="Arial" w:eastAsia="Times New Roman" w:hAnsi="Arial" w:cs="Arial"/>
          <w:color w:val="333333"/>
          <w:lang w:eastAsia="en-GB"/>
        </w:rPr>
        <w:t xml:space="preserve">class. We pass in the fully qualified name of the type including the namespace as a parameter to the </w:t>
      </w:r>
      <w:proofErr w:type="gramStart"/>
      <w:r w:rsidRPr="001408C5">
        <w:rPr>
          <w:rFonts w:ascii="Arial" w:eastAsia="Times New Roman" w:hAnsi="Arial" w:cs="Arial"/>
          <w:color w:val="333333"/>
          <w:lang w:eastAsia="en-GB"/>
        </w:rPr>
        <w:t>GetType(</w:t>
      </w:r>
      <w:proofErr w:type="gramEnd"/>
      <w:r w:rsidRPr="001408C5">
        <w:rPr>
          <w:rFonts w:ascii="Arial" w:eastAsia="Times New Roman" w:hAnsi="Arial" w:cs="Arial"/>
          <w:color w:val="333333"/>
          <w:lang w:eastAsia="en-GB"/>
        </w:rPr>
        <w:t>) method.</w:t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D85C6"/>
          <w:lang w:eastAsia="en-GB"/>
        </w:rPr>
        <w:t>Type </w:t>
      </w:r>
      <w:r w:rsidRPr="001408C5">
        <w:rPr>
          <w:rFonts w:ascii="Arial" w:eastAsia="Times New Roman" w:hAnsi="Arial" w:cs="Arial"/>
          <w:color w:val="333333"/>
          <w:lang w:eastAsia="en-GB"/>
        </w:rPr>
        <w:t>T = </w:t>
      </w:r>
      <w:r w:rsidRPr="001408C5">
        <w:rPr>
          <w:rFonts w:ascii="Arial" w:eastAsia="Times New Roman" w:hAnsi="Arial" w:cs="Arial"/>
          <w:color w:val="3D85C6"/>
          <w:lang w:eastAsia="en-GB"/>
        </w:rPr>
        <w:t>Type</w:t>
      </w:r>
      <w:r w:rsidRPr="001408C5">
        <w:rPr>
          <w:rFonts w:ascii="Arial" w:eastAsia="Times New Roman" w:hAnsi="Arial" w:cs="Arial"/>
          <w:color w:val="333333"/>
          <w:lang w:eastAsia="en-GB"/>
        </w:rPr>
        <w:t>.GetType(</w:t>
      </w:r>
      <w:r w:rsidRPr="001408C5">
        <w:rPr>
          <w:rFonts w:ascii="Arial" w:eastAsia="Times New Roman" w:hAnsi="Arial" w:cs="Arial"/>
          <w:color w:val="990000"/>
          <w:lang w:eastAsia="en-GB"/>
        </w:rPr>
        <w:t>"Pragim.Customer"</w:t>
      </w:r>
      <w:r w:rsidRPr="001408C5">
        <w:rPr>
          <w:rFonts w:ascii="Arial" w:eastAsia="Times New Roman" w:hAnsi="Arial" w:cs="Arial"/>
          <w:color w:val="333333"/>
          <w:lang w:eastAsia="en-GB"/>
        </w:rPr>
        <w:t>);</w:t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b/>
          <w:bCs/>
          <w:color w:val="333333"/>
          <w:lang w:eastAsia="en-GB"/>
        </w:rPr>
        <w:t>To get the type information we have the following 2 ways as well.</w:t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b/>
          <w:bCs/>
          <w:color w:val="333333"/>
          <w:lang w:eastAsia="en-GB"/>
        </w:rPr>
        <w:t>Use typeof keyowrd</w:t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D85C6"/>
          <w:lang w:eastAsia="en-GB"/>
        </w:rPr>
        <w:t>Type</w:t>
      </w:r>
      <w:r w:rsidRPr="001408C5">
        <w:rPr>
          <w:rFonts w:ascii="Arial" w:eastAsia="Times New Roman" w:hAnsi="Arial" w:cs="Arial"/>
          <w:color w:val="333333"/>
          <w:lang w:eastAsia="en-GB"/>
        </w:rPr>
        <w:t> T = </w:t>
      </w:r>
      <w:r w:rsidRPr="001408C5">
        <w:rPr>
          <w:rFonts w:ascii="Arial" w:eastAsia="Times New Roman" w:hAnsi="Arial" w:cs="Arial"/>
          <w:color w:val="0000FF"/>
          <w:lang w:eastAsia="en-GB"/>
        </w:rPr>
        <w:t>typeof</w:t>
      </w:r>
      <w:r w:rsidRPr="001408C5">
        <w:rPr>
          <w:rFonts w:ascii="Arial" w:eastAsia="Times New Roman" w:hAnsi="Arial" w:cs="Arial"/>
          <w:color w:val="333333"/>
          <w:lang w:eastAsia="en-GB"/>
        </w:rPr>
        <w:t>(</w:t>
      </w:r>
      <w:r w:rsidRPr="001408C5">
        <w:rPr>
          <w:rFonts w:ascii="Arial" w:eastAsia="Times New Roman" w:hAnsi="Arial" w:cs="Arial"/>
          <w:color w:val="3D85C6"/>
          <w:lang w:eastAsia="en-GB"/>
        </w:rPr>
        <w:t>Customer</w:t>
      </w:r>
      <w:r w:rsidRPr="001408C5">
        <w:rPr>
          <w:rFonts w:ascii="Arial" w:eastAsia="Times New Roman" w:hAnsi="Arial" w:cs="Arial"/>
          <w:color w:val="333333"/>
          <w:lang w:eastAsia="en-GB"/>
        </w:rPr>
        <w:t>);</w:t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b/>
          <w:bCs/>
          <w:color w:val="333333"/>
          <w:lang w:eastAsia="en-GB"/>
        </w:rPr>
        <w:t>Use GetType() on the instance of the customer class. </w:t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D85C6"/>
          <w:lang w:eastAsia="en-GB"/>
        </w:rPr>
        <w:t>Customer </w:t>
      </w:r>
      <w:r w:rsidRPr="001408C5">
        <w:rPr>
          <w:rFonts w:ascii="Arial" w:eastAsia="Times New Roman" w:hAnsi="Arial" w:cs="Arial"/>
          <w:color w:val="333333"/>
          <w:lang w:eastAsia="en-GB"/>
        </w:rPr>
        <w:t>C1 = </w:t>
      </w:r>
      <w:r w:rsidRPr="001408C5">
        <w:rPr>
          <w:rFonts w:ascii="Arial" w:eastAsia="Times New Roman" w:hAnsi="Arial" w:cs="Arial"/>
          <w:color w:val="0000FF"/>
          <w:lang w:eastAsia="en-GB"/>
        </w:rPr>
        <w:t>new </w:t>
      </w:r>
      <w:proofErr w:type="gramStart"/>
      <w:r w:rsidRPr="001408C5">
        <w:rPr>
          <w:rFonts w:ascii="Arial" w:eastAsia="Times New Roman" w:hAnsi="Arial" w:cs="Arial"/>
          <w:color w:val="3D85C6"/>
          <w:lang w:eastAsia="en-GB"/>
        </w:rPr>
        <w:t>Customer</w:t>
      </w:r>
      <w:r w:rsidRPr="001408C5">
        <w:rPr>
          <w:rFonts w:ascii="Arial" w:eastAsia="Times New Roman" w:hAnsi="Arial" w:cs="Arial"/>
          <w:color w:val="333333"/>
          <w:lang w:eastAsia="en-GB"/>
        </w:rPr>
        <w:t>(</w:t>
      </w:r>
      <w:proofErr w:type="gramEnd"/>
      <w:r w:rsidRPr="001408C5">
        <w:rPr>
          <w:rFonts w:ascii="Arial" w:eastAsia="Times New Roman" w:hAnsi="Arial" w:cs="Arial"/>
          <w:color w:val="333333"/>
          <w:lang w:eastAsia="en-GB"/>
        </w:rPr>
        <w:t>);</w:t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D85C6"/>
          <w:lang w:eastAsia="en-GB"/>
        </w:rPr>
        <w:t>Type </w:t>
      </w:r>
      <w:r w:rsidRPr="001408C5">
        <w:rPr>
          <w:rFonts w:ascii="Arial" w:eastAsia="Times New Roman" w:hAnsi="Arial" w:cs="Arial"/>
          <w:color w:val="333333"/>
          <w:lang w:eastAsia="en-GB"/>
        </w:rPr>
        <w:t>T = C1.GetType();</w:t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lang w:eastAsia="en-GB"/>
        </w:rPr>
        <w:br/>
      </w:r>
      <w:r w:rsidRPr="001408C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To get the methods information, we use </w:t>
      </w:r>
      <w:r w:rsidRPr="001408C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Type</w:t>
      </w:r>
      <w:r w:rsidRPr="001408C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.GetMethods(), which returns </w:t>
      </w:r>
      <w:r w:rsidRPr="001408C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MethodInfo</w:t>
      </w:r>
      <w:r w:rsidRPr="001408C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[] array and along the same lines we use </w:t>
      </w:r>
      <w:r w:rsidRPr="001408C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Type</w:t>
      </w:r>
      <w:r w:rsidRPr="001408C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.GetProperties() to get properties information, but </w:t>
      </w:r>
      <w:r w:rsidRPr="001408C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Type</w:t>
      </w:r>
      <w:r w:rsidRPr="001408C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.GetProperties() returns </w:t>
      </w:r>
      <w:r w:rsidRPr="001408C5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PropertyInfo</w:t>
      </w:r>
      <w:r w:rsidRPr="001408C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[] array.</w:t>
      </w:r>
    </w:p>
    <w:p w14:paraId="1898596B" w14:textId="77777777" w:rsidR="001408C5" w:rsidRPr="001408C5" w:rsidRDefault="001408C5" w:rsidP="001408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999999"/>
          <w:sz w:val="20"/>
          <w:szCs w:val="20"/>
          <w:lang w:eastAsia="en-GB"/>
        </w:rPr>
      </w:pPr>
      <w:hyperlink r:id="rId4" w:tgtFrame="_blank" w:tooltip="Email This" w:history="1">
        <w:r w:rsidRPr="001408C5">
          <w:rPr>
            <w:rFonts w:ascii="Arial" w:eastAsia="Times New Roman" w:hAnsi="Arial" w:cs="Arial"/>
            <w:color w:val="992211"/>
            <w:sz w:val="20"/>
            <w:szCs w:val="20"/>
            <w:lang w:eastAsia="en-GB"/>
          </w:rPr>
          <w:t>Email This</w:t>
        </w:r>
      </w:hyperlink>
      <w:hyperlink r:id="rId5" w:tgtFrame="_blank" w:tooltip="BlogThis!" w:history="1">
        <w:r w:rsidRPr="001408C5">
          <w:rPr>
            <w:rFonts w:ascii="Arial" w:eastAsia="Times New Roman" w:hAnsi="Arial" w:cs="Arial"/>
            <w:color w:val="992211"/>
            <w:sz w:val="20"/>
            <w:szCs w:val="20"/>
            <w:lang w:eastAsia="en-GB"/>
          </w:rPr>
          <w:t>BlogThis!</w:t>
        </w:r>
      </w:hyperlink>
      <w:hyperlink r:id="rId6" w:tgtFrame="_blank" w:tooltip="Share to Twitter" w:history="1">
        <w:r w:rsidRPr="001408C5">
          <w:rPr>
            <w:rFonts w:ascii="Arial" w:eastAsia="Times New Roman" w:hAnsi="Arial" w:cs="Arial"/>
            <w:color w:val="992211"/>
            <w:sz w:val="20"/>
            <w:szCs w:val="20"/>
            <w:lang w:eastAsia="en-GB"/>
          </w:rPr>
          <w:t>Share to Twitter</w:t>
        </w:r>
      </w:hyperlink>
      <w:hyperlink r:id="rId7" w:tgtFrame="_blank" w:tooltip="Share to Facebook" w:history="1">
        <w:r w:rsidRPr="001408C5">
          <w:rPr>
            <w:rFonts w:ascii="Arial" w:eastAsia="Times New Roman" w:hAnsi="Arial" w:cs="Arial"/>
            <w:color w:val="992211"/>
            <w:sz w:val="20"/>
            <w:szCs w:val="20"/>
            <w:lang w:eastAsia="en-GB"/>
          </w:rPr>
          <w:t>Share to Facebook</w:t>
        </w:r>
      </w:hyperlink>
      <w:hyperlink r:id="rId8" w:tgtFrame="_blank" w:tooltip="Share to Pinterest" w:history="1">
        <w:r w:rsidRPr="001408C5">
          <w:rPr>
            <w:rFonts w:ascii="Arial" w:eastAsia="Times New Roman" w:hAnsi="Arial" w:cs="Arial"/>
            <w:color w:val="992211"/>
            <w:sz w:val="20"/>
            <w:szCs w:val="20"/>
            <w:lang w:eastAsia="en-GB"/>
          </w:rPr>
          <w:t>Share to Pinterest</w:t>
        </w:r>
      </w:hyperlink>
    </w:p>
    <w:p w14:paraId="5DACD957" w14:textId="77777777" w:rsidR="001408C5" w:rsidRDefault="001408C5"/>
    <w:sectPr w:rsidR="0014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79"/>
    <w:rsid w:val="001408C5"/>
    <w:rsid w:val="00B92279"/>
    <w:rsid w:val="00E3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636F"/>
  <w15:chartTrackingRefBased/>
  <w15:docId w15:val="{0F76E2B4-9899-4B7A-AF28-3FA7BC47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0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8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hare-button-link-text">
    <w:name w:val="share-button-link-text"/>
    <w:basedOn w:val="DefaultParagraphFont"/>
    <w:rsid w:val="00140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4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89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share-post.g?blogID=6082652835152798567&amp;postID=439364570386432931&amp;target=pinter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share-post.g?blogID=6082652835152798567&amp;postID=439364570386432931&amp;target=faceb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/share-post.g?blogID=6082652835152798567&amp;postID=439364570386432931&amp;target=twitter" TargetMode="External"/><Relationship Id="rId5" Type="http://schemas.openxmlformats.org/officeDocument/2006/relationships/hyperlink" Target="https://www.blogger.com/share-post.g?blogID=6082652835152798567&amp;postID=439364570386432931&amp;target=blo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logger.com/share-post.g?blogID=6082652835152798567&amp;postID=439364570386432931&amp;target=emai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2022-10-25T12:57:00Z</dcterms:created>
  <dcterms:modified xsi:type="dcterms:W3CDTF">2022-10-25T12:58:00Z</dcterms:modified>
</cp:coreProperties>
</file>