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4BDA" w14:textId="77777777" w:rsidR="00E14435" w:rsidRPr="00E14435" w:rsidRDefault="00E14435" w:rsidP="00E1443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E1443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65 - C# Tutorial - Indexers in </w:t>
      </w:r>
      <w:proofErr w:type="spellStart"/>
      <w:r w:rsidRPr="00E1443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2F6941A7" w14:textId="48515350" w:rsidR="00D84161" w:rsidRDefault="00E1443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we will discuss about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creating indexers</w:t>
      </w:r>
      <w:r>
        <w:rPr>
          <w:rFonts w:ascii="Arial" w:hAnsi="Arial" w:cs="Arial"/>
          <w:color w:val="333333"/>
          <w:shd w:val="clear" w:color="auto" w:fill="FFFFFF"/>
        </w:rPr>
        <w:t>.  Let us understand indexers with an example. Create an asp.net web application. Add a class file, with name =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Company.cs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Copy and paste the following code.</w:t>
      </w:r>
    </w:p>
    <w:p w14:paraId="4E011D82" w14:textId="77777777" w:rsidR="00E14435" w:rsidRPr="00E14435" w:rsidRDefault="00E14435" w:rsidP="00E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System.Collections.Generic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System.Linq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System.Web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namespace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Demo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int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{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Name {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Gender {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Company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private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&gt;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 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Company()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1,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"Mike"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2,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"Pam"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3,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"John"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4,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"Maxine"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5,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</w:t>
      </w:r>
      <w:proofErr w:type="spellStart"/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Emiliy</w:t>
      </w:r>
      <w:proofErr w:type="spellEnd"/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6,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"Scott"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7,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"Todd"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listEmployees.Add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{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 8, Name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"Ben"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14435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Use "this" keyword to create an indexer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        // This indexer takes </w:t>
      </w:r>
      <w:proofErr w:type="spellStart"/>
      <w:r w:rsidRPr="00E1443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 xml:space="preserve"> as parameter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and returns employee name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 this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14435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Just like properties indexers have get and set accessors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    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FirstOrDefault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(x =&gt;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x.EmployeeId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==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).Name;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set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           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FirstOrDefault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(x =&gt;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x.EmployeeId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== 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).Name = </w:t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value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Points to remember: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1.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In the Company class constructor, we are initializing variable </w:t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</w:t>
      </w:r>
      <w:proofErr w:type="spellStart"/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listEmployees</w:t>
      </w:r>
      <w:proofErr w:type="spellEnd"/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and adding employees to the list.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We then created an indexer using </w:t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"this"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keyword. This indexer takes </w:t>
      </w:r>
      <w:proofErr w:type="spellStart"/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as parameter and returns </w:t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employee name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 xml:space="preserve">public string </w:t>
      </w:r>
      <w:proofErr w:type="gramStart"/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this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proofErr w:type="gramEnd"/>
      <w:r w:rsidRPr="00E14435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proofErr w:type="spellStart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</w:t>
      </w:r>
      <w:proofErr w:type="spellEnd"/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3.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Just like properties indexers have </w:t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get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and </w:t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set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accessors.</w:t>
      </w:r>
      <w:r w:rsidRPr="00E14435">
        <w:rPr>
          <w:rFonts w:ascii="Arial" w:eastAsia="Times New Roman" w:hAnsi="Arial" w:cs="Arial"/>
          <w:color w:val="333333"/>
          <w:lang w:eastAsia="en-GB"/>
        </w:rPr>
        <w:br/>
      </w:r>
      <w:r w:rsidRPr="00E1443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4.</w:t>
      </w:r>
      <w:r w:rsidRPr="00E1443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Indexers can also be overloaded. We will discuss about indexer overloading in our next video.</w:t>
      </w:r>
    </w:p>
    <w:p w14:paraId="72F60F35" w14:textId="1BD5E64F" w:rsidR="00E14435" w:rsidRDefault="00E14435"/>
    <w:p w14:paraId="77F1359E" w14:textId="2E2C18FD" w:rsidR="00E14435" w:rsidRDefault="00E14435">
      <w:r>
        <w:rPr>
          <w:rFonts w:ascii="Arial" w:hAnsi="Arial" w:cs="Arial"/>
          <w:color w:val="333333"/>
          <w:shd w:val="clear" w:color="auto" w:fill="FFFFFF"/>
        </w:rPr>
        <w:t xml:space="preserve">Now let's discuss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about,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using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the indexer</w:t>
      </w:r>
      <w:r>
        <w:rPr>
          <w:rFonts w:ascii="Arial" w:hAnsi="Arial" w:cs="Arial"/>
          <w:color w:val="333333"/>
          <w:shd w:val="clear" w:color="auto" w:fill="FFFFFF"/>
        </w:rPr>
        <w:t>, that we just created. Copy and paste the following code in WebForm1.aspx.cs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Company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of Employee with Id = 2: "</w:t>
      </w:r>
      <w:r>
        <w:rPr>
          <w:rFonts w:ascii="Arial" w:hAnsi="Arial" w:cs="Arial"/>
          <w:color w:val="333333"/>
          <w:shd w:val="clear" w:color="auto" w:fill="FFFFFF"/>
        </w:rPr>
        <w:t> + company[2]);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of Employee with Id = 5: "</w:t>
      </w:r>
      <w:r>
        <w:rPr>
          <w:rFonts w:ascii="Arial" w:hAnsi="Arial" w:cs="Arial"/>
          <w:color w:val="333333"/>
          <w:shd w:val="clear" w:color="auto" w:fill="FFFFFF"/>
        </w:rPr>
        <w:t> + company[5]);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of Employee with Id = 8: "</w:t>
      </w:r>
      <w:r>
        <w:rPr>
          <w:rFonts w:ascii="Arial" w:hAnsi="Arial" w:cs="Arial"/>
          <w:color w:val="333333"/>
          <w:shd w:val="clear" w:color="auto" w:fill="FFFFFF"/>
        </w:rPr>
        <w:t> + company[8]);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"Changing names of employees with Id = 2,5,8"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company[2] = </w:t>
      </w:r>
      <w:r>
        <w:rPr>
          <w:rFonts w:ascii="Arial" w:hAnsi="Arial" w:cs="Arial"/>
          <w:color w:val="CC0000"/>
          <w:shd w:val="clear" w:color="auto" w:fill="FFFFFF"/>
        </w:rPr>
        <w:t>"Employee 2 Name Changed"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company[5] = </w:t>
      </w:r>
      <w:r>
        <w:rPr>
          <w:rFonts w:ascii="Arial" w:hAnsi="Arial" w:cs="Arial"/>
          <w:color w:val="CC0000"/>
          <w:shd w:val="clear" w:color="auto" w:fill="FFFFFF"/>
        </w:rPr>
        <w:t>"Employee 5 Name Changed"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company[8] = </w:t>
      </w:r>
      <w:r>
        <w:rPr>
          <w:rFonts w:ascii="Arial" w:hAnsi="Arial" w:cs="Arial"/>
          <w:color w:val="CC0000"/>
          <w:shd w:val="clear" w:color="auto" w:fill="FFFFFF"/>
        </w:rPr>
        <w:t>"Employee 8 Name Changed"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of Employee with Id = 2: "</w:t>
      </w:r>
      <w:r>
        <w:rPr>
          <w:rFonts w:ascii="Arial" w:hAnsi="Arial" w:cs="Arial"/>
          <w:color w:val="333333"/>
          <w:shd w:val="clear" w:color="auto" w:fill="FFFFFF"/>
        </w:rPr>
        <w:t> + company[2]);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of Employee with Id = 5: "</w:t>
      </w:r>
      <w:r>
        <w:rPr>
          <w:rFonts w:ascii="Arial" w:hAnsi="Arial" w:cs="Arial"/>
          <w:color w:val="333333"/>
          <w:shd w:val="clear" w:color="auto" w:fill="FFFFFF"/>
        </w:rPr>
        <w:t> + company[5]);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"&lt;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/&gt;"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 of Employee with Id = 8: "</w:t>
      </w:r>
      <w:r>
        <w:rPr>
          <w:rFonts w:ascii="Arial" w:hAnsi="Arial" w:cs="Arial"/>
          <w:color w:val="333333"/>
          <w:shd w:val="clear" w:color="auto" w:fill="FFFFFF"/>
        </w:rPr>
        <w:t> + company[8]);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Points to remember: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EmployeeId's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2,5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8</w:t>
      </w:r>
      <w:r>
        <w:rPr>
          <w:rFonts w:ascii="Arial" w:hAnsi="Arial" w:cs="Arial"/>
          <w:color w:val="333333"/>
          <w:shd w:val="clear" w:color="auto" w:fill="FFFFFF"/>
        </w:rPr>
        <w:t> are passed into the company object, to retrieve the respective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 names</w:t>
      </w:r>
      <w:r>
        <w:rPr>
          <w:rFonts w:ascii="Arial" w:hAnsi="Arial" w:cs="Arial"/>
          <w:color w:val="333333"/>
          <w:shd w:val="clear" w:color="auto" w:fill="FFFFFF"/>
        </w:rPr>
        <w:t>. To retrieve the names of the employees,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"get"</w:t>
      </w:r>
      <w:r>
        <w:rPr>
          <w:rFonts w:ascii="Arial" w:hAnsi="Arial" w:cs="Arial"/>
          <w:color w:val="333333"/>
          <w:shd w:val="clear" w:color="auto" w:fill="FFFFFF"/>
        </w:rPr>
        <w:t> accessor of the indexer is used.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To change the names of employees, we are again using the integral indexer defined on Company class.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lastRenderedPageBreak/>
        <w:t>company[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2] = </w:t>
      </w:r>
      <w:r>
        <w:rPr>
          <w:rFonts w:ascii="Arial" w:hAnsi="Arial" w:cs="Arial"/>
          <w:color w:val="CC0000"/>
          <w:shd w:val="clear" w:color="auto" w:fill="FFFFFF"/>
        </w:rPr>
        <w:t>"Employee 2 Name Changed"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that, because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employeeId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indexer, I am able to use company object like an array.</w:t>
      </w:r>
    </w:p>
    <w:sectPr w:rsidR="00E1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D5"/>
    <w:rsid w:val="000700D5"/>
    <w:rsid w:val="00D84161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B332"/>
  <w15:chartTrackingRefBased/>
  <w15:docId w15:val="{E407B52D-2A6F-48CD-A229-031DC635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43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2022-10-25T13:18:00Z</dcterms:created>
  <dcterms:modified xsi:type="dcterms:W3CDTF">2022-10-25T13:19:00Z</dcterms:modified>
</cp:coreProperties>
</file>