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23" w14:textId="77777777" w:rsidR="00952F55" w:rsidRPr="00952F55" w:rsidRDefault="00952F55" w:rsidP="00952F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952F5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79 - Sort a list of complex types using Comparison delegate</w:t>
      </w:r>
    </w:p>
    <w:p w14:paraId="7BD15E63" w14:textId="7B5DD53A" w:rsidR="00A470FD" w:rsidRDefault="00A470FD"/>
    <w:p w14:paraId="191D1D6E" w14:textId="77777777" w:rsidR="00952F55" w:rsidRPr="00952F55" w:rsidRDefault="00952F55" w:rsidP="009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is continuation to </w:t>
      </w:r>
      <w:hyperlink r:id="rId4" w:history="1">
        <w:r w:rsidRPr="00952F55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78</w:t>
        </w:r>
      </w:hyperlink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Please watch </w:t>
      </w:r>
      <w:hyperlink r:id="rId5" w:history="1">
        <w:r w:rsidRPr="00952F55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78</w:t>
        </w:r>
      </w:hyperlink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before proceeding.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One of the overloads of the </w:t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Sort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 in List class expects Comparison delegate to be passed as an argument. Let us understand using this overloaded version.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void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Sort(</w:t>
      </w:r>
      <w:proofErr w:type="gramEnd"/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Comparison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&lt;T&gt; comparison)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</w:p>
    <w:p w14:paraId="0CFED5AA" w14:textId="77777777" w:rsidR="00952F55" w:rsidRPr="00952F55" w:rsidRDefault="00952F55" w:rsidP="009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Approach 1: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1: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Create a function whose signature matches the signature of System.Comparison delegate. This is the method where we need to write the logic to compare 2 customer objects.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private static int </w:t>
      </w:r>
      <w:proofErr w:type="gramStart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CompareCustomers(</w:t>
      </w:r>
      <w:proofErr w:type="gramEnd"/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c1,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c2)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c1.ID.CompareTo(c2.ID);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2: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Create an instance of </w:t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System.Comparison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delegate, and then pass the name of the function created in Step1 as the argument. So, at this point </w:t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"Comparison"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delegate is pointing to our function that contains the logic to compare 2 customer objects.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Comparison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customerComparer =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Comparison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&gt;(CompareCustomers);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3: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Pass the delegate instance as an argument, to </w:t>
      </w:r>
      <w:proofErr w:type="gramStart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Sort(</w:t>
      </w:r>
      <w:proofErr w:type="gramEnd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 function.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listCutomers.Sort(customerComparer);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At this point, listCutomers should be sorted using the logic defined in CompareCustomers() function.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Approach 2: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Approcah1 this is what we have done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Created a private function that contains the logic to compare customers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Created an instance of Comparison delegate, and then passed the name of the private function to the delegate.</w:t>
      </w:r>
    </w:p>
    <w:p w14:paraId="59CA127F" w14:textId="27577FED" w:rsidR="00952F55" w:rsidRDefault="00952F55" w:rsidP="00952F55"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3.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Finally passed the delegate instance to the </w:t>
      </w:r>
      <w:proofErr w:type="gramStart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Sort(</w:t>
      </w:r>
      <w:proofErr w:type="gramEnd"/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 method.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Do we really have to follow all these steps. Isn't there any other way?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The above code can be simplified using delegate keyword as shown below.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listCutomers.Sort(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delegate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c1,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c2)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{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(c1.ID.CompareTo(c2.ID));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});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Approach 3: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code in Approach 2, can be further simplified using lambda expression as shown below.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listCutomers.Sort((x, y) =&gt; x.ID.CompareTo(y.ID));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Example: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lastRenderedPageBreak/>
        <w:t>public class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customer1 =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101,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"Mark"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4000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customer2 =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103,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"John"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7000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customer3 =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102,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"Ken"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5500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listCutomers =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listCutomers.Add(customer1);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listCutomers.Add(customer2);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listCutomers.Add(customer3);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"Customers before sorting"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.WriteLine(customer.ID);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</w:t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// Approach 1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Step 2: Create an instance of Comparison delegate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//Comparison&lt;Customer&gt; customerComparer =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   new Comparison&lt;Customer&gt;(CompareCustomers);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br/>
        <w:t>        // Step 3: Pass the delegate instance to the Sort method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//listCutomers.Sort(customerComparer);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br/>
        <w:t>        // Approach 2: Using delegate keyword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//listCutomers.Sort(delegate(Customer c1, Customer c2)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   return (c1.ID.CompareTo(c2.ID));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//});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Aaproach 3: Using lambda expression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 listCutomers.Sort((x, y) =&gt; x.ID.CompareTo(y.ID));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"Customers after sorting by ID"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.WriteLine(customer.ID);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listCutomers.Reverse();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952F55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"Customers in descending order of ID"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listCutomers)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.WriteLine(customer.ID);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// Approach 1 - Step 1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// Method that contains the logic to compare customers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private static int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CompareCustomers(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c1,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c2)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c1.ID.CompareTo(c2.ID);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952F5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ID {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Name {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Salary { </w:t>
      </w:r>
      <w:r w:rsidRPr="00952F5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  <w:r w:rsidRPr="00952F5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952F55">
        <w:rPr>
          <w:rFonts w:ascii="Arial" w:eastAsia="Times New Roman" w:hAnsi="Arial" w:cs="Arial"/>
          <w:color w:val="333333"/>
          <w:lang w:eastAsia="en-GB"/>
        </w:rPr>
        <w:br/>
      </w:r>
    </w:p>
    <w:sectPr w:rsidR="0095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B4"/>
    <w:rsid w:val="001E01B4"/>
    <w:rsid w:val="00952F55"/>
    <w:rsid w:val="00A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5341"/>
  <w15:chartTrackingRefBased/>
  <w15:docId w15:val="{38A5A96E-A291-4213-8DCB-0FD3BD0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F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52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9/part-78-sort-list-of-complex-types-in-c.html" TargetMode="External"/><Relationship Id="rId4" Type="http://schemas.openxmlformats.org/officeDocument/2006/relationships/hyperlink" Target="http://csharp-video-tutorials.blogspot.com/2013/09/part-78-sort-list-of-complex-type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2022-10-25T13:37:00Z</dcterms:created>
  <dcterms:modified xsi:type="dcterms:W3CDTF">2022-10-25T13:37:00Z</dcterms:modified>
</cp:coreProperties>
</file>