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304C" w14:textId="77777777" w:rsidR="00D317AA" w:rsidRPr="00D317AA" w:rsidRDefault="00D317AA" w:rsidP="00D317A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D317AA">
        <w:rPr>
          <w:rFonts w:ascii="Helvetica" w:eastAsia="Times New Roman" w:hAnsi="Helvetica" w:cs="Helvetica"/>
          <w:color w:val="610B4B"/>
          <w:sz w:val="35"/>
          <w:szCs w:val="35"/>
        </w:rPr>
        <w:t xml:space="preserve">Java </w:t>
      </w:r>
      <w:proofErr w:type="spellStart"/>
      <w:r w:rsidRPr="00D317AA">
        <w:rPr>
          <w:rFonts w:ascii="Helvetica" w:eastAsia="Times New Roman" w:hAnsi="Helvetica" w:cs="Helvetica"/>
          <w:color w:val="610B4B"/>
          <w:sz w:val="35"/>
          <w:szCs w:val="35"/>
        </w:rPr>
        <w:t>LayoutManagers</w:t>
      </w:r>
      <w:proofErr w:type="spellEnd"/>
    </w:p>
    <w:p w14:paraId="4BA1764D" w14:textId="77777777" w:rsidR="00D317AA" w:rsidRPr="00D317AA" w:rsidRDefault="00D317AA" w:rsidP="00D317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</w:rPr>
        <w:t xml:space="preserve">The </w:t>
      </w:r>
      <w:proofErr w:type="spellStart"/>
      <w:r w:rsidRPr="00D317AA">
        <w:rPr>
          <w:rFonts w:ascii="Verdana" w:eastAsia="Times New Roman" w:hAnsi="Verdana" w:cs="Times New Roman"/>
          <w:color w:val="000000"/>
        </w:rPr>
        <w:t>LayoutManagers</w:t>
      </w:r>
      <w:proofErr w:type="spellEnd"/>
      <w:r w:rsidRPr="00D317AA">
        <w:rPr>
          <w:rFonts w:ascii="Verdana" w:eastAsia="Times New Roman" w:hAnsi="Verdana" w:cs="Times New Roman"/>
          <w:color w:val="000000"/>
        </w:rPr>
        <w:t xml:space="preserve"> are used to arrange components in a particular manner. </w:t>
      </w:r>
      <w:proofErr w:type="spellStart"/>
      <w:r w:rsidRPr="00D317AA">
        <w:rPr>
          <w:rFonts w:ascii="Verdana" w:eastAsia="Times New Roman" w:hAnsi="Verdana" w:cs="Times New Roman"/>
          <w:color w:val="000000"/>
        </w:rPr>
        <w:t>LayoutManager</w:t>
      </w:r>
      <w:proofErr w:type="spellEnd"/>
      <w:r w:rsidRPr="00D317AA">
        <w:rPr>
          <w:rFonts w:ascii="Verdana" w:eastAsia="Times New Roman" w:hAnsi="Verdana" w:cs="Times New Roman"/>
          <w:color w:val="000000"/>
        </w:rPr>
        <w:t xml:space="preserve"> is an interface that is implemented by all the classes of layout managers. There are following classes that represents the layout managers:</w:t>
      </w:r>
    </w:p>
    <w:p w14:paraId="0C4445A3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java.awt.BorderLayout</w:t>
      </w:r>
      <w:proofErr w:type="spellEnd"/>
    </w:p>
    <w:p w14:paraId="323033A4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java.awt.FlowLayout</w:t>
      </w:r>
      <w:proofErr w:type="spellEnd"/>
    </w:p>
    <w:p w14:paraId="7E39E19B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java.awt.GridLayout</w:t>
      </w:r>
      <w:proofErr w:type="spellEnd"/>
    </w:p>
    <w:p w14:paraId="0D90FF02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java.awt.CardLayout</w:t>
      </w:r>
      <w:proofErr w:type="spellEnd"/>
    </w:p>
    <w:p w14:paraId="0E93A168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java.awt.GridBagLayout</w:t>
      </w:r>
      <w:proofErr w:type="spellEnd"/>
    </w:p>
    <w:p w14:paraId="50A3D6AA" w14:textId="77777777" w:rsidR="00D317AA" w:rsidRPr="00D317AA" w:rsidRDefault="00D317AA" w:rsidP="00D317AA">
      <w:pPr>
        <w:numPr>
          <w:ilvl w:val="0"/>
          <w:numId w:val="2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</w:rPr>
        <w:t>javax.swing.BoxLayout</w:t>
      </w:r>
      <w:proofErr w:type="spellEnd"/>
    </w:p>
    <w:p w14:paraId="386F2754" w14:textId="77777777" w:rsidR="00D317AA" w:rsidRPr="00D317AA" w:rsidRDefault="003C7B29" w:rsidP="00D3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470DA6">
          <v:rect id="_x0000_i1025" style="width:0;height:.85pt" o:hralign="center" o:hrstd="t" o:hrnoshade="t" o:hr="t" fillcolor="#d4d4d4" stroked="f"/>
        </w:pict>
      </w:r>
    </w:p>
    <w:p w14:paraId="1B4486C0" w14:textId="77777777" w:rsidR="00D317AA" w:rsidRPr="00592633" w:rsidRDefault="00D317AA" w:rsidP="0059263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592633">
        <w:rPr>
          <w:rFonts w:ascii="Helvetica" w:eastAsia="Times New Roman" w:hAnsi="Helvetica" w:cs="Helvetica"/>
          <w:color w:val="610B4B"/>
          <w:sz w:val="35"/>
          <w:szCs w:val="35"/>
        </w:rPr>
        <w:t xml:space="preserve">Java </w:t>
      </w:r>
      <w:proofErr w:type="spellStart"/>
      <w:r w:rsidRPr="00592633">
        <w:rPr>
          <w:rFonts w:ascii="Helvetica" w:eastAsia="Times New Roman" w:hAnsi="Helvetica" w:cs="Helvetica"/>
          <w:color w:val="610B4B"/>
          <w:sz w:val="35"/>
          <w:szCs w:val="35"/>
        </w:rPr>
        <w:t>BorderLayout</w:t>
      </w:r>
      <w:proofErr w:type="spellEnd"/>
    </w:p>
    <w:p w14:paraId="2EF2474C" w14:textId="77777777" w:rsidR="00D317AA" w:rsidRPr="00D317AA" w:rsidRDefault="00D317AA" w:rsidP="00D317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</w:rPr>
        <w:t xml:space="preserve">The </w:t>
      </w:r>
      <w:proofErr w:type="spellStart"/>
      <w:r w:rsidRPr="00D317AA">
        <w:rPr>
          <w:rFonts w:ascii="Verdana" w:eastAsia="Times New Roman" w:hAnsi="Verdana" w:cs="Times New Roman"/>
          <w:color w:val="000000"/>
        </w:rPr>
        <w:t>BorderLayout</w:t>
      </w:r>
      <w:proofErr w:type="spellEnd"/>
      <w:r w:rsidRPr="00D317AA">
        <w:rPr>
          <w:rFonts w:ascii="Verdana" w:eastAsia="Times New Roman" w:hAnsi="Verdana" w:cs="Times New Roman"/>
          <w:color w:val="000000"/>
        </w:rPr>
        <w:t xml:space="preserve"> is used to arrange the components in five regions: north, south, east, west and center. Each region (area) may contain one component only. It is the default layout of frame or window. The </w:t>
      </w:r>
      <w:proofErr w:type="spellStart"/>
      <w:r w:rsidRPr="00D317AA">
        <w:rPr>
          <w:rFonts w:ascii="Verdana" w:eastAsia="Times New Roman" w:hAnsi="Verdana" w:cs="Times New Roman"/>
          <w:color w:val="000000"/>
        </w:rPr>
        <w:t>BorderLayout</w:t>
      </w:r>
      <w:proofErr w:type="spellEnd"/>
      <w:r w:rsidRPr="00D317AA">
        <w:rPr>
          <w:rFonts w:ascii="Verdana" w:eastAsia="Times New Roman" w:hAnsi="Verdana" w:cs="Times New Roman"/>
          <w:color w:val="000000"/>
        </w:rPr>
        <w:t xml:space="preserve"> provides five constants for each region:</w:t>
      </w:r>
    </w:p>
    <w:p w14:paraId="1FA5F665" w14:textId="77777777" w:rsidR="00D317AA" w:rsidRPr="00D317AA" w:rsidRDefault="00D317AA" w:rsidP="00D317A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0000"/>
        </w:rPr>
        <w:t>public static final int NORTH</w:t>
      </w:r>
    </w:p>
    <w:p w14:paraId="3CEA349E" w14:textId="77777777" w:rsidR="00D317AA" w:rsidRPr="00D317AA" w:rsidRDefault="00D317AA" w:rsidP="00D317A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0000"/>
        </w:rPr>
        <w:t>public static final int SOUTH</w:t>
      </w:r>
    </w:p>
    <w:p w14:paraId="7FF16683" w14:textId="77777777" w:rsidR="00D317AA" w:rsidRPr="00D317AA" w:rsidRDefault="00D317AA" w:rsidP="00D317A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0000"/>
        </w:rPr>
        <w:t>public static final int EAST</w:t>
      </w:r>
    </w:p>
    <w:p w14:paraId="6AF6BCFA" w14:textId="77777777" w:rsidR="00D317AA" w:rsidRPr="00D317AA" w:rsidRDefault="00D317AA" w:rsidP="00D317A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0000"/>
        </w:rPr>
        <w:t>public static final int WEST</w:t>
      </w:r>
    </w:p>
    <w:p w14:paraId="16BCB9BC" w14:textId="77777777" w:rsidR="00D317AA" w:rsidRPr="00D317AA" w:rsidRDefault="00D317AA" w:rsidP="00D317A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0000"/>
        </w:rPr>
        <w:t>public static final int CENTER</w:t>
      </w:r>
    </w:p>
    <w:p w14:paraId="612E1EF6" w14:textId="77777777" w:rsidR="00D317AA" w:rsidRPr="00D317AA" w:rsidRDefault="00D317AA" w:rsidP="00D317A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D317AA">
        <w:rPr>
          <w:rFonts w:ascii="Helvetica" w:eastAsia="Times New Roman" w:hAnsi="Helvetica" w:cs="Helvetica"/>
          <w:color w:val="610B4B"/>
          <w:sz w:val="35"/>
          <w:szCs w:val="35"/>
        </w:rPr>
        <w:t xml:space="preserve">Constructors of </w:t>
      </w:r>
      <w:proofErr w:type="spellStart"/>
      <w:r w:rsidRPr="00D317AA">
        <w:rPr>
          <w:rFonts w:ascii="Helvetica" w:eastAsia="Times New Roman" w:hAnsi="Helvetica" w:cs="Helvetica"/>
          <w:color w:val="610B4B"/>
          <w:sz w:val="35"/>
          <w:szCs w:val="35"/>
        </w:rPr>
        <w:t>BorderLayout</w:t>
      </w:r>
      <w:proofErr w:type="spellEnd"/>
      <w:r w:rsidRPr="00D317AA">
        <w:rPr>
          <w:rFonts w:ascii="Helvetica" w:eastAsia="Times New Roman" w:hAnsi="Helvetica" w:cs="Helvetica"/>
          <w:color w:val="610B4B"/>
          <w:sz w:val="35"/>
          <w:szCs w:val="35"/>
        </w:rPr>
        <w:t xml:space="preserve"> class:</w:t>
      </w:r>
    </w:p>
    <w:p w14:paraId="4166B003" w14:textId="77777777" w:rsidR="00D317AA" w:rsidRPr="00D317AA" w:rsidRDefault="00D317AA" w:rsidP="00D317AA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317AA">
        <w:rPr>
          <w:rFonts w:ascii="Verdana" w:eastAsia="Times New Roman" w:hAnsi="Verdana" w:cs="Times New Roman"/>
          <w:b/>
          <w:bCs/>
          <w:color w:val="000000"/>
        </w:rPr>
        <w:t>BorderLayout</w:t>
      </w:r>
      <w:proofErr w:type="spellEnd"/>
      <w:r w:rsidRPr="00D317AA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D317AA">
        <w:rPr>
          <w:rFonts w:ascii="Verdana" w:eastAsia="Times New Roman" w:hAnsi="Verdana" w:cs="Times New Roman"/>
          <w:b/>
          <w:bCs/>
          <w:color w:val="000000"/>
        </w:rPr>
        <w:t>):</w:t>
      </w:r>
      <w:r w:rsidRPr="00D317AA">
        <w:rPr>
          <w:rFonts w:ascii="Verdana" w:eastAsia="Times New Roman" w:hAnsi="Verdana" w:cs="Times New Roman"/>
          <w:color w:val="000000"/>
        </w:rPr>
        <w:t> creates a border layout but with no gaps between the components.</w:t>
      </w:r>
    </w:p>
    <w:p w14:paraId="1B7B4B78" w14:textId="77777777" w:rsidR="00D317AA" w:rsidRPr="00D317AA" w:rsidRDefault="00D317AA" w:rsidP="00D317AA">
      <w:pPr>
        <w:numPr>
          <w:ilvl w:val="0"/>
          <w:numId w:val="4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317AA">
        <w:rPr>
          <w:rFonts w:ascii="Verdana" w:eastAsia="Times New Roman" w:hAnsi="Verdana" w:cs="Times New Roman"/>
          <w:b/>
          <w:bCs/>
          <w:color w:val="000000"/>
        </w:rPr>
        <w:t>JBorderLayout</w:t>
      </w:r>
      <w:proofErr w:type="spellEnd"/>
      <w:r w:rsidRPr="00D317AA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D317AA">
        <w:rPr>
          <w:rFonts w:ascii="Verdana" w:eastAsia="Times New Roman" w:hAnsi="Verdana" w:cs="Times New Roman"/>
          <w:b/>
          <w:bCs/>
          <w:color w:val="000000"/>
        </w:rPr>
        <w:t xml:space="preserve">int </w:t>
      </w:r>
      <w:proofErr w:type="spellStart"/>
      <w:r w:rsidRPr="00D317AA">
        <w:rPr>
          <w:rFonts w:ascii="Verdana" w:eastAsia="Times New Roman" w:hAnsi="Verdana" w:cs="Times New Roman"/>
          <w:b/>
          <w:bCs/>
          <w:color w:val="000000"/>
        </w:rPr>
        <w:t>hgap</w:t>
      </w:r>
      <w:proofErr w:type="spellEnd"/>
      <w:r w:rsidRPr="00D317AA">
        <w:rPr>
          <w:rFonts w:ascii="Verdana" w:eastAsia="Times New Roman" w:hAnsi="Verdana" w:cs="Times New Roman"/>
          <w:b/>
          <w:bCs/>
          <w:color w:val="000000"/>
        </w:rPr>
        <w:t xml:space="preserve">, int </w:t>
      </w:r>
      <w:proofErr w:type="spellStart"/>
      <w:r w:rsidRPr="00D317AA">
        <w:rPr>
          <w:rFonts w:ascii="Verdana" w:eastAsia="Times New Roman" w:hAnsi="Verdana" w:cs="Times New Roman"/>
          <w:b/>
          <w:bCs/>
          <w:color w:val="000000"/>
        </w:rPr>
        <w:t>vgap</w:t>
      </w:r>
      <w:proofErr w:type="spellEnd"/>
      <w:r w:rsidRPr="00D317AA">
        <w:rPr>
          <w:rFonts w:ascii="Verdana" w:eastAsia="Times New Roman" w:hAnsi="Verdana" w:cs="Times New Roman"/>
          <w:b/>
          <w:bCs/>
          <w:color w:val="000000"/>
        </w:rPr>
        <w:t>):</w:t>
      </w:r>
      <w:r w:rsidRPr="00D317AA">
        <w:rPr>
          <w:rFonts w:ascii="Verdana" w:eastAsia="Times New Roman" w:hAnsi="Verdana" w:cs="Times New Roman"/>
          <w:color w:val="000000"/>
        </w:rPr>
        <w:t> creates a border layout with the given horizontal and vertical gaps between the components.</w:t>
      </w:r>
    </w:p>
    <w:p w14:paraId="640AEF0B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b/>
          <w:bCs/>
          <w:color w:val="006699"/>
        </w:rPr>
      </w:pPr>
    </w:p>
    <w:p w14:paraId="12815888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b/>
          <w:bCs/>
          <w:color w:val="006699"/>
        </w:rPr>
      </w:pPr>
    </w:p>
    <w:p w14:paraId="072E239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b/>
          <w:bCs/>
          <w:color w:val="006699"/>
        </w:rPr>
      </w:pPr>
    </w:p>
    <w:p w14:paraId="10180497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lastRenderedPageBreak/>
        <w:t>import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java.awt.*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0474D932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javax.swing</w:t>
      </w:r>
      <w:proofErr w:type="spellEnd"/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.*;  </w:t>
      </w:r>
    </w:p>
    <w:p w14:paraId="11BCF975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19BAAA04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Border {  </w:t>
      </w:r>
    </w:p>
    <w:p w14:paraId="29190AE2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JFrame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f;  </w:t>
      </w:r>
    </w:p>
    <w:p w14:paraId="40C3591E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Border(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){  </w:t>
      </w:r>
    </w:p>
    <w:p w14:paraId="213EA5A6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f=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JFrame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7B658B4C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</w:p>
    <w:p w14:paraId="019DD315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b1=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FF"/>
        </w:rPr>
        <w:t>"NORTH"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);;  </w:t>
      </w:r>
    </w:p>
    <w:p w14:paraId="1EB77278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b2=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FF"/>
        </w:rPr>
        <w:t>"SOUTH"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);;  </w:t>
      </w:r>
    </w:p>
    <w:p w14:paraId="7EAF3504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b3=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FF"/>
        </w:rPr>
        <w:t>"EAST"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);;  </w:t>
      </w:r>
    </w:p>
    <w:p w14:paraId="2291D47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b4=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FF"/>
        </w:rPr>
        <w:t>"WEST"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);;  </w:t>
      </w:r>
    </w:p>
    <w:p w14:paraId="4F910B7C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b5=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JButton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0000FF"/>
        </w:rPr>
        <w:t>"CENTER"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);;  </w:t>
      </w:r>
    </w:p>
    <w:p w14:paraId="0A72729C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</w:p>
    <w:p w14:paraId="63A386FD" w14:textId="1A116084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f.add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(b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1,BorderLayout</w:t>
      </w:r>
      <w:r w:rsidR="00FC27C2">
        <w:rPr>
          <w:rFonts w:ascii="Verdana" w:eastAsia="Times New Roman" w:hAnsi="Verdana" w:cs="Times New Roman"/>
          <w:color w:val="000000"/>
          <w:bdr w:val="none" w:sz="0" w:space="0" w:color="auto" w:frame="1"/>
        </w:rPr>
        <w:t>.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NORTH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137E7A38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f.add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(b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2,BorderLayout.SOUTH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762375CE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f.add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(b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3,BorderLayout.EAST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496B5A45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f.add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(b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4,BorderLayout.WEST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3672DB6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f.add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(b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5,BorderLayout.CENTER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6F583CE2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</w:p>
    <w:p w14:paraId="27249FF7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f.setSize</w:t>
      </w:r>
      <w:proofErr w:type="spellEnd"/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D317AA">
        <w:rPr>
          <w:rFonts w:ascii="Verdana" w:eastAsia="Times New Roman" w:hAnsi="Verdana" w:cs="Times New Roman"/>
          <w:color w:val="C00000"/>
        </w:rPr>
        <w:t>300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D317AA">
        <w:rPr>
          <w:rFonts w:ascii="Verdana" w:eastAsia="Times New Roman" w:hAnsi="Verdana" w:cs="Times New Roman"/>
          <w:color w:val="C00000"/>
        </w:rPr>
        <w:t>300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431995EE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f.setVisible</w:t>
      </w:r>
      <w:proofErr w:type="spellEnd"/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true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4799A513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6C5EAD08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void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String[]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 {  </w:t>
      </w:r>
    </w:p>
    <w:p w14:paraId="0720F1A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Border(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15E3ADA6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5A897732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66AE945A" w14:textId="77777777" w:rsidR="00D210D3" w:rsidRDefault="00D210D3"/>
    <w:p w14:paraId="527E1CB5" w14:textId="77777777" w:rsidR="00D317AA" w:rsidRDefault="00D317AA"/>
    <w:p w14:paraId="4B2027B1" w14:textId="77777777" w:rsidR="00D317AA" w:rsidRDefault="00D317AA"/>
    <w:p w14:paraId="2B9F8645" w14:textId="77777777" w:rsidR="00D317AA" w:rsidRDefault="00D317AA"/>
    <w:p w14:paraId="21EEDE29" w14:textId="77777777" w:rsidR="00D317AA" w:rsidRDefault="00D317AA"/>
    <w:p w14:paraId="63CD7D3F" w14:textId="77777777" w:rsidR="00D317AA" w:rsidRDefault="00A87A03">
      <w:r>
        <w:rPr>
          <w:noProof/>
        </w:rPr>
        <w:lastRenderedPageBreak/>
        <w:drawing>
          <wp:inline distT="0" distB="0" distL="0" distR="0" wp14:anchorId="7EE37623" wp14:editId="77381EF0">
            <wp:extent cx="3348990" cy="3466465"/>
            <wp:effectExtent l="19050" t="0" r="3810" b="0"/>
            <wp:docPr id="21" name="Picture 21" descr="Border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orderLayout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AB61F" w14:textId="77777777" w:rsidR="00D317AA" w:rsidRDefault="00D317AA"/>
    <w:p w14:paraId="1639B41B" w14:textId="77777777" w:rsidR="00D317AA" w:rsidRDefault="00D317AA"/>
    <w:p w14:paraId="3EBF386A" w14:textId="77777777" w:rsidR="00D317AA" w:rsidRDefault="00D317AA"/>
    <w:p w14:paraId="48E414B9" w14:textId="77777777" w:rsidR="00D317AA" w:rsidRDefault="00D317AA" w:rsidP="00592633">
      <w:pPr>
        <w:pStyle w:val="ListParagraph"/>
      </w:pPr>
    </w:p>
    <w:p w14:paraId="70FBCB5B" w14:textId="77777777" w:rsidR="00D317AA" w:rsidRDefault="00D317AA" w:rsidP="00592633">
      <w:pPr>
        <w:pStyle w:val="Heading1"/>
        <w:numPr>
          <w:ilvl w:val="0"/>
          <w:numId w:val="18"/>
        </w:numPr>
        <w:shd w:val="clear" w:color="auto" w:fill="FFFFFF"/>
        <w:spacing w:before="84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FlowLayout</w:t>
      </w:r>
      <w:proofErr w:type="spellEnd"/>
    </w:p>
    <w:p w14:paraId="06B54D36" w14:textId="77777777" w:rsidR="00D317AA" w:rsidRDefault="00D317AA" w:rsidP="00D317AA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FlowLayout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is used to arrange the components in a line, one after another (in a flow). It is the default layout of applet or panel.</w:t>
      </w:r>
    </w:p>
    <w:p w14:paraId="745FBA80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Fields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1782AEF2" w14:textId="77777777" w:rsidR="00D317AA" w:rsidRDefault="00D317AA" w:rsidP="00D317AA">
      <w:pPr>
        <w:numPr>
          <w:ilvl w:val="0"/>
          <w:numId w:val="7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LEFT</w:t>
      </w:r>
    </w:p>
    <w:p w14:paraId="0B7E49DE" w14:textId="77777777" w:rsidR="00D317AA" w:rsidRDefault="00D317AA" w:rsidP="00D317AA">
      <w:pPr>
        <w:numPr>
          <w:ilvl w:val="0"/>
          <w:numId w:val="7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RIGHT</w:t>
      </w:r>
    </w:p>
    <w:p w14:paraId="06E475DC" w14:textId="77777777" w:rsidR="00D317AA" w:rsidRDefault="00D317AA" w:rsidP="00D317AA">
      <w:pPr>
        <w:numPr>
          <w:ilvl w:val="0"/>
          <w:numId w:val="7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CENTER</w:t>
      </w:r>
    </w:p>
    <w:p w14:paraId="058A32D8" w14:textId="77777777" w:rsidR="00D317AA" w:rsidRDefault="00D317AA" w:rsidP="00D317AA">
      <w:pPr>
        <w:numPr>
          <w:ilvl w:val="0"/>
          <w:numId w:val="7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LEADING</w:t>
      </w:r>
    </w:p>
    <w:p w14:paraId="21CD4B9B" w14:textId="77777777" w:rsidR="00D317AA" w:rsidRDefault="00D317AA" w:rsidP="00D317AA">
      <w:pPr>
        <w:numPr>
          <w:ilvl w:val="0"/>
          <w:numId w:val="7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TRAILING</w:t>
      </w:r>
    </w:p>
    <w:p w14:paraId="5BDA498E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6044BB07" w14:textId="77777777" w:rsidR="00D317AA" w:rsidRDefault="00D317AA" w:rsidP="00D317AA">
      <w:pPr>
        <w:numPr>
          <w:ilvl w:val="0"/>
          <w:numId w:val="8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lastRenderedPageBreak/>
        <w:t>FlowLayout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> creates a flow layout with centered alignment and a default 5 unit horizontal and vertical gap.</w:t>
      </w:r>
    </w:p>
    <w:p w14:paraId="47C7F1B4" w14:textId="77777777" w:rsidR="00D317AA" w:rsidRDefault="00D317AA" w:rsidP="00D317AA">
      <w:pPr>
        <w:numPr>
          <w:ilvl w:val="0"/>
          <w:numId w:val="8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FlowLayout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int align):</w:t>
      </w:r>
      <w:r>
        <w:rPr>
          <w:rFonts w:ascii="Verdana" w:hAnsi="Verdana"/>
          <w:color w:val="000000"/>
        </w:rPr>
        <w:t> creates a flow layout with the given alignment and a default 5 unit horizontal and vertical gap.</w:t>
      </w:r>
    </w:p>
    <w:p w14:paraId="5C907163" w14:textId="77777777" w:rsidR="00D317AA" w:rsidRDefault="00D317AA" w:rsidP="00D317AA">
      <w:pPr>
        <w:numPr>
          <w:ilvl w:val="0"/>
          <w:numId w:val="8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FlowLayout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 xml:space="preserve">int align, int </w:t>
      </w:r>
      <w:proofErr w:type="spellStart"/>
      <w:r>
        <w:rPr>
          <w:rStyle w:val="Strong"/>
          <w:rFonts w:ascii="Verdana" w:hAnsi="Verdana"/>
          <w:color w:val="000000"/>
        </w:rPr>
        <w:t>hgap</w:t>
      </w:r>
      <w:proofErr w:type="spellEnd"/>
      <w:r>
        <w:rPr>
          <w:rStyle w:val="Strong"/>
          <w:rFonts w:ascii="Verdana" w:hAnsi="Verdana"/>
          <w:color w:val="000000"/>
        </w:rPr>
        <w:t xml:space="preserve">, int </w:t>
      </w:r>
      <w:proofErr w:type="spellStart"/>
      <w:r>
        <w:rPr>
          <w:rStyle w:val="Strong"/>
          <w:rFonts w:ascii="Verdana" w:hAnsi="Verdana"/>
          <w:color w:val="000000"/>
        </w:rPr>
        <w:t>vgap</w:t>
      </w:r>
      <w:proofErr w:type="spell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> creates a flow layout with the given alignment and the given horizontal and vertical gap.</w:t>
      </w:r>
    </w:p>
    <w:p w14:paraId="2C5ACB7E" w14:textId="77777777" w:rsidR="00D317AA" w:rsidRDefault="003C7B29" w:rsidP="00D317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3F07D1B4">
          <v:rect id="_x0000_i1026" style="width:0;height:.85pt" o:hralign="center" o:hrstd="t" o:hrnoshade="t" o:hr="t" fillcolor="#d4d4d4" stroked="f"/>
        </w:pict>
      </w:r>
    </w:p>
    <w:p w14:paraId="323D6329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7811F32F" w14:textId="77777777" w:rsidR="00D317AA" w:rsidRDefault="00D317AA" w:rsidP="00D317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4AB40" wp14:editId="102A8D52">
            <wp:extent cx="3317240" cy="3306445"/>
            <wp:effectExtent l="19050" t="0" r="0" b="0"/>
            <wp:docPr id="6" name="Picture 6" descr="Flow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Layout cla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B435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3C44393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javax.swing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2053416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4FFF6A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MyFlowLayout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5AA5A13B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f;  </w:t>
      </w:r>
    </w:p>
    <w:p w14:paraId="1F27425B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MyFlowLayout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){  </w:t>
      </w:r>
    </w:p>
    <w:p w14:paraId="4029627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EB26A89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14:paraId="6DADC94E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b1=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"1"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F10B6B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b2=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"2"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7F3F3ECF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b3=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"3"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8597659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b4=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"4"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B1E049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b5=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"5"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9A2903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  </w:t>
      </w:r>
    </w:p>
    <w:p w14:paraId="5C83376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(b1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(b2);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(b3);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(b4);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(b5);  </w:t>
      </w:r>
    </w:p>
    <w:p w14:paraId="30F1C88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14:paraId="46A5E56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f.setLayout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FlowLayout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FlowLayout.RIGHT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655DEFB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//setting flow layout of right alignment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5FC216C5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3F074DC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f.setSize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ABFE7F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f.setVisible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F33234F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07DE5E1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14:paraId="78CCBB19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MyFlowLayout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61329C0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6D9797D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6BA83BBD" w14:textId="77777777" w:rsidR="00D317AA" w:rsidRDefault="00D317AA"/>
    <w:p w14:paraId="3008A398" w14:textId="77777777" w:rsidR="00A87A03" w:rsidRDefault="00A87A03" w:rsidP="00592633">
      <w:pPr>
        <w:pStyle w:val="Heading1"/>
        <w:numPr>
          <w:ilvl w:val="0"/>
          <w:numId w:val="18"/>
        </w:numPr>
        <w:shd w:val="clear" w:color="auto" w:fill="FFFFFF"/>
        <w:spacing w:before="84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GridLayout</w:t>
      </w:r>
      <w:proofErr w:type="spellEnd"/>
    </w:p>
    <w:p w14:paraId="5678C147" w14:textId="77777777" w:rsidR="00A87A03" w:rsidRDefault="00A87A03" w:rsidP="00A87A0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GridLayout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is used to arrange the components in rectangular grid. One component is displayed in each rectangle.</w:t>
      </w:r>
    </w:p>
    <w:p w14:paraId="719BB06F" w14:textId="77777777" w:rsidR="00A87A03" w:rsidRDefault="00A87A03" w:rsidP="00A87A0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GridLayout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7CCC84E3" w14:textId="77777777" w:rsidR="00A87A03" w:rsidRDefault="00A87A03" w:rsidP="00A87A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GridLayout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> creates a grid layout with one column per component in a row.</w:t>
      </w:r>
    </w:p>
    <w:p w14:paraId="4D12EE54" w14:textId="77777777" w:rsidR="00A87A03" w:rsidRDefault="00A87A03" w:rsidP="00A87A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GridLayout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int rows, int columns):</w:t>
      </w:r>
      <w:r>
        <w:rPr>
          <w:rFonts w:ascii="Verdana" w:hAnsi="Verdana"/>
          <w:color w:val="000000"/>
        </w:rPr>
        <w:t> creates a grid layout with the given rows and columns but no gaps between the components.</w:t>
      </w:r>
    </w:p>
    <w:p w14:paraId="6A4DDBB6" w14:textId="77777777" w:rsidR="00A87A03" w:rsidRDefault="00A87A03" w:rsidP="00A87A03">
      <w:pPr>
        <w:numPr>
          <w:ilvl w:val="0"/>
          <w:numId w:val="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GridLayout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 xml:space="preserve">int rows, int columns, int </w:t>
      </w:r>
      <w:proofErr w:type="spellStart"/>
      <w:r>
        <w:rPr>
          <w:rStyle w:val="Strong"/>
          <w:rFonts w:ascii="Verdana" w:hAnsi="Verdana"/>
          <w:color w:val="000000"/>
        </w:rPr>
        <w:t>hgap</w:t>
      </w:r>
      <w:proofErr w:type="spellEnd"/>
      <w:r>
        <w:rPr>
          <w:rStyle w:val="Strong"/>
          <w:rFonts w:ascii="Verdana" w:hAnsi="Verdana"/>
          <w:color w:val="000000"/>
        </w:rPr>
        <w:t xml:space="preserve">, int </w:t>
      </w:r>
      <w:proofErr w:type="spellStart"/>
      <w:r>
        <w:rPr>
          <w:rStyle w:val="Strong"/>
          <w:rFonts w:ascii="Verdana" w:hAnsi="Verdana"/>
          <w:color w:val="000000"/>
        </w:rPr>
        <w:t>vgap</w:t>
      </w:r>
      <w:proofErr w:type="spell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 xml:space="preserve"> creates a grid layout with the given rows and columns </w:t>
      </w:r>
      <w:proofErr w:type="spellStart"/>
      <w:r>
        <w:rPr>
          <w:rFonts w:ascii="Verdana" w:hAnsi="Verdana"/>
          <w:color w:val="000000"/>
        </w:rPr>
        <w:t>alongwith</w:t>
      </w:r>
      <w:proofErr w:type="spellEnd"/>
      <w:r>
        <w:rPr>
          <w:rFonts w:ascii="Verdana" w:hAnsi="Verdana"/>
          <w:color w:val="000000"/>
        </w:rPr>
        <w:t xml:space="preserve"> given horizontal and vertical gaps.</w:t>
      </w:r>
    </w:p>
    <w:p w14:paraId="47F2D518" w14:textId="77777777" w:rsidR="00A87A03" w:rsidRDefault="00A87A03" w:rsidP="00A87A0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GridLayout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49E5DCD9" w14:textId="77777777" w:rsidR="00A87A03" w:rsidRDefault="00A87A03" w:rsidP="00A87A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C38D0" wp14:editId="779C5BFA">
            <wp:extent cx="3466465" cy="3348990"/>
            <wp:effectExtent l="19050" t="0" r="635" b="0"/>
            <wp:docPr id="1" name="Picture 3" descr="Grid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Layout cla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65696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5448599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javax.swing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00C5EE8A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445CE133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MyGridLayout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A383CCB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f;  </w:t>
      </w:r>
    </w:p>
    <w:p w14:paraId="1A80FFD4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MyGridLayout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){  </w:t>
      </w:r>
    </w:p>
    <w:p w14:paraId="61E337D0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64E1118F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14:paraId="296B837A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b1=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"1"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C9FA1B6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b2=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"2"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30B740C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b3=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"3"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96FBB49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b4=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"4"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E70D1F0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b5=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"5"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932A5AD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b6=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"6"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670AAE3E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b7=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"7"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FCB7CE8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b8=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"8"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C8397D6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b9=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"9"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F64D87D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</w:p>
    <w:p w14:paraId="1AD214E5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(b1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(b2);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(b3);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(b4);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(b5);  </w:t>
      </w:r>
    </w:p>
    <w:p w14:paraId="087854BC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(b6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(b7);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(b8);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(b9);  </w:t>
      </w:r>
    </w:p>
    <w:p w14:paraId="0B5764FA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2C97289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f.setLayout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</w:t>
      </w:r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753BAF95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//setting grid layout of 3 rows and 3 columns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0DCBE1B7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619EE340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f.setSize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780E9D0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f.setVisible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796A90E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09E0456C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14:paraId="7BD3F0B6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MyGridLayout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CC663F7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31F5B94C" w14:textId="77777777" w:rsidR="00A87A03" w:rsidRDefault="00A87A03" w:rsidP="00A87A03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3AD265C9" w14:textId="77777777" w:rsidR="00A87A03" w:rsidRDefault="00A87A03" w:rsidP="00A87A03"/>
    <w:p w14:paraId="3497AD4E" w14:textId="77777777" w:rsidR="00A87A03" w:rsidRDefault="00A87A03"/>
    <w:p w14:paraId="39E068A5" w14:textId="77777777" w:rsidR="00D317AA" w:rsidRDefault="00D317AA"/>
    <w:p w14:paraId="711B5D93" w14:textId="77777777" w:rsidR="00D317AA" w:rsidRDefault="00D317AA"/>
    <w:p w14:paraId="41E1D639" w14:textId="77777777" w:rsidR="00D317AA" w:rsidRDefault="00D317AA" w:rsidP="00592633">
      <w:pPr>
        <w:pStyle w:val="Heading1"/>
        <w:numPr>
          <w:ilvl w:val="0"/>
          <w:numId w:val="5"/>
        </w:numPr>
        <w:shd w:val="clear" w:color="auto" w:fill="FFFFFF"/>
        <w:spacing w:before="84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BoxLayout</w:t>
      </w:r>
      <w:proofErr w:type="spellEnd"/>
    </w:p>
    <w:p w14:paraId="0FE4326F" w14:textId="77777777" w:rsidR="00D317AA" w:rsidRDefault="00D317AA" w:rsidP="00D317AA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BoxLayout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is used to arrange the components either vertically or horizontally. For this purpose, </w:t>
      </w:r>
      <w:proofErr w:type="spellStart"/>
      <w:r>
        <w:rPr>
          <w:rFonts w:ascii="Verdana" w:hAnsi="Verdana"/>
          <w:color w:val="000000"/>
          <w:sz w:val="22"/>
          <w:szCs w:val="22"/>
        </w:rPr>
        <w:t>BoxLayout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provides four constants. They are as follows:</w:t>
      </w:r>
    </w:p>
    <w:p w14:paraId="406F8B1D" w14:textId="77777777" w:rsidR="00D317AA" w:rsidRDefault="00D317AA" w:rsidP="00D317AA">
      <w:pPr>
        <w:pStyle w:val="Heading4"/>
        <w:pBdr>
          <w:top w:val="single" w:sz="6" w:space="17" w:color="FFC0CB"/>
          <w:left w:val="single" w:sz="18" w:space="31" w:color="FFA500"/>
          <w:bottom w:val="single" w:sz="6" w:space="17" w:color="FFC0CB"/>
          <w:right w:val="single" w:sz="6" w:space="13" w:color="FFC0CB"/>
        </w:pBdr>
        <w:shd w:val="clear" w:color="auto" w:fill="FFFFFF"/>
        <w:rPr>
          <w:rFonts w:ascii="Arial" w:hAnsi="Arial" w:cs="Arial"/>
          <w:b w:val="0"/>
          <w:bCs w:val="0"/>
          <w:color w:val="008000"/>
          <w:sz w:val="25"/>
          <w:szCs w:val="25"/>
        </w:rPr>
      </w:pPr>
      <w:r>
        <w:rPr>
          <w:rFonts w:ascii="Arial" w:hAnsi="Arial" w:cs="Arial"/>
          <w:b w:val="0"/>
          <w:bCs w:val="0"/>
          <w:color w:val="008000"/>
          <w:sz w:val="25"/>
          <w:szCs w:val="25"/>
        </w:rPr>
        <w:t xml:space="preserve">Note: </w:t>
      </w:r>
      <w:proofErr w:type="spellStart"/>
      <w:r>
        <w:rPr>
          <w:rFonts w:ascii="Arial" w:hAnsi="Arial" w:cs="Arial"/>
          <w:b w:val="0"/>
          <w:bCs w:val="0"/>
          <w:color w:val="008000"/>
          <w:sz w:val="25"/>
          <w:szCs w:val="25"/>
        </w:rPr>
        <w:t>BoxLayout</w:t>
      </w:r>
      <w:proofErr w:type="spellEnd"/>
      <w:r>
        <w:rPr>
          <w:rFonts w:ascii="Arial" w:hAnsi="Arial" w:cs="Arial"/>
          <w:b w:val="0"/>
          <w:bCs w:val="0"/>
          <w:color w:val="008000"/>
          <w:sz w:val="25"/>
          <w:szCs w:val="25"/>
        </w:rPr>
        <w:t xml:space="preserve"> class is found in </w:t>
      </w:r>
      <w:proofErr w:type="spellStart"/>
      <w:r>
        <w:rPr>
          <w:rFonts w:ascii="Arial" w:hAnsi="Arial" w:cs="Arial"/>
          <w:b w:val="0"/>
          <w:bCs w:val="0"/>
          <w:color w:val="008000"/>
          <w:sz w:val="25"/>
          <w:szCs w:val="25"/>
        </w:rPr>
        <w:t>javax.swing</w:t>
      </w:r>
      <w:proofErr w:type="spellEnd"/>
      <w:r>
        <w:rPr>
          <w:rFonts w:ascii="Arial" w:hAnsi="Arial" w:cs="Arial"/>
          <w:b w:val="0"/>
          <w:bCs w:val="0"/>
          <w:color w:val="008000"/>
          <w:sz w:val="25"/>
          <w:szCs w:val="25"/>
        </w:rPr>
        <w:t xml:space="preserve"> package.</w:t>
      </w:r>
    </w:p>
    <w:p w14:paraId="1238B99F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Fields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2535B353" w14:textId="77777777" w:rsidR="00D317AA" w:rsidRDefault="00D317AA" w:rsidP="00D317AA">
      <w:pPr>
        <w:numPr>
          <w:ilvl w:val="0"/>
          <w:numId w:val="10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X_AXIS</w:t>
      </w:r>
    </w:p>
    <w:p w14:paraId="182D3139" w14:textId="77777777" w:rsidR="00D317AA" w:rsidRDefault="00D317AA" w:rsidP="00D317AA">
      <w:pPr>
        <w:numPr>
          <w:ilvl w:val="0"/>
          <w:numId w:val="10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Y_AXIS</w:t>
      </w:r>
    </w:p>
    <w:p w14:paraId="18C628C8" w14:textId="77777777" w:rsidR="00D317AA" w:rsidRDefault="00D317AA" w:rsidP="00D317AA">
      <w:pPr>
        <w:numPr>
          <w:ilvl w:val="0"/>
          <w:numId w:val="10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LINE_AXIS</w:t>
      </w:r>
    </w:p>
    <w:p w14:paraId="051748AB" w14:textId="77777777" w:rsidR="00D317AA" w:rsidRDefault="00D317AA" w:rsidP="00D317AA">
      <w:pPr>
        <w:numPr>
          <w:ilvl w:val="0"/>
          <w:numId w:val="10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public static final int PAGE_AXIS</w:t>
      </w:r>
    </w:p>
    <w:p w14:paraId="694B6A96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0D44EB9D" w14:textId="77777777" w:rsidR="00D317AA" w:rsidRDefault="00D317AA" w:rsidP="00D317AA">
      <w:pPr>
        <w:numPr>
          <w:ilvl w:val="0"/>
          <w:numId w:val="11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BoxLayout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Container c, int axis):</w:t>
      </w:r>
      <w:r>
        <w:rPr>
          <w:rFonts w:ascii="Verdana" w:hAnsi="Verdana"/>
          <w:color w:val="000000"/>
        </w:rPr>
        <w:t> creates a box layout that arranges the components with the given axis.</w:t>
      </w:r>
    </w:p>
    <w:p w14:paraId="280FA7D3" w14:textId="77777777" w:rsidR="00D317AA" w:rsidRDefault="003C7B29" w:rsidP="00D317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lastRenderedPageBreak/>
        <w:pict w14:anchorId="44816C8C">
          <v:rect id="_x0000_i1027" style="width:0;height:.85pt" o:hralign="center" o:hrstd="t" o:hrnoshade="t" o:hr="t" fillcolor="#d4d4d4" stroked="f"/>
        </w:pict>
      </w:r>
    </w:p>
    <w:p w14:paraId="7BA60F8F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 with Y-AXIS:</w:t>
      </w:r>
    </w:p>
    <w:p w14:paraId="2CAFCCD9" w14:textId="77777777" w:rsidR="00D317AA" w:rsidRDefault="00D317AA" w:rsidP="00D317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E11E6" wp14:editId="667172A1">
            <wp:extent cx="4157345" cy="4178300"/>
            <wp:effectExtent l="19050" t="0" r="0" b="0"/>
            <wp:docPr id="10" name="Picture 10" descr="Box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Layout clas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269E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47B5072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javax.swing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06DF329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BA39348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BoxLayoutExample1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bdr w:val="none" w:sz="0" w:space="0" w:color="auto" w:frame="1"/>
        </w:rPr>
        <w:t> Frame {  </w:t>
      </w:r>
    </w:p>
    <w:p w14:paraId="0D560A4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Button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buttons[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];  </w:t>
      </w:r>
    </w:p>
    <w:p w14:paraId="38D3EB9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5024F2F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BoxLayoutExample1 () {  </w:t>
      </w:r>
    </w:p>
    <w:p w14:paraId="34A4888E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buttons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 [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5</w:t>
      </w:r>
      <w:r>
        <w:rPr>
          <w:rFonts w:ascii="Verdana" w:hAnsi="Verdana"/>
          <w:color w:val="000000"/>
          <w:bdr w:val="none" w:sz="0" w:space="0" w:color="auto" w:frame="1"/>
        </w:rPr>
        <w:t>];  </w:t>
      </w:r>
    </w:p>
    <w:p w14:paraId="2717783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14:paraId="4A6ACA0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for</w:t>
      </w:r>
      <w:r>
        <w:rPr>
          <w:rFonts w:ascii="Verdana" w:hAnsi="Verdana"/>
          <w:color w:val="00000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gramStart"/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;i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&lt;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5</w:t>
      </w:r>
      <w:r>
        <w:rPr>
          <w:rFonts w:ascii="Verdana" w:hAnsi="Verdana"/>
          <w:color w:val="000000"/>
          <w:bdr w:val="none" w:sz="0" w:space="0" w:color="auto" w:frame="1"/>
        </w:rPr>
        <w:t>;i++) {  </w:t>
      </w:r>
    </w:p>
    <w:p w14:paraId="7DD4C99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buttons[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]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 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"</w:t>
      </w:r>
      <w:r>
        <w:rPr>
          <w:rFonts w:ascii="Verdana" w:hAnsi="Verdana"/>
          <w:color w:val="000000"/>
          <w:bdr w:val="none" w:sz="0" w:space="0" w:color="auto" w:frame="1"/>
        </w:rPr>
        <w:t> + 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+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6747041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add (buttons[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]);  </w:t>
      </w:r>
    </w:p>
    <w:p w14:paraId="2A74DCF8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14:paraId="604DDE2C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</w:t>
      </w:r>
    </w:p>
    <w:p w14:paraId="2651342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BoxLayout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BoxLayout.Y_AXIS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144A5A7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Verdana" w:hAnsi="Verdana"/>
          <w:color w:val="C00000"/>
          <w:bdr w:val="none" w:sz="0" w:space="0" w:color="auto" w:frame="1"/>
        </w:rPr>
        <w:t>400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400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37C633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5F6F75E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7E7CA87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0F56C1FB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[]){  </w:t>
      </w:r>
    </w:p>
    <w:p w14:paraId="0E5C863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BoxLayoutExample1 b=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BoxLayoutExample1();  </w:t>
      </w:r>
    </w:p>
    <w:p w14:paraId="0E9693A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41AB17B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5BB92A68" w14:textId="77777777" w:rsidR="00D317AA" w:rsidRPr="00D317AA" w:rsidRDefault="00D317AA" w:rsidP="00D3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476EAB" wp14:editId="346D6A57">
            <wp:extent cx="4253230" cy="4072255"/>
            <wp:effectExtent l="19050" t="0" r="0" b="0"/>
            <wp:docPr id="13" name="Picture 13" descr="BoxLayout clas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xLayout class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CC5B3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java.awt.*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3E594FC6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javax.swing</w:t>
      </w:r>
      <w:proofErr w:type="spellEnd"/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.*;  </w:t>
      </w:r>
    </w:p>
    <w:p w14:paraId="0356406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1EF1E20D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BoxLayoutExample2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Frame {  </w:t>
      </w:r>
    </w:p>
    <w:p w14:paraId="4079C166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Button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buttons[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];  </w:t>
      </w:r>
    </w:p>
    <w:p w14:paraId="19FD3422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21C5BA2B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BoxLayoutExample2() {  </w:t>
      </w:r>
    </w:p>
    <w:p w14:paraId="3983D7D7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buttons =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Button [</w:t>
      </w:r>
      <w:r w:rsidRPr="00D317AA">
        <w:rPr>
          <w:rFonts w:ascii="Verdana" w:eastAsia="Times New Roman" w:hAnsi="Verdana" w:cs="Times New Roman"/>
          <w:color w:val="C00000"/>
        </w:rPr>
        <w:t>5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];  </w:t>
      </w:r>
    </w:p>
    <w:p w14:paraId="11FC333E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</w:t>
      </w:r>
    </w:p>
    <w:p w14:paraId="134686B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for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(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int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i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= </w:t>
      </w:r>
      <w:proofErr w:type="gramStart"/>
      <w:r w:rsidRPr="00D317AA">
        <w:rPr>
          <w:rFonts w:ascii="Verdana" w:eastAsia="Times New Roman" w:hAnsi="Verdana" w:cs="Times New Roman"/>
          <w:color w:val="C00000"/>
        </w:rPr>
        <w:t>0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;i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&lt;</w:t>
      </w:r>
      <w:r w:rsidRPr="00D317AA">
        <w:rPr>
          <w:rFonts w:ascii="Verdana" w:eastAsia="Times New Roman" w:hAnsi="Verdana" w:cs="Times New Roman"/>
          <w:color w:val="C00000"/>
        </w:rPr>
        <w:t>5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;i++) {  </w:t>
      </w:r>
    </w:p>
    <w:p w14:paraId="13AB3FB3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buttons[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i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] =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Button (</w:t>
      </w:r>
      <w:r w:rsidRPr="00D317AA">
        <w:rPr>
          <w:rFonts w:ascii="Verdana" w:eastAsia="Times New Roman" w:hAnsi="Verdana" w:cs="Times New Roman"/>
          <w:color w:val="0000FF"/>
        </w:rPr>
        <w:t>"Button "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+ (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i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+ </w:t>
      </w:r>
      <w:r w:rsidRPr="00D317AA">
        <w:rPr>
          <w:rFonts w:ascii="Verdana" w:eastAsia="Times New Roman" w:hAnsi="Verdana" w:cs="Times New Roman"/>
          <w:color w:val="C00000"/>
        </w:rPr>
        <w:t>1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));  </w:t>
      </w:r>
    </w:p>
    <w:p w14:paraId="2BB77D5C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add (buttons[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i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]);  </w:t>
      </w:r>
    </w:p>
    <w:p w14:paraId="39510944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</w:t>
      </w:r>
    </w:p>
    <w:p w14:paraId="74DD3D2F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668118D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setLayout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(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BoxLayout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b/>
          <w:bCs/>
          <w:color w:val="006699"/>
        </w:rPr>
        <w:t>this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BoxLayout.X_AXIS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));  </w:t>
      </w:r>
    </w:p>
    <w:p w14:paraId="01A348E1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setSize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D317AA">
        <w:rPr>
          <w:rFonts w:ascii="Verdana" w:eastAsia="Times New Roman" w:hAnsi="Verdana" w:cs="Times New Roman"/>
          <w:color w:val="C00000"/>
        </w:rPr>
        <w:t>400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D317AA">
        <w:rPr>
          <w:rFonts w:ascii="Verdana" w:eastAsia="Times New Roman" w:hAnsi="Verdana" w:cs="Times New Roman"/>
          <w:color w:val="C00000"/>
        </w:rPr>
        <w:t>400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702F7F81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setVisible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true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693B78AA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2991006E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3ACA3A4D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void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 </w:t>
      </w:r>
      <w:proofErr w:type="spellStart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[]){  </w:t>
      </w:r>
    </w:p>
    <w:p w14:paraId="7B2B7A9B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BoxLayoutExample2 b=</w:t>
      </w:r>
      <w:r w:rsidRPr="00D317AA">
        <w:rPr>
          <w:rFonts w:ascii="Verdana" w:eastAsia="Times New Roman" w:hAnsi="Verdana" w:cs="Times New Roman"/>
          <w:b/>
          <w:bCs/>
          <w:color w:val="006699"/>
        </w:rPr>
        <w:t>new</w:t>
      </w: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 BoxLayoutExample2();  </w:t>
      </w:r>
    </w:p>
    <w:p w14:paraId="4E0B75F5" w14:textId="77777777" w:rsidR="00D317AA" w:rsidRP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28B91657" w14:textId="77777777" w:rsidR="00D317AA" w:rsidRPr="00D317AA" w:rsidRDefault="00D317AA" w:rsidP="00D317AA">
      <w:pPr>
        <w:shd w:val="clear" w:color="auto" w:fill="FFFFFF"/>
        <w:spacing w:after="134" w:line="352" w:lineRule="atLeast"/>
        <w:ind w:left="-360"/>
        <w:rPr>
          <w:rFonts w:ascii="Verdana" w:eastAsia="Times New Roman" w:hAnsi="Verdana" w:cs="Times New Roman"/>
          <w:color w:val="000000"/>
        </w:rPr>
      </w:pPr>
      <w:r w:rsidRPr="00D317AA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5F9AD561" w14:textId="77777777" w:rsidR="00D317AA" w:rsidRDefault="00D317AA" w:rsidP="00592633">
      <w:pPr>
        <w:pStyle w:val="Heading1"/>
        <w:numPr>
          <w:ilvl w:val="0"/>
          <w:numId w:val="10"/>
        </w:numPr>
        <w:shd w:val="clear" w:color="auto" w:fill="FFFFFF"/>
        <w:spacing w:before="84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CardLayout</w:t>
      </w:r>
      <w:proofErr w:type="spellEnd"/>
    </w:p>
    <w:p w14:paraId="51F8D8E8" w14:textId="77777777" w:rsidR="00D317AA" w:rsidRDefault="00D317AA" w:rsidP="00D317AA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CardLayout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class manages the components in such a manner that only one component is visible at a time. It treats each component as a card that is why it is known as </w:t>
      </w:r>
      <w:proofErr w:type="spellStart"/>
      <w:r>
        <w:rPr>
          <w:rFonts w:ascii="Verdana" w:hAnsi="Verdana"/>
          <w:color w:val="000000"/>
          <w:sz w:val="22"/>
          <w:szCs w:val="22"/>
        </w:rPr>
        <w:t>CardLayout</w:t>
      </w:r>
      <w:proofErr w:type="spellEnd"/>
      <w:r>
        <w:rPr>
          <w:rFonts w:ascii="Verdana" w:hAnsi="Verdana"/>
          <w:color w:val="000000"/>
          <w:sz w:val="22"/>
          <w:szCs w:val="22"/>
        </w:rPr>
        <w:t>.</w:t>
      </w:r>
    </w:p>
    <w:p w14:paraId="52A620FC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CardLayout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4A4C422E" w14:textId="77777777" w:rsidR="00D317AA" w:rsidRDefault="00D317AA" w:rsidP="00D317AA">
      <w:pPr>
        <w:numPr>
          <w:ilvl w:val="0"/>
          <w:numId w:val="14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CardLayout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> creates a card layout with zero horizontal and vertical gap.</w:t>
      </w:r>
    </w:p>
    <w:p w14:paraId="6A93C85C" w14:textId="77777777" w:rsidR="00D317AA" w:rsidRDefault="00D317AA" w:rsidP="00D317AA">
      <w:pPr>
        <w:numPr>
          <w:ilvl w:val="0"/>
          <w:numId w:val="14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</w:rPr>
        <w:t>CardLayout</w:t>
      </w:r>
      <w:proofErr w:type="spellEnd"/>
      <w:r>
        <w:rPr>
          <w:rStyle w:val="Strong"/>
          <w:rFonts w:ascii="Verdana" w:hAnsi="Verdana"/>
          <w:color w:val="000000"/>
        </w:rPr>
        <w:t>(</w:t>
      </w:r>
      <w:proofErr w:type="gramEnd"/>
      <w:r>
        <w:rPr>
          <w:rStyle w:val="Strong"/>
          <w:rFonts w:ascii="Verdana" w:hAnsi="Verdana"/>
          <w:color w:val="000000"/>
        </w:rPr>
        <w:t xml:space="preserve">int </w:t>
      </w:r>
      <w:proofErr w:type="spellStart"/>
      <w:r>
        <w:rPr>
          <w:rStyle w:val="Strong"/>
          <w:rFonts w:ascii="Verdana" w:hAnsi="Verdana"/>
          <w:color w:val="000000"/>
        </w:rPr>
        <w:t>hgap</w:t>
      </w:r>
      <w:proofErr w:type="spellEnd"/>
      <w:r>
        <w:rPr>
          <w:rStyle w:val="Strong"/>
          <w:rFonts w:ascii="Verdana" w:hAnsi="Verdana"/>
          <w:color w:val="000000"/>
        </w:rPr>
        <w:t xml:space="preserve">, int </w:t>
      </w:r>
      <w:proofErr w:type="spellStart"/>
      <w:r>
        <w:rPr>
          <w:rStyle w:val="Strong"/>
          <w:rFonts w:ascii="Verdana" w:hAnsi="Verdana"/>
          <w:color w:val="000000"/>
        </w:rPr>
        <w:t>vgap</w:t>
      </w:r>
      <w:proofErr w:type="spellEnd"/>
      <w:r>
        <w:rPr>
          <w:rStyle w:val="Strong"/>
          <w:rFonts w:ascii="Verdana" w:hAnsi="Verdana"/>
          <w:color w:val="000000"/>
        </w:rPr>
        <w:t>):</w:t>
      </w:r>
      <w:r>
        <w:rPr>
          <w:rFonts w:ascii="Verdana" w:hAnsi="Verdana"/>
          <w:color w:val="000000"/>
        </w:rPr>
        <w:t> creates a card layout with the given horizontal and vertical gap.</w:t>
      </w:r>
    </w:p>
    <w:p w14:paraId="427A4F9B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Commonly used 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CardLayout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694CD382" w14:textId="77777777" w:rsidR="00D317AA" w:rsidRDefault="00D317AA" w:rsidP="00D317AA">
      <w:pPr>
        <w:numPr>
          <w:ilvl w:val="0"/>
          <w:numId w:val="15"/>
        </w:numPr>
        <w:shd w:val="clear" w:color="auto" w:fill="FFFFFF"/>
        <w:spacing w:before="67" w:after="100" w:afterAutospacing="1" w:line="352" w:lineRule="atLeast"/>
        <w:rPr>
          <w:rFonts w:ascii="Verdana" w:hAnsi="Verdana" w:cs="Times New Roman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public void </w:t>
      </w:r>
      <w:proofErr w:type="gramStart"/>
      <w:r>
        <w:rPr>
          <w:rStyle w:val="Strong"/>
          <w:rFonts w:ascii="Verdana" w:hAnsi="Verdana"/>
          <w:color w:val="000000"/>
        </w:rPr>
        <w:t>next(</w:t>
      </w:r>
      <w:proofErr w:type="gramEnd"/>
      <w:r>
        <w:rPr>
          <w:rStyle w:val="Strong"/>
          <w:rFonts w:ascii="Verdana" w:hAnsi="Verdana"/>
          <w:color w:val="000000"/>
        </w:rPr>
        <w:t>Container parent):</w:t>
      </w:r>
      <w:r>
        <w:rPr>
          <w:rFonts w:ascii="Verdana" w:hAnsi="Verdana"/>
          <w:color w:val="000000"/>
        </w:rPr>
        <w:t> is used to flip to the next card of the given container.</w:t>
      </w:r>
    </w:p>
    <w:p w14:paraId="435B1923" w14:textId="77777777" w:rsidR="00D317AA" w:rsidRDefault="00D317AA" w:rsidP="00D317AA">
      <w:pPr>
        <w:numPr>
          <w:ilvl w:val="0"/>
          <w:numId w:val="1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public void </w:t>
      </w:r>
      <w:proofErr w:type="gramStart"/>
      <w:r>
        <w:rPr>
          <w:rStyle w:val="Strong"/>
          <w:rFonts w:ascii="Verdana" w:hAnsi="Verdana"/>
          <w:color w:val="000000"/>
        </w:rPr>
        <w:t>previous(</w:t>
      </w:r>
      <w:proofErr w:type="gramEnd"/>
      <w:r>
        <w:rPr>
          <w:rStyle w:val="Strong"/>
          <w:rFonts w:ascii="Verdana" w:hAnsi="Verdana"/>
          <w:color w:val="000000"/>
        </w:rPr>
        <w:t>Container parent):</w:t>
      </w:r>
      <w:r>
        <w:rPr>
          <w:rFonts w:ascii="Verdana" w:hAnsi="Verdana"/>
          <w:color w:val="000000"/>
        </w:rPr>
        <w:t> is used to flip to the previous card of the given container.</w:t>
      </w:r>
    </w:p>
    <w:p w14:paraId="18E037AC" w14:textId="77777777" w:rsidR="00D317AA" w:rsidRDefault="00D317AA" w:rsidP="00D317AA">
      <w:pPr>
        <w:numPr>
          <w:ilvl w:val="0"/>
          <w:numId w:val="1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public void </w:t>
      </w:r>
      <w:proofErr w:type="gramStart"/>
      <w:r>
        <w:rPr>
          <w:rStyle w:val="Strong"/>
          <w:rFonts w:ascii="Verdana" w:hAnsi="Verdana"/>
          <w:color w:val="000000"/>
        </w:rPr>
        <w:t>first(</w:t>
      </w:r>
      <w:proofErr w:type="gramEnd"/>
      <w:r>
        <w:rPr>
          <w:rStyle w:val="Strong"/>
          <w:rFonts w:ascii="Verdana" w:hAnsi="Verdana"/>
          <w:color w:val="000000"/>
        </w:rPr>
        <w:t>Container parent):</w:t>
      </w:r>
      <w:r>
        <w:rPr>
          <w:rFonts w:ascii="Verdana" w:hAnsi="Verdana"/>
          <w:color w:val="000000"/>
        </w:rPr>
        <w:t> is used to flip to the first card of the given container.</w:t>
      </w:r>
    </w:p>
    <w:p w14:paraId="6CC480CC" w14:textId="77777777" w:rsidR="00D317AA" w:rsidRDefault="00D317AA" w:rsidP="00D317AA">
      <w:pPr>
        <w:numPr>
          <w:ilvl w:val="0"/>
          <w:numId w:val="1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lastRenderedPageBreak/>
        <w:t xml:space="preserve">public void </w:t>
      </w:r>
      <w:proofErr w:type="gramStart"/>
      <w:r>
        <w:rPr>
          <w:rStyle w:val="Strong"/>
          <w:rFonts w:ascii="Verdana" w:hAnsi="Verdana"/>
          <w:color w:val="000000"/>
        </w:rPr>
        <w:t>last(</w:t>
      </w:r>
      <w:proofErr w:type="gramEnd"/>
      <w:r>
        <w:rPr>
          <w:rStyle w:val="Strong"/>
          <w:rFonts w:ascii="Verdana" w:hAnsi="Verdana"/>
          <w:color w:val="000000"/>
        </w:rPr>
        <w:t>Container parent):</w:t>
      </w:r>
      <w:r>
        <w:rPr>
          <w:rFonts w:ascii="Verdana" w:hAnsi="Verdana"/>
          <w:color w:val="000000"/>
        </w:rPr>
        <w:t> is used to flip to the last card of the given container.</w:t>
      </w:r>
    </w:p>
    <w:p w14:paraId="498DFE9B" w14:textId="77777777" w:rsidR="00D317AA" w:rsidRDefault="00D317AA" w:rsidP="00D317AA">
      <w:pPr>
        <w:numPr>
          <w:ilvl w:val="0"/>
          <w:numId w:val="15"/>
        </w:numPr>
        <w:shd w:val="clear" w:color="auto" w:fill="FFFFFF"/>
        <w:spacing w:before="67" w:after="100" w:afterAutospacing="1" w:line="352" w:lineRule="atLeast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public void </w:t>
      </w:r>
      <w:proofErr w:type="gramStart"/>
      <w:r>
        <w:rPr>
          <w:rStyle w:val="Strong"/>
          <w:rFonts w:ascii="Verdana" w:hAnsi="Verdana"/>
          <w:color w:val="000000"/>
        </w:rPr>
        <w:t>show(</w:t>
      </w:r>
      <w:proofErr w:type="gramEnd"/>
      <w:r>
        <w:rPr>
          <w:rStyle w:val="Strong"/>
          <w:rFonts w:ascii="Verdana" w:hAnsi="Verdana"/>
          <w:color w:val="000000"/>
        </w:rPr>
        <w:t>Container parent, String name):</w:t>
      </w:r>
      <w:r>
        <w:rPr>
          <w:rFonts w:ascii="Verdana" w:hAnsi="Verdana"/>
          <w:color w:val="000000"/>
        </w:rPr>
        <w:t> is used to flip to the specified card with the given name.</w:t>
      </w:r>
    </w:p>
    <w:p w14:paraId="676D5ABF" w14:textId="77777777" w:rsidR="00D317AA" w:rsidRDefault="003C7B29" w:rsidP="00D317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64956BBD">
          <v:rect id="_x0000_i1028" style="width:0;height:.85pt" o:hralign="center" o:hrstd="t" o:hrnoshade="t" o:hr="t" fillcolor="#d4d4d4" stroked="f"/>
        </w:pict>
      </w:r>
    </w:p>
    <w:p w14:paraId="693F3471" w14:textId="77777777" w:rsidR="00D317AA" w:rsidRDefault="00D317AA" w:rsidP="00D317A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CardLayout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14:paraId="38CBB1D6" w14:textId="77777777" w:rsidR="00D317AA" w:rsidRDefault="00D317AA" w:rsidP="00D317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30D39" wp14:editId="342F1C33">
            <wp:extent cx="4210685" cy="4231640"/>
            <wp:effectExtent l="19050" t="0" r="0" b="0"/>
            <wp:docPr id="16" name="Picture 16" descr="Card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rdLayout clas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22FF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2CA6ECA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java.awt.event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1AD2698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1526971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javax.swing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047E1DC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754A04E8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CardLayoutExample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bdr w:val="none" w:sz="0" w:space="0" w:color="auto" w:frame="1"/>
        </w:rPr>
        <w:t> JFrame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implements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ActionListener{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33AB246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CardLayout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card;  </w:t>
      </w:r>
    </w:p>
    <w:p w14:paraId="47A0617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b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1,b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2,b3;  </w:t>
      </w:r>
    </w:p>
    <w:p w14:paraId="6EC7776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Container c;  </w:t>
      </w:r>
    </w:p>
    <w:p w14:paraId="753CA99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CardLayoutExample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){  </w:t>
      </w:r>
    </w:p>
    <w:p w14:paraId="3342295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</w:p>
    <w:p w14:paraId="0C37FC3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c=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getContentPane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AD2AFA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card=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CardLayout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Verdana" w:hAnsi="Verdana"/>
          <w:color w:val="C00000"/>
          <w:bdr w:val="none" w:sz="0" w:space="0" w:color="auto" w:frame="1"/>
        </w:rPr>
        <w:t>40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FA8866F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//create 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CardLayout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object with 40 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hor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space and 30 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ver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space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5F3A2D15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c.setLayout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(card);  </w:t>
      </w:r>
    </w:p>
    <w:p w14:paraId="55E079E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</w:p>
    <w:p w14:paraId="1FB0CB9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b1=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"Apple"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C7F165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b2=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"Boy"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2887061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b3=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JButton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"Cat"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74C073E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1.addActionListener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ABE8C5F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2.addActionListener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B1BF0DA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b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3.addActionListener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9F3BAF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  </w:t>
      </w:r>
    </w:p>
    <w:p w14:paraId="765801B9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"a</w:t>
      </w:r>
      <w:proofErr w:type="gramStart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,b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1);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"b"</w:t>
      </w:r>
      <w:r>
        <w:rPr>
          <w:rFonts w:ascii="Verdana" w:hAnsi="Verdana"/>
          <w:color w:val="000000"/>
          <w:bdr w:val="none" w:sz="0" w:space="0" w:color="auto" w:frame="1"/>
        </w:rPr>
        <w:t>,b2);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"c"</w:t>
      </w:r>
      <w:r>
        <w:rPr>
          <w:rFonts w:ascii="Verdana" w:hAnsi="Verdana"/>
          <w:color w:val="000000"/>
          <w:bdr w:val="none" w:sz="0" w:space="0" w:color="auto" w:frame="1"/>
        </w:rPr>
        <w:t>,b3);  </w:t>
      </w:r>
    </w:p>
    <w:p w14:paraId="2947034E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              </w:t>
      </w:r>
    </w:p>
    <w:p w14:paraId="24568CCC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14:paraId="2764303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actionPerformed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bdr w:val="none" w:sz="0" w:space="0" w:color="auto" w:frame="1"/>
        </w:rPr>
        <w:t>ActionEvent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e) {  </w:t>
      </w:r>
    </w:p>
    <w:p w14:paraId="4999CFF2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card.next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(c);  </w:t>
      </w:r>
    </w:p>
    <w:p w14:paraId="2CCB525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14:paraId="0F222B13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2CDB211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14:paraId="6D922BA0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CardLayoutExample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cl=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CardLayoutExample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BA08E04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cl.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Verdana" w:hAnsi="Verdana"/>
          <w:color w:val="C00000"/>
          <w:bdr w:val="none" w:sz="0" w:space="0" w:color="auto" w:frame="1"/>
        </w:rPr>
        <w:t>400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400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7974F0B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cl.setVisible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6437E57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cl.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setDefaultCloseOperation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EXIT_ON_CLOSE);  </w:t>
      </w:r>
    </w:p>
    <w:p w14:paraId="36528BC6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14:paraId="17C8FF4D" w14:textId="77777777" w:rsidR="00D317AA" w:rsidRDefault="00D317AA" w:rsidP="00D317AA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14F6F4AF" w14:textId="77777777" w:rsidR="00D210D3" w:rsidRDefault="00D210D3" w:rsidP="00592633">
      <w:pPr>
        <w:pStyle w:val="Heading1"/>
        <w:numPr>
          <w:ilvl w:val="0"/>
          <w:numId w:val="10"/>
        </w:numPr>
        <w:shd w:val="clear" w:color="auto" w:fill="FFFFFF"/>
        <w:spacing w:before="84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GridBagLayout</w:t>
      </w:r>
      <w:proofErr w:type="spellEnd"/>
    </w:p>
    <w:p w14:paraId="61158A88" w14:textId="77777777" w:rsidR="00D210D3" w:rsidRDefault="00D210D3" w:rsidP="00D210D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Java </w:t>
      </w:r>
      <w:proofErr w:type="spellStart"/>
      <w:r>
        <w:rPr>
          <w:rFonts w:ascii="Verdana" w:hAnsi="Verdana"/>
          <w:color w:val="000000"/>
          <w:sz w:val="22"/>
          <w:szCs w:val="22"/>
        </w:rPr>
        <w:t>GridBagLayout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class is used to align components vertically, horizontally or along their baseline.</w:t>
      </w:r>
    </w:p>
    <w:p w14:paraId="12705CA6" w14:textId="77777777" w:rsidR="00D210D3" w:rsidRDefault="00D210D3" w:rsidP="00D210D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components may not be of same size. Each </w:t>
      </w:r>
      <w:proofErr w:type="spellStart"/>
      <w:r>
        <w:rPr>
          <w:rFonts w:ascii="Verdana" w:hAnsi="Verdana"/>
          <w:color w:val="000000"/>
          <w:sz w:val="22"/>
          <w:szCs w:val="22"/>
        </w:rPr>
        <w:t>GridBagLayout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object maintains a dynamic, rectangular grid of cells. Each component occupies one or more cells known as its display area. Each component associates an instance of </w:t>
      </w:r>
      <w:proofErr w:type="spellStart"/>
      <w:r>
        <w:rPr>
          <w:rFonts w:ascii="Verdana" w:hAnsi="Verdana"/>
          <w:color w:val="000000"/>
          <w:sz w:val="22"/>
          <w:szCs w:val="22"/>
        </w:rPr>
        <w:lastRenderedPageBreak/>
        <w:t>GridBagConstraints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. With the help of constraints object we arrange component's display area on the grid. The </w:t>
      </w:r>
      <w:proofErr w:type="spellStart"/>
      <w:r>
        <w:rPr>
          <w:rFonts w:ascii="Verdana" w:hAnsi="Verdana"/>
          <w:color w:val="000000"/>
          <w:sz w:val="22"/>
          <w:szCs w:val="22"/>
        </w:rPr>
        <w:t>GridBagLayout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manages each component's minimum and preferred sizes in order to determine component's size.</w:t>
      </w:r>
    </w:p>
    <w:p w14:paraId="7B9F0C97" w14:textId="77777777" w:rsidR="00D210D3" w:rsidRDefault="00D210D3" w:rsidP="00D210D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Example</w:t>
      </w:r>
    </w:p>
    <w:p w14:paraId="1FB2F737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 w:cs="Times New Roman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java.awt.Button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2FC2C449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java.awt.GridBagConstraints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5DF0ED0C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java.awt.GridBagLayout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7EC2DEF7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14F0A25E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javax.swing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.*;  </w:t>
      </w:r>
    </w:p>
    <w:p w14:paraId="6E91B4B5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GridBagLayoutExample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JFrame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66CE654F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14:paraId="171174B9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GridBagLayoutExample a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GridBagLayoutExample(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3B79BB3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}  </w:t>
      </w:r>
    </w:p>
    <w:p w14:paraId="05DCE83D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GridBagLayoutExample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14:paraId="06C62735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GridBagLayoutgrid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GridBagLayout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7ADAD4D2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GridBagConstraints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GridBagConstraints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82381D0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(grid);  </w:t>
      </w:r>
    </w:p>
    <w:p w14:paraId="4537D66A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setTitle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GridBag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 Layout Example"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A296FC9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layout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GridBagLayout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72B22C3C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.setLayout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(layout);  </w:t>
      </w:r>
    </w:p>
    <w:p w14:paraId="3857FF2C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gbc.fill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GridBagConstraints.HORIZONTAL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22E4FAC0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gbc.gridx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45746154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CC6BB98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One"</w:t>
      </w:r>
      <w:r>
        <w:rPr>
          <w:rFonts w:ascii="Verdana" w:hAnsi="Verdana"/>
          <w:color w:val="000000"/>
          <w:bdr w:val="none" w:sz="0" w:space="0" w:color="auto" w:frame="1"/>
        </w:rPr>
        <w:t>),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F177529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gbc.gridx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1F66F8D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36223CE7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two"</w:t>
      </w:r>
      <w:r>
        <w:rPr>
          <w:rFonts w:ascii="Verdana" w:hAnsi="Verdana"/>
          <w:color w:val="000000"/>
          <w:bdr w:val="none" w:sz="0" w:space="0" w:color="auto" w:frame="1"/>
        </w:rPr>
        <w:t>),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A874B19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gbc.fill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GridBagConstraints.HORIZONTAL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358EE7A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gbc.ipady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55C1837A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gbc.gridx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7BDDD242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07D8203F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Three"</w:t>
      </w:r>
      <w:r>
        <w:rPr>
          <w:rFonts w:ascii="Verdana" w:hAnsi="Verdana"/>
          <w:color w:val="000000"/>
          <w:bdr w:val="none" w:sz="0" w:space="0" w:color="auto" w:frame="1"/>
        </w:rPr>
        <w:t>),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959C484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gbc.gridx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53D4B533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223836AD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Four"</w:t>
      </w:r>
      <w:r>
        <w:rPr>
          <w:rFonts w:ascii="Verdana" w:hAnsi="Verdana"/>
          <w:color w:val="000000"/>
          <w:bdr w:val="none" w:sz="0" w:space="0" w:color="auto" w:frame="1"/>
        </w:rPr>
        <w:t>),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619659D2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gbc.gridx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0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6000B85C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6AD90EB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gbc.fill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GridBagConstraints.HORIZONTAL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1B9D45A4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gbc.gridwidth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7B8555E1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.add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"Button Five"</w:t>
      </w:r>
      <w:r>
        <w:rPr>
          <w:rFonts w:ascii="Verdana" w:hAnsi="Verdana"/>
          <w:color w:val="000000"/>
          <w:bdr w:val="none" w:sz="0" w:space="0" w:color="auto" w:frame="1"/>
        </w:rPr>
        <w:t>),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gbc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453C8682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300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E01071D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setPreferredSize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getSize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487AADDD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56CD852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setDefaultCloseOperation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EXIT_ON_CLOSE);  </w:t>
      </w:r>
    </w:p>
    <w:p w14:paraId="5BB37DE1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14:paraId="0FF11481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}  </w:t>
      </w:r>
    </w:p>
    <w:p w14:paraId="2EAC64B1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14:paraId="269FAD40" w14:textId="77777777" w:rsidR="00D210D3" w:rsidRDefault="00D210D3" w:rsidP="003D6F75">
      <w:pPr>
        <w:shd w:val="clear" w:color="auto" w:fill="FFFFFF"/>
        <w:spacing w:after="0" w:line="352" w:lineRule="atLeast"/>
        <w:ind w:left="-36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56C626A6" w14:textId="77777777" w:rsidR="00D210D3" w:rsidRDefault="00D210D3" w:rsidP="00D210D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Output:</w:t>
      </w:r>
    </w:p>
    <w:p w14:paraId="0AC58334" w14:textId="77777777" w:rsidR="00D317AA" w:rsidRDefault="00D210D3" w:rsidP="00D210D3">
      <w:r>
        <w:rPr>
          <w:noProof/>
        </w:rPr>
        <w:drawing>
          <wp:inline distT="0" distB="0" distL="0" distR="0" wp14:anchorId="0E5997DD" wp14:editId="1E23A9C4">
            <wp:extent cx="3529965" cy="2976880"/>
            <wp:effectExtent l="19050" t="0" r="0" b="0"/>
            <wp:docPr id="19" name="Picture 19" descr="Java Gridbaglayo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Gridbaglayout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7AA" w:rsidSect="00F7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D94"/>
    <w:multiLevelType w:val="multilevel"/>
    <w:tmpl w:val="45A0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1728"/>
    <w:multiLevelType w:val="multilevel"/>
    <w:tmpl w:val="1B9E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F3F39"/>
    <w:multiLevelType w:val="multilevel"/>
    <w:tmpl w:val="530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6FF3"/>
    <w:multiLevelType w:val="multilevel"/>
    <w:tmpl w:val="0B0A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C7A35"/>
    <w:multiLevelType w:val="hybridMultilevel"/>
    <w:tmpl w:val="ACE4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E2E11"/>
    <w:multiLevelType w:val="multilevel"/>
    <w:tmpl w:val="09DE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51260"/>
    <w:multiLevelType w:val="multilevel"/>
    <w:tmpl w:val="5F58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5395C"/>
    <w:multiLevelType w:val="multilevel"/>
    <w:tmpl w:val="88E6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44E04"/>
    <w:multiLevelType w:val="multilevel"/>
    <w:tmpl w:val="473C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91C5E"/>
    <w:multiLevelType w:val="multilevel"/>
    <w:tmpl w:val="DCDE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AD14AD"/>
    <w:multiLevelType w:val="multilevel"/>
    <w:tmpl w:val="D526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5551D"/>
    <w:multiLevelType w:val="multilevel"/>
    <w:tmpl w:val="1988B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B577E8A"/>
    <w:multiLevelType w:val="multilevel"/>
    <w:tmpl w:val="72F0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D26D1"/>
    <w:multiLevelType w:val="multilevel"/>
    <w:tmpl w:val="B7E4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11E83"/>
    <w:multiLevelType w:val="multilevel"/>
    <w:tmpl w:val="A30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B684A"/>
    <w:multiLevelType w:val="multilevel"/>
    <w:tmpl w:val="5C08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46711"/>
    <w:multiLevelType w:val="multilevel"/>
    <w:tmpl w:val="8068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6248D"/>
    <w:multiLevelType w:val="multilevel"/>
    <w:tmpl w:val="FF50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14"/>
  </w:num>
  <w:num w:numId="6">
    <w:abstractNumId w:val="12"/>
  </w:num>
  <w:num w:numId="7">
    <w:abstractNumId w:val="10"/>
  </w:num>
  <w:num w:numId="8">
    <w:abstractNumId w:val="17"/>
  </w:num>
  <w:num w:numId="9">
    <w:abstractNumId w:val="15"/>
  </w:num>
  <w:num w:numId="10">
    <w:abstractNumId w:val="3"/>
  </w:num>
  <w:num w:numId="11">
    <w:abstractNumId w:val="8"/>
  </w:num>
  <w:num w:numId="12">
    <w:abstractNumId w:val="0"/>
  </w:num>
  <w:num w:numId="13">
    <w:abstractNumId w:val="16"/>
  </w:num>
  <w:num w:numId="14">
    <w:abstractNumId w:val="5"/>
  </w:num>
  <w:num w:numId="15">
    <w:abstractNumId w:val="9"/>
  </w:num>
  <w:num w:numId="16">
    <w:abstractNumId w:val="1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7AA"/>
    <w:rsid w:val="003C7B29"/>
    <w:rsid w:val="003D6F75"/>
    <w:rsid w:val="00592633"/>
    <w:rsid w:val="009C09B7"/>
    <w:rsid w:val="00A87A03"/>
    <w:rsid w:val="00CC6EAB"/>
    <w:rsid w:val="00D210D3"/>
    <w:rsid w:val="00D317AA"/>
    <w:rsid w:val="00D82F6B"/>
    <w:rsid w:val="00F7517E"/>
    <w:rsid w:val="00FC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9D5A"/>
  <w15:docId w15:val="{5B4EDB8F-246E-40F3-8A51-ACC1ABF0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7E"/>
  </w:style>
  <w:style w:type="paragraph" w:styleId="Heading1">
    <w:name w:val="heading 1"/>
    <w:basedOn w:val="Normal"/>
    <w:next w:val="Normal"/>
    <w:link w:val="Heading1Char"/>
    <w:uiPriority w:val="9"/>
    <w:qFormat/>
    <w:rsid w:val="00D31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D317AA"/>
  </w:style>
  <w:style w:type="character" w:customStyle="1" w:styleId="string">
    <w:name w:val="string"/>
    <w:basedOn w:val="DefaultParagraphFont"/>
    <w:rsid w:val="00D317AA"/>
  </w:style>
  <w:style w:type="character" w:customStyle="1" w:styleId="number">
    <w:name w:val="number"/>
    <w:basedOn w:val="DefaultParagraphFont"/>
    <w:rsid w:val="00D317AA"/>
  </w:style>
  <w:style w:type="character" w:customStyle="1" w:styleId="Heading3Char">
    <w:name w:val="Heading 3 Char"/>
    <w:basedOn w:val="DefaultParagraphFont"/>
    <w:link w:val="Heading3"/>
    <w:uiPriority w:val="9"/>
    <w:rsid w:val="00D317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7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1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D317AA"/>
  </w:style>
  <w:style w:type="paragraph" w:styleId="BalloonText">
    <w:name w:val="Balloon Text"/>
    <w:basedOn w:val="Normal"/>
    <w:link w:val="BalloonTextChar"/>
    <w:uiPriority w:val="99"/>
    <w:semiHidden/>
    <w:unhideWhenUsed/>
    <w:rsid w:val="00D3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A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748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72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66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57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042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12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927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61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913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6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847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79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Poonam Sao</cp:lastModifiedBy>
  <cp:revision>6</cp:revision>
  <dcterms:created xsi:type="dcterms:W3CDTF">2020-03-06T07:32:00Z</dcterms:created>
  <dcterms:modified xsi:type="dcterms:W3CDTF">2021-07-26T10:15:00Z</dcterms:modified>
</cp:coreProperties>
</file>