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EE160" w14:textId="77777777" w:rsidR="00576BC1" w:rsidRDefault="00000000">
      <w:pPr>
        <w:jc w:val="center"/>
      </w:pPr>
      <w:r>
        <w:rPr>
          <w:b/>
          <w:sz w:val="28"/>
        </w:rPr>
        <w:t>Department of Technical Education</w:t>
      </w:r>
    </w:p>
    <w:p w14:paraId="7FC9083F" w14:textId="77777777" w:rsidR="00576BC1" w:rsidRDefault="00000000">
      <w:pPr>
        <w:jc w:val="center"/>
      </w:pPr>
      <w:r>
        <w:rPr>
          <w:b/>
          <w:sz w:val="26"/>
        </w:rPr>
        <w:t>Capstone Project</w:t>
      </w:r>
    </w:p>
    <w:p w14:paraId="5E4E5A23" w14:textId="77777777" w:rsidR="00576BC1" w:rsidRDefault="00000000">
      <w:pPr>
        <w:jc w:val="center"/>
      </w:pPr>
      <w:r>
        <w:rPr>
          <w:b/>
          <w:sz w:val="24"/>
        </w:rPr>
        <w:t>Format- 2</w:t>
      </w:r>
    </w:p>
    <w:p w14:paraId="7EE4D74A" w14:textId="77777777" w:rsidR="00576BC1" w:rsidRDefault="00000000">
      <w:pPr>
        <w:jc w:val="center"/>
      </w:pPr>
      <w:r>
        <w:rPr>
          <w:b/>
          <w:sz w:val="32"/>
        </w:rPr>
        <w:t>WORK BREAKDOWN STRUCTURE</w:t>
      </w:r>
    </w:p>
    <w:p w14:paraId="2C242546" w14:textId="77777777" w:rsidR="00576BC1" w:rsidRDefault="00576BC1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871"/>
        <w:gridCol w:w="7425"/>
      </w:tblGrid>
      <w:tr w:rsidR="00576BC1" w14:paraId="162BD35D" w14:textId="77777777" w:rsidTr="00DA589B">
        <w:trPr>
          <w:jc w:val="center"/>
        </w:trPr>
        <w:tc>
          <w:tcPr>
            <w:tcW w:w="1394" w:type="pct"/>
            <w:vAlign w:val="center"/>
          </w:tcPr>
          <w:p w14:paraId="01B6BDC8" w14:textId="77777777" w:rsidR="00576BC1" w:rsidRDefault="00000000">
            <w:r>
              <w:rPr>
                <w:b/>
              </w:rPr>
              <w:t>Capstone project Name:</w:t>
            </w:r>
          </w:p>
        </w:tc>
        <w:tc>
          <w:tcPr>
            <w:tcW w:w="3606" w:type="pct"/>
            <w:vAlign w:val="center"/>
          </w:tcPr>
          <w:p w14:paraId="5A9B62D8" w14:textId="77777777" w:rsidR="00576BC1" w:rsidRDefault="00000000">
            <w:r>
              <w:t>K.A.R.M.A – Cyber Threat Deception and AI-Assisted SIEM Platform</w:t>
            </w:r>
          </w:p>
        </w:tc>
      </w:tr>
      <w:tr w:rsidR="00576BC1" w14:paraId="79106E6A" w14:textId="77777777" w:rsidTr="00DA589B">
        <w:trPr>
          <w:jc w:val="center"/>
        </w:trPr>
        <w:tc>
          <w:tcPr>
            <w:tcW w:w="1394" w:type="pct"/>
            <w:vAlign w:val="center"/>
          </w:tcPr>
          <w:p w14:paraId="2A584791" w14:textId="77777777" w:rsidR="00576BC1" w:rsidRDefault="00000000">
            <w:r>
              <w:rPr>
                <w:b/>
              </w:rPr>
              <w:t>Capstone project Members:</w:t>
            </w:r>
          </w:p>
        </w:tc>
        <w:tc>
          <w:tcPr>
            <w:tcW w:w="3606" w:type="pct"/>
            <w:vAlign w:val="center"/>
          </w:tcPr>
          <w:p w14:paraId="17BE42AC" w14:textId="77777777" w:rsidR="007D0FFE" w:rsidRDefault="00000000">
            <w:r>
              <w:t>1. Abhijeet Kumar  2. Kanaka C  3. Raghunandan T V  4. Sanjay Kashyap</w:t>
            </w:r>
          </w:p>
        </w:tc>
      </w:tr>
      <w:tr w:rsidR="00576BC1" w14:paraId="35CA8067" w14:textId="77777777" w:rsidTr="00DA589B">
        <w:trPr>
          <w:jc w:val="center"/>
        </w:trPr>
        <w:tc>
          <w:tcPr>
            <w:tcW w:w="1394" w:type="pct"/>
            <w:vAlign w:val="center"/>
          </w:tcPr>
          <w:p w14:paraId="0668BF9D" w14:textId="77777777" w:rsidR="00576BC1" w:rsidRDefault="00000000">
            <w:r>
              <w:rPr>
                <w:b/>
              </w:rPr>
              <w:t>Capstone project Objective(s):</w:t>
            </w:r>
          </w:p>
        </w:tc>
        <w:tc>
          <w:tcPr>
            <w:tcW w:w="3606" w:type="pct"/>
            <w:vAlign w:val="center"/>
          </w:tcPr>
          <w:p w14:paraId="7B8B9B1C" w14:textId="77777777" w:rsidR="007D0FFE" w:rsidRDefault="00000000">
            <w:r>
              <w:t>• Develop a controlled cyber threat deception and SIEM platform (K.A.R.M.A).</w:t>
            </w:r>
            <w:r>
              <w:br/>
              <w:t>• Capture attacker interaction through SSH, web and multi-port raw TCP decoy services.</w:t>
            </w:r>
            <w:r>
              <w:br/>
              <w:t>• Detect honeytoken access and classify observed behavior using the MITRE ATT&amp;CK framework.</w:t>
            </w:r>
            <w:r>
              <w:br/>
              <w:t>• Calculate threat risk/severity and provide automated application-level quarantine.</w:t>
            </w:r>
            <w:r>
              <w:br/>
              <w:t>• Store, audit and visualize security telemetry in real-time via Cloud SIEM dashboard and geolocation map.</w:t>
            </w:r>
            <w:r>
              <w:br/>
              <w:t>• Provide KARMA AI Cybersecurity SOC Copilot and DeepSeek AI phishing .EML analysis.</w:t>
            </w:r>
            <w:r>
              <w:br/>
              <w:t>• Provide Client-Side Password Strength &amp; Hasher toolkit (SHA-256, SHA-512, MD5).</w:t>
            </w:r>
            <w:r>
              <w:br/>
              <w:t>• Perform thorough Security QA, penetration testing, and verification suite testing.</w:t>
            </w:r>
            <w:r>
              <w:br/>
              <w:t>• Provide a controlled academic environment for cybersecurity demonstration and learning.</w:t>
            </w:r>
          </w:p>
        </w:tc>
      </w:tr>
    </w:tbl>
    <w:p w14:paraId="34ACB361" w14:textId="77777777" w:rsidR="00576BC1" w:rsidRDefault="00576BC1"/>
    <w:p w14:paraId="606A6069" w14:textId="77777777" w:rsidR="00576BC1" w:rsidRDefault="00000000">
      <w:r>
        <w:rPr>
          <w:b/>
          <w:sz w:val="28"/>
        </w:rPr>
        <w:t>Work Breakdown Structure - Deliverables</w:t>
      </w:r>
    </w:p>
    <w:p w14:paraId="6C01839E" w14:textId="77777777" w:rsidR="00576BC1" w:rsidRDefault="00000000">
      <w:r>
        <w:t>The project deliverables are decomposed into progressively smaller work packages. The lowest level represents practical activities and tasks required to complete each deliverable.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03"/>
        <w:gridCol w:w="2409"/>
        <w:gridCol w:w="7084"/>
      </w:tblGrid>
      <w:tr w:rsidR="00576BC1" w14:paraId="77D72296" w14:textId="77777777" w:rsidTr="008923D9">
        <w:trPr>
          <w:jc w:val="center"/>
        </w:trPr>
        <w:tc>
          <w:tcPr>
            <w:tcW w:w="390" w:type="pct"/>
            <w:shd w:val="clear" w:color="auto" w:fill="D9EAF7"/>
          </w:tcPr>
          <w:p w14:paraId="11233EAF" w14:textId="77777777" w:rsidR="00576BC1" w:rsidRDefault="00000000">
            <w:r>
              <w:rPr>
                <w:b/>
                <w:sz w:val="20"/>
              </w:rPr>
              <w:t>WBS ID</w:t>
            </w:r>
          </w:p>
        </w:tc>
        <w:tc>
          <w:tcPr>
            <w:tcW w:w="1170" w:type="pct"/>
            <w:shd w:val="clear" w:color="auto" w:fill="D9EAF7"/>
          </w:tcPr>
          <w:p w14:paraId="102883D6" w14:textId="77777777" w:rsidR="00576BC1" w:rsidRDefault="00000000">
            <w:r>
              <w:rPr>
                <w:b/>
                <w:sz w:val="20"/>
              </w:rPr>
              <w:t>Deliverable / Work Package</w:t>
            </w:r>
          </w:p>
        </w:tc>
        <w:tc>
          <w:tcPr>
            <w:tcW w:w="3440" w:type="pct"/>
            <w:shd w:val="clear" w:color="auto" w:fill="D9EAF7"/>
          </w:tcPr>
          <w:p w14:paraId="7D566E6C" w14:textId="77777777" w:rsidR="00576BC1" w:rsidRDefault="00000000">
            <w:r>
              <w:rPr>
                <w:b/>
                <w:sz w:val="20"/>
              </w:rPr>
              <w:t>Activities / Tasks</w:t>
            </w:r>
          </w:p>
        </w:tc>
      </w:tr>
      <w:tr w:rsidR="00576BC1" w14:paraId="62BCB135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1356D05A" w14:textId="77777777" w:rsidR="00576BC1" w:rsidRDefault="00000000">
            <w:r>
              <w:rPr>
                <w:sz w:val="18"/>
              </w:rPr>
              <w:t>1.0</w:t>
            </w:r>
          </w:p>
        </w:tc>
        <w:tc>
          <w:tcPr>
            <w:tcW w:w="1170" w:type="pct"/>
            <w:shd w:val="clear" w:color="auto" w:fill="F7FBFF"/>
          </w:tcPr>
          <w:p w14:paraId="0483C9EA" w14:textId="77777777" w:rsidR="00576BC1" w:rsidRDefault="00000000">
            <w:r>
              <w:rPr>
                <w:sz w:val="18"/>
              </w:rPr>
              <w:t>Project Planning &amp; Requirements</w:t>
            </w:r>
          </w:p>
        </w:tc>
        <w:tc>
          <w:tcPr>
            <w:tcW w:w="3440" w:type="pct"/>
            <w:shd w:val="clear" w:color="auto" w:fill="F7FBFF"/>
          </w:tcPr>
          <w:p w14:paraId="4EE5D8D8" w14:textId="77777777" w:rsidR="00576BC1" w:rsidRDefault="00000000">
            <w:r>
              <w:rPr>
                <w:sz w:val="18"/>
              </w:rPr>
              <w:t>Overall project planning, scope definition and requirement finalisation.</w:t>
            </w:r>
          </w:p>
        </w:tc>
      </w:tr>
      <w:tr w:rsidR="00576BC1" w14:paraId="103D0092" w14:textId="77777777" w:rsidTr="008923D9">
        <w:trPr>
          <w:jc w:val="center"/>
        </w:trPr>
        <w:tc>
          <w:tcPr>
            <w:tcW w:w="390" w:type="pct"/>
          </w:tcPr>
          <w:p w14:paraId="7BE716D1" w14:textId="77777777" w:rsidR="00576BC1" w:rsidRDefault="00000000">
            <w:r>
              <w:rPr>
                <w:sz w:val="18"/>
              </w:rPr>
              <w:t>1.1</w:t>
            </w:r>
          </w:p>
        </w:tc>
        <w:tc>
          <w:tcPr>
            <w:tcW w:w="1170" w:type="pct"/>
          </w:tcPr>
          <w:p w14:paraId="6B634496" w14:textId="77777777" w:rsidR="00576BC1" w:rsidRDefault="00000000">
            <w:r>
              <w:rPr>
                <w:sz w:val="18"/>
              </w:rPr>
              <w:t>Requirement Analysis</w:t>
            </w:r>
          </w:p>
        </w:tc>
        <w:tc>
          <w:tcPr>
            <w:tcW w:w="3440" w:type="pct"/>
          </w:tcPr>
          <w:p w14:paraId="5A4B27A6" w14:textId="77777777" w:rsidR="00576BC1" w:rsidRDefault="00000000">
            <w:r>
              <w:rPr>
                <w:sz w:val="18"/>
              </w:rPr>
              <w:t>Identify functional requirements, security requirements, user roles and expected system behaviour.</w:t>
            </w:r>
          </w:p>
        </w:tc>
      </w:tr>
      <w:tr w:rsidR="00576BC1" w14:paraId="0B512DF6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0F4B9EC9" w14:textId="77777777" w:rsidR="00576BC1" w:rsidRDefault="00000000">
            <w:r>
              <w:rPr>
                <w:sz w:val="18"/>
              </w:rPr>
              <w:t>1.2</w:t>
            </w:r>
          </w:p>
        </w:tc>
        <w:tc>
          <w:tcPr>
            <w:tcW w:w="1170" w:type="pct"/>
            <w:shd w:val="clear" w:color="auto" w:fill="F7FBFF"/>
          </w:tcPr>
          <w:p w14:paraId="63172BE8" w14:textId="77777777" w:rsidR="00576BC1" w:rsidRDefault="00000000">
            <w:r>
              <w:rPr>
                <w:sz w:val="18"/>
              </w:rPr>
              <w:t>System Architecture</w:t>
            </w:r>
          </w:p>
        </w:tc>
        <w:tc>
          <w:tcPr>
            <w:tcW w:w="3440" w:type="pct"/>
            <w:shd w:val="clear" w:color="auto" w:fill="F7FBFF"/>
          </w:tcPr>
          <w:p w14:paraId="0AFC478A" w14:textId="77777777" w:rsidR="00576BC1" w:rsidRDefault="00000000">
            <w:r>
              <w:rPr>
                <w:sz w:val="18"/>
              </w:rPr>
              <w:t>Design sensor layer, event-processing layer, storage layer, API layer and dashboard architecture.</w:t>
            </w:r>
          </w:p>
        </w:tc>
      </w:tr>
      <w:tr w:rsidR="00576BC1" w14:paraId="7F5BA2B2" w14:textId="77777777" w:rsidTr="008923D9">
        <w:trPr>
          <w:jc w:val="center"/>
        </w:trPr>
        <w:tc>
          <w:tcPr>
            <w:tcW w:w="390" w:type="pct"/>
          </w:tcPr>
          <w:p w14:paraId="445CEC04" w14:textId="77777777" w:rsidR="00576BC1" w:rsidRDefault="00000000">
            <w:r>
              <w:rPr>
                <w:sz w:val="18"/>
              </w:rPr>
              <w:t>1.3</w:t>
            </w:r>
          </w:p>
        </w:tc>
        <w:tc>
          <w:tcPr>
            <w:tcW w:w="1170" w:type="pct"/>
          </w:tcPr>
          <w:p w14:paraId="3BD73164" w14:textId="77777777" w:rsidR="00576BC1" w:rsidRDefault="00000000">
            <w:r>
              <w:rPr>
                <w:sz w:val="18"/>
              </w:rPr>
              <w:t>Technology Selection</w:t>
            </w:r>
          </w:p>
        </w:tc>
        <w:tc>
          <w:tcPr>
            <w:tcW w:w="3440" w:type="pct"/>
          </w:tcPr>
          <w:p w14:paraId="498E9E4C" w14:textId="77777777" w:rsidR="00576BC1" w:rsidRDefault="00000000">
            <w:r>
              <w:rPr>
                <w:sz w:val="18"/>
              </w:rPr>
              <w:t>Finalise Python, FastAPI, Uvicorn, Paramiko, SQLite, JavaScript, WebSocket, Leaflet, Chart.js and AI API technologies.</w:t>
            </w:r>
          </w:p>
        </w:tc>
      </w:tr>
      <w:tr w:rsidR="00576BC1" w14:paraId="26827AC4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797D85BD" w14:textId="77777777" w:rsidR="00576BC1" w:rsidRDefault="00000000">
            <w:r>
              <w:rPr>
                <w:sz w:val="18"/>
              </w:rPr>
              <w:t>1.4</w:t>
            </w:r>
          </w:p>
        </w:tc>
        <w:tc>
          <w:tcPr>
            <w:tcW w:w="1170" w:type="pct"/>
            <w:shd w:val="clear" w:color="auto" w:fill="F7FBFF"/>
          </w:tcPr>
          <w:p w14:paraId="5F80A642" w14:textId="77777777" w:rsidR="00576BC1" w:rsidRDefault="00000000">
            <w:r>
              <w:rPr>
                <w:sz w:val="18"/>
              </w:rPr>
              <w:t>Development Environment</w:t>
            </w:r>
          </w:p>
        </w:tc>
        <w:tc>
          <w:tcPr>
            <w:tcW w:w="3440" w:type="pct"/>
            <w:shd w:val="clear" w:color="auto" w:fill="F7FBFF"/>
          </w:tcPr>
          <w:p w14:paraId="657722E4" w14:textId="77777777" w:rsidR="00576BC1" w:rsidRDefault="00000000">
            <w:r>
              <w:rPr>
                <w:sz w:val="18"/>
              </w:rPr>
              <w:t>Configure Python environment, dependencies, project structure and local network testing environment.</w:t>
            </w:r>
          </w:p>
        </w:tc>
      </w:tr>
      <w:tr w:rsidR="00576BC1" w14:paraId="6D55E0AD" w14:textId="77777777" w:rsidTr="008923D9">
        <w:trPr>
          <w:jc w:val="center"/>
        </w:trPr>
        <w:tc>
          <w:tcPr>
            <w:tcW w:w="390" w:type="pct"/>
          </w:tcPr>
          <w:p w14:paraId="76AC874B" w14:textId="77777777" w:rsidR="00576BC1" w:rsidRDefault="00000000">
            <w:r>
              <w:rPr>
                <w:sz w:val="18"/>
              </w:rPr>
              <w:t>2.0</w:t>
            </w:r>
          </w:p>
        </w:tc>
        <w:tc>
          <w:tcPr>
            <w:tcW w:w="1170" w:type="pct"/>
          </w:tcPr>
          <w:p w14:paraId="53CF3D22" w14:textId="77777777" w:rsidR="00576BC1" w:rsidRDefault="00000000">
            <w:r>
              <w:rPr>
                <w:sz w:val="18"/>
              </w:rPr>
              <w:t>Database &amp; Core Backend</w:t>
            </w:r>
          </w:p>
        </w:tc>
        <w:tc>
          <w:tcPr>
            <w:tcW w:w="3440" w:type="pct"/>
          </w:tcPr>
          <w:p w14:paraId="506928FA" w14:textId="77777777" w:rsidR="00576BC1" w:rsidRDefault="00000000">
            <w:r>
              <w:rPr>
                <w:sz w:val="18"/>
              </w:rPr>
              <w:t>Develop the common backend infrastructure used by all sensors and dashboard modules.</w:t>
            </w:r>
          </w:p>
        </w:tc>
      </w:tr>
      <w:tr w:rsidR="00576BC1" w14:paraId="62B69E0B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12992F3B" w14:textId="77777777" w:rsidR="00576BC1" w:rsidRDefault="00000000">
            <w:r>
              <w:rPr>
                <w:sz w:val="18"/>
              </w:rPr>
              <w:t>2.1</w:t>
            </w:r>
          </w:p>
        </w:tc>
        <w:tc>
          <w:tcPr>
            <w:tcW w:w="1170" w:type="pct"/>
            <w:shd w:val="clear" w:color="auto" w:fill="F7FBFF"/>
          </w:tcPr>
          <w:p w14:paraId="19B5B0F2" w14:textId="77777777" w:rsidR="00576BC1" w:rsidRDefault="00000000">
            <w:r>
              <w:rPr>
                <w:sz w:val="18"/>
              </w:rPr>
              <w:t>SQLite Database</w:t>
            </w:r>
          </w:p>
        </w:tc>
        <w:tc>
          <w:tcPr>
            <w:tcW w:w="3440" w:type="pct"/>
            <w:shd w:val="clear" w:color="auto" w:fill="F7FBFF"/>
          </w:tcPr>
          <w:p w14:paraId="6A51E477" w14:textId="77777777" w:rsidR="00576BC1" w:rsidRDefault="00000000">
            <w:r>
              <w:rPr>
                <w:sz w:val="18"/>
              </w:rPr>
              <w:t>Create attack_logs, attackers, honeytokens and quarantine_list tables.</w:t>
            </w:r>
          </w:p>
        </w:tc>
      </w:tr>
      <w:tr w:rsidR="00576BC1" w14:paraId="13806B3C" w14:textId="77777777" w:rsidTr="008923D9">
        <w:trPr>
          <w:jc w:val="center"/>
        </w:trPr>
        <w:tc>
          <w:tcPr>
            <w:tcW w:w="390" w:type="pct"/>
          </w:tcPr>
          <w:p w14:paraId="12D9ECA8" w14:textId="77777777" w:rsidR="00576BC1" w:rsidRDefault="00000000">
            <w:r>
              <w:rPr>
                <w:sz w:val="18"/>
              </w:rPr>
              <w:t>2.2</w:t>
            </w:r>
          </w:p>
        </w:tc>
        <w:tc>
          <w:tcPr>
            <w:tcW w:w="1170" w:type="pct"/>
          </w:tcPr>
          <w:p w14:paraId="4D58A8A5" w14:textId="77777777" w:rsidR="00576BC1" w:rsidRDefault="00000000">
            <w:r>
              <w:rPr>
                <w:sz w:val="18"/>
              </w:rPr>
              <w:t>Database Functions</w:t>
            </w:r>
          </w:p>
        </w:tc>
        <w:tc>
          <w:tcPr>
            <w:tcW w:w="3440" w:type="pct"/>
          </w:tcPr>
          <w:p w14:paraId="5D4AA3F2" w14:textId="77777777" w:rsidR="00576BC1" w:rsidRDefault="00000000">
            <w:r>
              <w:rPr>
                <w:sz w:val="18"/>
              </w:rPr>
              <w:t>Implement event insertion, attacker profile updates, honeytoken hit recording and quarantine CRUD operations.</w:t>
            </w:r>
          </w:p>
        </w:tc>
      </w:tr>
      <w:tr w:rsidR="00576BC1" w14:paraId="034F89F8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409E9AFD" w14:textId="77777777" w:rsidR="00576BC1" w:rsidRDefault="00000000">
            <w:r>
              <w:rPr>
                <w:sz w:val="18"/>
              </w:rPr>
              <w:lastRenderedPageBreak/>
              <w:t>2.3</w:t>
            </w:r>
          </w:p>
        </w:tc>
        <w:tc>
          <w:tcPr>
            <w:tcW w:w="1170" w:type="pct"/>
            <w:shd w:val="clear" w:color="auto" w:fill="F7FBFF"/>
          </w:tcPr>
          <w:p w14:paraId="1FACAC9C" w14:textId="77777777" w:rsidR="00576BC1" w:rsidRDefault="00000000">
            <w:r>
              <w:rPr>
                <w:sz w:val="18"/>
              </w:rPr>
              <w:t>Configuration</w:t>
            </w:r>
          </w:p>
        </w:tc>
        <w:tc>
          <w:tcPr>
            <w:tcW w:w="3440" w:type="pct"/>
            <w:shd w:val="clear" w:color="auto" w:fill="F7FBFF"/>
          </w:tcPr>
          <w:p w14:paraId="3E66A833" w14:textId="77777777" w:rsidR="00576BC1" w:rsidRDefault="00000000">
            <w:r>
              <w:rPr>
                <w:sz w:val="18"/>
              </w:rPr>
              <w:t>Configure service ports, database path, quarantine threshold and default honeytokens.</w:t>
            </w:r>
          </w:p>
        </w:tc>
      </w:tr>
      <w:tr w:rsidR="00576BC1" w14:paraId="5FABAD72" w14:textId="77777777" w:rsidTr="008923D9">
        <w:trPr>
          <w:jc w:val="center"/>
        </w:trPr>
        <w:tc>
          <w:tcPr>
            <w:tcW w:w="390" w:type="pct"/>
          </w:tcPr>
          <w:p w14:paraId="1D6C8F9D" w14:textId="77777777" w:rsidR="00576BC1" w:rsidRDefault="00000000">
            <w:r>
              <w:rPr>
                <w:sz w:val="18"/>
              </w:rPr>
              <w:t>2.4</w:t>
            </w:r>
          </w:p>
        </w:tc>
        <w:tc>
          <w:tcPr>
            <w:tcW w:w="1170" w:type="pct"/>
          </w:tcPr>
          <w:p w14:paraId="68CE4D6E" w14:textId="77777777" w:rsidR="00576BC1" w:rsidRDefault="00000000">
            <w:r>
              <w:rPr>
                <w:sz w:val="18"/>
              </w:rPr>
              <w:t>Event Processing Pipeline</w:t>
            </w:r>
          </w:p>
        </w:tc>
        <w:tc>
          <w:tcPr>
            <w:tcW w:w="3440" w:type="pct"/>
          </w:tcPr>
          <w:p w14:paraId="4D7D6C2C" w14:textId="77777777" w:rsidR="00576BC1" w:rsidRDefault="00000000">
            <w:r>
              <w:rPr>
                <w:sz w:val="18"/>
              </w:rPr>
              <w:t>Create the common flow from sensor event to MITRE mapping, risk scoring, persistence, response and dashboard broadcast.</w:t>
            </w:r>
          </w:p>
        </w:tc>
      </w:tr>
      <w:tr w:rsidR="00576BC1" w14:paraId="1928E81E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5829E9F8" w14:textId="77777777" w:rsidR="00576BC1" w:rsidRDefault="00000000">
            <w:r>
              <w:rPr>
                <w:sz w:val="18"/>
              </w:rPr>
              <w:t>3.0</w:t>
            </w:r>
          </w:p>
        </w:tc>
        <w:tc>
          <w:tcPr>
            <w:tcW w:w="1170" w:type="pct"/>
            <w:shd w:val="clear" w:color="auto" w:fill="F7FBFF"/>
          </w:tcPr>
          <w:p w14:paraId="5B01BD16" w14:textId="77777777" w:rsidR="00576BC1" w:rsidRDefault="00000000">
            <w:r>
              <w:rPr>
                <w:sz w:val="18"/>
              </w:rPr>
              <w:t>SSH Honeypot</w:t>
            </w:r>
          </w:p>
        </w:tc>
        <w:tc>
          <w:tcPr>
            <w:tcW w:w="3440" w:type="pct"/>
            <w:shd w:val="clear" w:color="auto" w:fill="F7FBFF"/>
          </w:tcPr>
          <w:p w14:paraId="6CBFE7B4" w14:textId="77777777" w:rsidR="00576BC1" w:rsidRDefault="00000000">
            <w:r>
              <w:rPr>
                <w:sz w:val="18"/>
              </w:rPr>
              <w:t>Implement a controlled SSH deception service.</w:t>
            </w:r>
          </w:p>
        </w:tc>
      </w:tr>
      <w:tr w:rsidR="00576BC1" w14:paraId="7BD04189" w14:textId="77777777" w:rsidTr="008923D9">
        <w:trPr>
          <w:jc w:val="center"/>
        </w:trPr>
        <w:tc>
          <w:tcPr>
            <w:tcW w:w="390" w:type="pct"/>
          </w:tcPr>
          <w:p w14:paraId="515D86F6" w14:textId="77777777" w:rsidR="00576BC1" w:rsidRDefault="00000000">
            <w:r>
              <w:rPr>
                <w:sz w:val="18"/>
              </w:rPr>
              <w:t>3.1</w:t>
            </w:r>
          </w:p>
        </w:tc>
        <w:tc>
          <w:tcPr>
            <w:tcW w:w="1170" w:type="pct"/>
          </w:tcPr>
          <w:p w14:paraId="0C0F70D3" w14:textId="77777777" w:rsidR="00576BC1" w:rsidRDefault="00000000">
            <w:r>
              <w:rPr>
                <w:sz w:val="18"/>
              </w:rPr>
              <w:t>Paramiko SSH Server</w:t>
            </w:r>
          </w:p>
        </w:tc>
        <w:tc>
          <w:tcPr>
            <w:tcW w:w="3440" w:type="pct"/>
          </w:tcPr>
          <w:p w14:paraId="4767FFE1" w14:textId="77777777" w:rsidR="00576BC1" w:rsidRDefault="00000000">
            <w:r>
              <w:rPr>
                <w:sz w:val="18"/>
              </w:rPr>
              <w:t>Create SSH transport, persistent RSA host key handling and server interface.</w:t>
            </w:r>
          </w:p>
        </w:tc>
      </w:tr>
      <w:tr w:rsidR="00576BC1" w14:paraId="1FF19C20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7F6F2D10" w14:textId="77777777" w:rsidR="00576BC1" w:rsidRDefault="00000000">
            <w:r>
              <w:rPr>
                <w:sz w:val="18"/>
              </w:rPr>
              <w:t>3.2</w:t>
            </w:r>
          </w:p>
        </w:tc>
        <w:tc>
          <w:tcPr>
            <w:tcW w:w="1170" w:type="pct"/>
            <w:shd w:val="clear" w:color="auto" w:fill="F7FBFF"/>
          </w:tcPr>
          <w:p w14:paraId="6720A83C" w14:textId="77777777" w:rsidR="00576BC1" w:rsidRDefault="00000000">
            <w:r>
              <w:rPr>
                <w:sz w:val="18"/>
              </w:rPr>
              <w:t>Authentication Capture</w:t>
            </w:r>
          </w:p>
        </w:tc>
        <w:tc>
          <w:tcPr>
            <w:tcW w:w="3440" w:type="pct"/>
            <w:shd w:val="clear" w:color="auto" w:fill="F7FBFF"/>
          </w:tcPr>
          <w:p w14:paraId="6AE2F583" w14:textId="77777777" w:rsidR="00576BC1" w:rsidRDefault="00000000">
            <w:r>
              <w:rPr>
                <w:sz w:val="18"/>
              </w:rPr>
              <w:t>Capture username/password and public-key authentication attempts without authenticating against the real operating system.</w:t>
            </w:r>
          </w:p>
        </w:tc>
      </w:tr>
      <w:tr w:rsidR="00576BC1" w14:paraId="6CA7A3FE" w14:textId="77777777" w:rsidTr="008923D9">
        <w:trPr>
          <w:jc w:val="center"/>
        </w:trPr>
        <w:tc>
          <w:tcPr>
            <w:tcW w:w="390" w:type="pct"/>
          </w:tcPr>
          <w:p w14:paraId="12FF4315" w14:textId="77777777" w:rsidR="00576BC1" w:rsidRDefault="00000000">
            <w:r>
              <w:rPr>
                <w:sz w:val="18"/>
              </w:rPr>
              <w:t>3.3</w:t>
            </w:r>
          </w:p>
        </w:tc>
        <w:tc>
          <w:tcPr>
            <w:tcW w:w="1170" w:type="pct"/>
          </w:tcPr>
          <w:p w14:paraId="65BD2CBB" w14:textId="77777777" w:rsidR="00576BC1" w:rsidRDefault="00000000">
            <w:r>
              <w:rPr>
                <w:sz w:val="18"/>
              </w:rPr>
              <w:t>Fake Shell</w:t>
            </w:r>
          </w:p>
        </w:tc>
        <w:tc>
          <w:tcPr>
            <w:tcW w:w="3440" w:type="pct"/>
          </w:tcPr>
          <w:p w14:paraId="2569F34D" w14:textId="77777777" w:rsidR="00576BC1" w:rsidRDefault="00000000">
            <w:r>
              <w:rPr>
                <w:sz w:val="18"/>
              </w:rPr>
              <w:t>Provide simulated shell responses for commands such as whoami, id, uname and file/proc queries.</w:t>
            </w:r>
          </w:p>
        </w:tc>
      </w:tr>
      <w:tr w:rsidR="00576BC1" w14:paraId="200D2DB2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764B2B00" w14:textId="77777777" w:rsidR="00576BC1" w:rsidRDefault="00000000">
            <w:r>
              <w:rPr>
                <w:sz w:val="18"/>
              </w:rPr>
              <w:t>3.4</w:t>
            </w:r>
          </w:p>
        </w:tc>
        <w:tc>
          <w:tcPr>
            <w:tcW w:w="1170" w:type="pct"/>
            <w:shd w:val="clear" w:color="auto" w:fill="F7FBFF"/>
          </w:tcPr>
          <w:p w14:paraId="3CBD9636" w14:textId="77777777" w:rsidR="00576BC1" w:rsidRDefault="00000000">
            <w:r>
              <w:rPr>
                <w:sz w:val="18"/>
              </w:rPr>
              <w:t>SSH Event Logging</w:t>
            </w:r>
          </w:p>
        </w:tc>
        <w:tc>
          <w:tcPr>
            <w:tcW w:w="3440" w:type="pct"/>
            <w:shd w:val="clear" w:color="auto" w:fill="F7FBFF"/>
          </w:tcPr>
          <w:p w14:paraId="50386F28" w14:textId="77777777" w:rsidR="00576BC1" w:rsidRDefault="00000000">
            <w:r>
              <w:rPr>
                <w:sz w:val="18"/>
              </w:rPr>
              <w:t>Record attacker IP, credentials/attempt information, commands, MITRE technique, risk and severity.</w:t>
            </w:r>
          </w:p>
        </w:tc>
      </w:tr>
      <w:tr w:rsidR="00576BC1" w14:paraId="686204B1" w14:textId="77777777" w:rsidTr="008923D9">
        <w:trPr>
          <w:jc w:val="center"/>
        </w:trPr>
        <w:tc>
          <w:tcPr>
            <w:tcW w:w="390" w:type="pct"/>
          </w:tcPr>
          <w:p w14:paraId="349EC92D" w14:textId="77777777" w:rsidR="00576BC1" w:rsidRDefault="00000000">
            <w:r>
              <w:rPr>
                <w:sz w:val="18"/>
              </w:rPr>
              <w:t>3.5</w:t>
            </w:r>
          </w:p>
        </w:tc>
        <w:tc>
          <w:tcPr>
            <w:tcW w:w="1170" w:type="pct"/>
          </w:tcPr>
          <w:p w14:paraId="4A989013" w14:textId="77777777" w:rsidR="00576BC1" w:rsidRDefault="00000000">
            <w:r>
              <w:rPr>
                <w:sz w:val="18"/>
              </w:rPr>
              <w:t>SSH Testing</w:t>
            </w:r>
          </w:p>
        </w:tc>
        <w:tc>
          <w:tcPr>
            <w:tcW w:w="3440" w:type="pct"/>
          </w:tcPr>
          <w:p w14:paraId="59DC02BD" w14:textId="77777777" w:rsidR="007D0FFE" w:rsidRDefault="00000000">
            <w:r>
              <w:t>Test SSH connection, authentication attempts and fake command interaction on port 2222. (Lead: Sanjay Kashyap)</w:t>
            </w:r>
          </w:p>
        </w:tc>
      </w:tr>
      <w:tr w:rsidR="00576BC1" w14:paraId="3B3206E7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135AFA0E" w14:textId="77777777" w:rsidR="00576BC1" w:rsidRDefault="00000000">
            <w:r>
              <w:rPr>
                <w:sz w:val="18"/>
              </w:rPr>
              <w:t>4.0</w:t>
            </w:r>
          </w:p>
        </w:tc>
        <w:tc>
          <w:tcPr>
            <w:tcW w:w="1170" w:type="pct"/>
            <w:shd w:val="clear" w:color="auto" w:fill="F7FBFF"/>
          </w:tcPr>
          <w:p w14:paraId="2437B950" w14:textId="77777777" w:rsidR="00576BC1" w:rsidRDefault="00000000">
            <w:r>
              <w:rPr>
                <w:sz w:val="18"/>
              </w:rPr>
              <w:t>Web Honeypot</w:t>
            </w:r>
          </w:p>
        </w:tc>
        <w:tc>
          <w:tcPr>
            <w:tcW w:w="3440" w:type="pct"/>
            <w:shd w:val="clear" w:color="auto" w:fill="F7FBFF"/>
          </w:tcPr>
          <w:p w14:paraId="08CCFDD2" w14:textId="77777777" w:rsidR="00576BC1" w:rsidRDefault="00000000">
            <w:r>
              <w:rPr>
                <w:sz w:val="18"/>
              </w:rPr>
              <w:t>Develop a FastAPI-based fake web application for controlled web attack observation.</w:t>
            </w:r>
          </w:p>
        </w:tc>
      </w:tr>
      <w:tr w:rsidR="00576BC1" w14:paraId="2AD67B87" w14:textId="77777777" w:rsidTr="008923D9">
        <w:trPr>
          <w:jc w:val="center"/>
        </w:trPr>
        <w:tc>
          <w:tcPr>
            <w:tcW w:w="390" w:type="pct"/>
          </w:tcPr>
          <w:p w14:paraId="093FACCE" w14:textId="77777777" w:rsidR="00576BC1" w:rsidRDefault="00000000">
            <w:r>
              <w:rPr>
                <w:sz w:val="18"/>
              </w:rPr>
              <w:t>4.1</w:t>
            </w:r>
          </w:p>
        </w:tc>
        <w:tc>
          <w:tcPr>
            <w:tcW w:w="1170" w:type="pct"/>
          </w:tcPr>
          <w:p w14:paraId="6AD508FD" w14:textId="77777777" w:rsidR="00576BC1" w:rsidRDefault="00000000">
            <w:r>
              <w:rPr>
                <w:sz w:val="18"/>
              </w:rPr>
              <w:t>Fake Login Portal</w:t>
            </w:r>
          </w:p>
        </w:tc>
        <w:tc>
          <w:tcPr>
            <w:tcW w:w="3440" w:type="pct"/>
          </w:tcPr>
          <w:p w14:paraId="09C6CDEC" w14:textId="77777777" w:rsidR="00576BC1" w:rsidRDefault="00000000">
            <w:r>
              <w:rPr>
                <w:sz w:val="18"/>
              </w:rPr>
              <w:t>Create corporate-style login page and login handling for controlled deception.</w:t>
            </w:r>
          </w:p>
        </w:tc>
      </w:tr>
      <w:tr w:rsidR="00576BC1" w14:paraId="49B205F6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014DA4A4" w14:textId="77777777" w:rsidR="00576BC1" w:rsidRDefault="00000000">
            <w:r>
              <w:rPr>
                <w:sz w:val="18"/>
              </w:rPr>
              <w:t>4.2</w:t>
            </w:r>
          </w:p>
        </w:tc>
        <w:tc>
          <w:tcPr>
            <w:tcW w:w="1170" w:type="pct"/>
            <w:shd w:val="clear" w:color="auto" w:fill="F7FBFF"/>
          </w:tcPr>
          <w:p w14:paraId="1AB1DCB4" w14:textId="77777777" w:rsidR="00576BC1" w:rsidRDefault="00000000">
            <w:r>
              <w:rPr>
                <w:sz w:val="18"/>
              </w:rPr>
              <w:t>Attack Detection</w:t>
            </w:r>
          </w:p>
        </w:tc>
        <w:tc>
          <w:tcPr>
            <w:tcW w:w="3440" w:type="pct"/>
            <w:shd w:val="clear" w:color="auto" w:fill="F7FBFF"/>
          </w:tcPr>
          <w:p w14:paraId="346CB6EA" w14:textId="77777777" w:rsidR="00576BC1" w:rsidRDefault="00000000">
            <w:r>
              <w:rPr>
                <w:sz w:val="18"/>
              </w:rPr>
              <w:t>Capture SQL injection, XSS, path traversal and directory-fuzzing patterns.</w:t>
            </w:r>
          </w:p>
        </w:tc>
      </w:tr>
      <w:tr w:rsidR="00576BC1" w14:paraId="15893E36" w14:textId="77777777" w:rsidTr="008923D9">
        <w:trPr>
          <w:jc w:val="center"/>
        </w:trPr>
        <w:tc>
          <w:tcPr>
            <w:tcW w:w="390" w:type="pct"/>
          </w:tcPr>
          <w:p w14:paraId="4D9B937B" w14:textId="77777777" w:rsidR="00576BC1" w:rsidRDefault="00000000">
            <w:r>
              <w:rPr>
                <w:sz w:val="18"/>
              </w:rPr>
              <w:t>4.3</w:t>
            </w:r>
          </w:p>
        </w:tc>
        <w:tc>
          <w:tcPr>
            <w:tcW w:w="1170" w:type="pct"/>
          </w:tcPr>
          <w:p w14:paraId="6475C76C" w14:textId="77777777" w:rsidR="00576BC1" w:rsidRDefault="00000000">
            <w:r>
              <w:rPr>
                <w:sz w:val="18"/>
              </w:rPr>
              <w:t>Honeytoken Web Traps</w:t>
            </w:r>
          </w:p>
        </w:tc>
        <w:tc>
          <w:tcPr>
            <w:tcW w:w="3440" w:type="pct"/>
          </w:tcPr>
          <w:p w14:paraId="15707019" w14:textId="77777777" w:rsidR="00576BC1" w:rsidRDefault="00000000">
            <w:r>
              <w:rPr>
                <w:sz w:val="18"/>
              </w:rPr>
              <w:t>Implement secret/recovery URLs and decoy API/database endpoints.</w:t>
            </w:r>
          </w:p>
        </w:tc>
      </w:tr>
      <w:tr w:rsidR="00576BC1" w14:paraId="71677D9A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4D2449E6" w14:textId="77777777" w:rsidR="00576BC1" w:rsidRDefault="00000000">
            <w:r>
              <w:rPr>
                <w:sz w:val="18"/>
              </w:rPr>
              <w:t>4.4</w:t>
            </w:r>
          </w:p>
        </w:tc>
        <w:tc>
          <w:tcPr>
            <w:tcW w:w="1170" w:type="pct"/>
            <w:shd w:val="clear" w:color="auto" w:fill="F7FBFF"/>
          </w:tcPr>
          <w:p w14:paraId="0433E3CF" w14:textId="77777777" w:rsidR="00576BC1" w:rsidRDefault="00000000">
            <w:r>
              <w:rPr>
                <w:sz w:val="18"/>
              </w:rPr>
              <w:t>Web Event Processing</w:t>
            </w:r>
          </w:p>
        </w:tc>
        <w:tc>
          <w:tcPr>
            <w:tcW w:w="3440" w:type="pct"/>
            <w:shd w:val="clear" w:color="auto" w:fill="F7FBFF"/>
          </w:tcPr>
          <w:p w14:paraId="55B73B37" w14:textId="77777777" w:rsidR="00576BC1" w:rsidRDefault="00000000">
            <w:r>
              <w:rPr>
                <w:sz w:val="18"/>
              </w:rPr>
              <w:t>Send captured web events through MITRE mapping, risk scoring, logging and broadcast.</w:t>
            </w:r>
          </w:p>
        </w:tc>
      </w:tr>
      <w:tr w:rsidR="00576BC1" w14:paraId="0F56CDA7" w14:textId="77777777" w:rsidTr="008923D9">
        <w:trPr>
          <w:jc w:val="center"/>
        </w:trPr>
        <w:tc>
          <w:tcPr>
            <w:tcW w:w="390" w:type="pct"/>
          </w:tcPr>
          <w:p w14:paraId="2A4A67DF" w14:textId="77777777" w:rsidR="00576BC1" w:rsidRDefault="00000000">
            <w:r>
              <w:rPr>
                <w:sz w:val="18"/>
              </w:rPr>
              <w:t>4.5</w:t>
            </w:r>
          </w:p>
        </w:tc>
        <w:tc>
          <w:tcPr>
            <w:tcW w:w="1170" w:type="pct"/>
          </w:tcPr>
          <w:p w14:paraId="037F9149" w14:textId="77777777" w:rsidR="00576BC1" w:rsidRDefault="00000000">
            <w:r>
              <w:rPr>
                <w:sz w:val="18"/>
              </w:rPr>
              <w:t>Web Testing</w:t>
            </w:r>
          </w:p>
        </w:tc>
        <w:tc>
          <w:tcPr>
            <w:tcW w:w="3440" w:type="pct"/>
          </w:tcPr>
          <w:p w14:paraId="4FF544A2" w14:textId="77777777" w:rsidR="007D0FFE" w:rsidRDefault="00000000">
            <w:r>
              <w:t>Test GET/POST requests, attack payloads and catch-all routes on port 8080. (Lead: Sanjay Kashyap)</w:t>
            </w:r>
          </w:p>
        </w:tc>
      </w:tr>
      <w:tr w:rsidR="00576BC1" w14:paraId="2D5C1585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101C2822" w14:textId="77777777" w:rsidR="00576BC1" w:rsidRDefault="00000000">
            <w:r>
              <w:rPr>
                <w:sz w:val="18"/>
              </w:rPr>
              <w:t>5.0</w:t>
            </w:r>
          </w:p>
        </w:tc>
        <w:tc>
          <w:tcPr>
            <w:tcW w:w="1170" w:type="pct"/>
            <w:shd w:val="clear" w:color="auto" w:fill="F7FBFF"/>
          </w:tcPr>
          <w:p w14:paraId="233C5720" w14:textId="77777777" w:rsidR="00576BC1" w:rsidRDefault="00000000">
            <w:r>
              <w:rPr>
                <w:sz w:val="18"/>
              </w:rPr>
              <w:t>Network Decoy Sensors</w:t>
            </w:r>
          </w:p>
        </w:tc>
        <w:tc>
          <w:tcPr>
            <w:tcW w:w="3440" w:type="pct"/>
            <w:shd w:val="clear" w:color="auto" w:fill="F7FBFF"/>
          </w:tcPr>
          <w:p w14:paraId="5CE737FF" w14:textId="77777777" w:rsidR="00576BC1" w:rsidRDefault="00000000">
            <w:r>
              <w:rPr>
                <w:sz w:val="18"/>
              </w:rPr>
              <w:t>Implement raw TCP listeners representing commonly scanned services.</w:t>
            </w:r>
          </w:p>
        </w:tc>
      </w:tr>
      <w:tr w:rsidR="00576BC1" w14:paraId="45887EBF" w14:textId="77777777" w:rsidTr="008923D9">
        <w:trPr>
          <w:jc w:val="center"/>
        </w:trPr>
        <w:tc>
          <w:tcPr>
            <w:tcW w:w="390" w:type="pct"/>
          </w:tcPr>
          <w:p w14:paraId="40B247AA" w14:textId="77777777" w:rsidR="00576BC1" w:rsidRDefault="00000000">
            <w:r>
              <w:rPr>
                <w:sz w:val="18"/>
              </w:rPr>
              <w:t>5.1</w:t>
            </w:r>
          </w:p>
        </w:tc>
        <w:tc>
          <w:tcPr>
            <w:tcW w:w="1170" w:type="pct"/>
          </w:tcPr>
          <w:p w14:paraId="12740F04" w14:textId="77777777" w:rsidR="00576BC1" w:rsidRDefault="00000000">
            <w:r>
              <w:rPr>
                <w:sz w:val="18"/>
              </w:rPr>
              <w:t>FTP Decoy</w:t>
            </w:r>
          </w:p>
        </w:tc>
        <w:tc>
          <w:tcPr>
            <w:tcW w:w="3440" w:type="pct"/>
          </w:tcPr>
          <w:p w14:paraId="0970C028" w14:textId="77777777" w:rsidR="00576BC1" w:rsidRDefault="00000000">
            <w:r>
              <w:rPr>
                <w:sz w:val="18"/>
              </w:rPr>
              <w:t>Listen on TCP 21, provide a decoy FTP-style banner and capture basic commands/probes.</w:t>
            </w:r>
          </w:p>
        </w:tc>
      </w:tr>
      <w:tr w:rsidR="00576BC1" w14:paraId="22A73536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2073326A" w14:textId="77777777" w:rsidR="00576BC1" w:rsidRDefault="00000000">
            <w:r>
              <w:rPr>
                <w:sz w:val="18"/>
              </w:rPr>
              <w:t>5.2</w:t>
            </w:r>
          </w:p>
        </w:tc>
        <w:tc>
          <w:tcPr>
            <w:tcW w:w="1170" w:type="pct"/>
            <w:shd w:val="clear" w:color="auto" w:fill="F7FBFF"/>
          </w:tcPr>
          <w:p w14:paraId="7E61DBDA" w14:textId="77777777" w:rsidR="00576BC1" w:rsidRDefault="00000000">
            <w:r>
              <w:rPr>
                <w:sz w:val="18"/>
              </w:rPr>
              <w:t>Telnet Decoy</w:t>
            </w:r>
          </w:p>
        </w:tc>
        <w:tc>
          <w:tcPr>
            <w:tcW w:w="3440" w:type="pct"/>
            <w:shd w:val="clear" w:color="auto" w:fill="F7FBFF"/>
          </w:tcPr>
          <w:p w14:paraId="0B3C481D" w14:textId="77777777" w:rsidR="00576BC1" w:rsidRDefault="00000000">
            <w:r>
              <w:rPr>
                <w:sz w:val="18"/>
              </w:rPr>
              <w:t>Listen on TCP 23, provide a simulated login prompt and capture interaction.</w:t>
            </w:r>
          </w:p>
        </w:tc>
      </w:tr>
      <w:tr w:rsidR="00576BC1" w14:paraId="64B0700D" w14:textId="77777777" w:rsidTr="008923D9">
        <w:trPr>
          <w:jc w:val="center"/>
        </w:trPr>
        <w:tc>
          <w:tcPr>
            <w:tcW w:w="390" w:type="pct"/>
          </w:tcPr>
          <w:p w14:paraId="03B126B2" w14:textId="77777777" w:rsidR="00576BC1" w:rsidRDefault="00000000">
            <w:r>
              <w:rPr>
                <w:sz w:val="18"/>
              </w:rPr>
              <w:t>5.3</w:t>
            </w:r>
          </w:p>
        </w:tc>
        <w:tc>
          <w:tcPr>
            <w:tcW w:w="1170" w:type="pct"/>
          </w:tcPr>
          <w:p w14:paraId="3E26387B" w14:textId="77777777" w:rsidR="00576BC1" w:rsidRDefault="00000000">
            <w:r>
              <w:rPr>
                <w:sz w:val="18"/>
              </w:rPr>
              <w:t>RDP Decoy</w:t>
            </w:r>
          </w:p>
        </w:tc>
        <w:tc>
          <w:tcPr>
            <w:tcW w:w="3440" w:type="pct"/>
          </w:tcPr>
          <w:p w14:paraId="5B519AE7" w14:textId="77777777" w:rsidR="00576BC1" w:rsidRDefault="00000000">
            <w:r>
              <w:rPr>
                <w:sz w:val="18"/>
              </w:rPr>
              <w:t>Listen on TCP 3389 and detect connection/probing activity.</w:t>
            </w:r>
          </w:p>
        </w:tc>
      </w:tr>
      <w:tr w:rsidR="00576BC1" w14:paraId="44EE5F14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5FC77E49" w14:textId="77777777" w:rsidR="00576BC1" w:rsidRDefault="00000000">
            <w:r>
              <w:rPr>
                <w:sz w:val="18"/>
              </w:rPr>
              <w:t>5.4</w:t>
            </w:r>
          </w:p>
        </w:tc>
        <w:tc>
          <w:tcPr>
            <w:tcW w:w="1170" w:type="pct"/>
            <w:shd w:val="clear" w:color="auto" w:fill="F7FBFF"/>
          </w:tcPr>
          <w:p w14:paraId="03448F04" w14:textId="77777777" w:rsidR="00576BC1" w:rsidRDefault="00000000">
            <w:r>
              <w:rPr>
                <w:sz w:val="18"/>
              </w:rPr>
              <w:t>Network Event Logging</w:t>
            </w:r>
          </w:p>
        </w:tc>
        <w:tc>
          <w:tcPr>
            <w:tcW w:w="3440" w:type="pct"/>
            <w:shd w:val="clear" w:color="auto" w:fill="F7FBFF"/>
          </w:tcPr>
          <w:p w14:paraId="782F2D6B" w14:textId="77777777" w:rsidR="00576BC1" w:rsidRDefault="00000000">
            <w:r>
              <w:rPr>
                <w:sz w:val="18"/>
              </w:rPr>
              <w:t>Record source IP, target port, service and network-probing telemetry.</w:t>
            </w:r>
          </w:p>
        </w:tc>
      </w:tr>
      <w:tr w:rsidR="00576BC1" w14:paraId="4FAA8CB3" w14:textId="77777777" w:rsidTr="008923D9">
        <w:trPr>
          <w:jc w:val="center"/>
        </w:trPr>
        <w:tc>
          <w:tcPr>
            <w:tcW w:w="390" w:type="pct"/>
          </w:tcPr>
          <w:p w14:paraId="07C260C1" w14:textId="77777777" w:rsidR="00576BC1" w:rsidRDefault="00000000">
            <w:r>
              <w:rPr>
                <w:sz w:val="18"/>
              </w:rPr>
              <w:t>5.5</w:t>
            </w:r>
          </w:p>
        </w:tc>
        <w:tc>
          <w:tcPr>
            <w:tcW w:w="1170" w:type="pct"/>
          </w:tcPr>
          <w:p w14:paraId="47068176" w14:textId="77777777" w:rsidR="00576BC1" w:rsidRDefault="00000000">
            <w:r>
              <w:rPr>
                <w:sz w:val="18"/>
              </w:rPr>
              <w:t>Sensor Testing</w:t>
            </w:r>
          </w:p>
        </w:tc>
        <w:tc>
          <w:tcPr>
            <w:tcW w:w="3440" w:type="pct"/>
          </w:tcPr>
          <w:p w14:paraId="5FA1724B" w14:textId="77777777" w:rsidR="007D0FFE" w:rsidRDefault="00000000">
            <w:r>
              <w:t>Validate connectivity and service discovery detection in the controlled test network. (Lead: Sanjay Kashyap)</w:t>
            </w:r>
          </w:p>
        </w:tc>
      </w:tr>
      <w:tr w:rsidR="00576BC1" w14:paraId="0599F1DB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5CE4869E" w14:textId="77777777" w:rsidR="00576BC1" w:rsidRDefault="00000000">
            <w:r>
              <w:rPr>
                <w:sz w:val="18"/>
              </w:rPr>
              <w:t>6.0</w:t>
            </w:r>
          </w:p>
        </w:tc>
        <w:tc>
          <w:tcPr>
            <w:tcW w:w="1170" w:type="pct"/>
            <w:shd w:val="clear" w:color="auto" w:fill="F7FBFF"/>
          </w:tcPr>
          <w:p w14:paraId="460D4233" w14:textId="77777777" w:rsidR="00576BC1" w:rsidRDefault="00000000">
            <w:r>
              <w:rPr>
                <w:sz w:val="18"/>
              </w:rPr>
              <w:t>Honeytoken System</w:t>
            </w:r>
          </w:p>
        </w:tc>
        <w:tc>
          <w:tcPr>
            <w:tcW w:w="3440" w:type="pct"/>
            <w:shd w:val="clear" w:color="auto" w:fill="F7FBFF"/>
          </w:tcPr>
          <w:p w14:paraId="05B18076" w14:textId="77777777" w:rsidR="00576BC1" w:rsidRDefault="00000000">
            <w:r>
              <w:rPr>
                <w:sz w:val="18"/>
              </w:rPr>
              <w:t>Develop and manage decoy credentials and secrets.</w:t>
            </w:r>
          </w:p>
        </w:tc>
      </w:tr>
      <w:tr w:rsidR="00576BC1" w14:paraId="3015A5ED" w14:textId="77777777" w:rsidTr="008923D9">
        <w:trPr>
          <w:jc w:val="center"/>
        </w:trPr>
        <w:tc>
          <w:tcPr>
            <w:tcW w:w="390" w:type="pct"/>
          </w:tcPr>
          <w:p w14:paraId="7DE020DE" w14:textId="77777777" w:rsidR="00576BC1" w:rsidRDefault="00000000">
            <w:r>
              <w:rPr>
                <w:sz w:val="18"/>
              </w:rPr>
              <w:t>6.1</w:t>
            </w:r>
          </w:p>
        </w:tc>
        <w:tc>
          <w:tcPr>
            <w:tcW w:w="1170" w:type="pct"/>
          </w:tcPr>
          <w:p w14:paraId="1A59DB56" w14:textId="77777777" w:rsidR="00576BC1" w:rsidRDefault="00000000">
            <w:r>
              <w:rPr>
                <w:sz w:val="18"/>
              </w:rPr>
              <w:t>Default Honeytokens</w:t>
            </w:r>
          </w:p>
        </w:tc>
        <w:tc>
          <w:tcPr>
            <w:tcW w:w="3440" w:type="pct"/>
          </w:tcPr>
          <w:p w14:paraId="0440414C" w14:textId="77777777" w:rsidR="00576BC1" w:rsidRDefault="00000000">
            <w:r>
              <w:rPr>
                <w:sz w:val="18"/>
              </w:rPr>
              <w:t>Create fake API keys, secret URLs and staging-server credentials.</w:t>
            </w:r>
          </w:p>
        </w:tc>
      </w:tr>
      <w:tr w:rsidR="00576BC1" w14:paraId="56822DFE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498B3A1B" w14:textId="77777777" w:rsidR="00576BC1" w:rsidRDefault="00000000">
            <w:r>
              <w:rPr>
                <w:sz w:val="18"/>
              </w:rPr>
              <w:t>6.2</w:t>
            </w:r>
          </w:p>
        </w:tc>
        <w:tc>
          <w:tcPr>
            <w:tcW w:w="1170" w:type="pct"/>
            <w:shd w:val="clear" w:color="auto" w:fill="F7FBFF"/>
          </w:tcPr>
          <w:p w14:paraId="7D4102CF" w14:textId="77777777" w:rsidR="00576BC1" w:rsidRDefault="00000000">
            <w:r>
              <w:rPr>
                <w:sz w:val="18"/>
              </w:rPr>
              <w:t>Custom Honeytokens</w:t>
            </w:r>
          </w:p>
        </w:tc>
        <w:tc>
          <w:tcPr>
            <w:tcW w:w="3440" w:type="pct"/>
            <w:shd w:val="clear" w:color="auto" w:fill="F7FBFF"/>
          </w:tcPr>
          <w:p w14:paraId="4215B9B5" w14:textId="77777777" w:rsidR="00576BC1" w:rsidRDefault="00000000">
            <w:r>
              <w:rPr>
                <w:sz w:val="18"/>
              </w:rPr>
              <w:t>Provide API functionality to create additional decoy tokens.</w:t>
            </w:r>
          </w:p>
        </w:tc>
      </w:tr>
      <w:tr w:rsidR="00576BC1" w14:paraId="4B54C5D7" w14:textId="77777777" w:rsidTr="008923D9">
        <w:trPr>
          <w:jc w:val="center"/>
        </w:trPr>
        <w:tc>
          <w:tcPr>
            <w:tcW w:w="390" w:type="pct"/>
          </w:tcPr>
          <w:p w14:paraId="5B2B4FED" w14:textId="77777777" w:rsidR="00576BC1" w:rsidRDefault="00000000">
            <w:r>
              <w:rPr>
                <w:sz w:val="18"/>
              </w:rPr>
              <w:t>6.3</w:t>
            </w:r>
          </w:p>
        </w:tc>
        <w:tc>
          <w:tcPr>
            <w:tcW w:w="1170" w:type="pct"/>
          </w:tcPr>
          <w:p w14:paraId="27A60B18" w14:textId="77777777" w:rsidR="00576BC1" w:rsidRDefault="00000000">
            <w:r>
              <w:rPr>
                <w:sz w:val="18"/>
              </w:rPr>
              <w:t>Honeytoken Hit Detection</w:t>
            </w:r>
          </w:p>
        </w:tc>
        <w:tc>
          <w:tcPr>
            <w:tcW w:w="3440" w:type="pct"/>
          </w:tcPr>
          <w:p w14:paraId="280462F3" w14:textId="77777777" w:rsidR="00576BC1" w:rsidRDefault="00000000">
            <w:r>
              <w:rPr>
                <w:sz w:val="18"/>
              </w:rPr>
              <w:t>Detect access/use of planted tokens and update hit counts.</w:t>
            </w:r>
          </w:p>
        </w:tc>
      </w:tr>
      <w:tr w:rsidR="00576BC1" w14:paraId="052B23A4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0E36A07A" w14:textId="77777777" w:rsidR="00576BC1" w:rsidRDefault="00000000">
            <w:r>
              <w:rPr>
                <w:sz w:val="18"/>
              </w:rPr>
              <w:t>6.4</w:t>
            </w:r>
          </w:p>
        </w:tc>
        <w:tc>
          <w:tcPr>
            <w:tcW w:w="1170" w:type="pct"/>
            <w:shd w:val="clear" w:color="auto" w:fill="F7FBFF"/>
          </w:tcPr>
          <w:p w14:paraId="60B713DA" w14:textId="77777777" w:rsidR="00576BC1" w:rsidRDefault="00000000">
            <w:r>
              <w:rPr>
                <w:sz w:val="18"/>
              </w:rPr>
              <w:t>Honeytoken Response</w:t>
            </w:r>
          </w:p>
        </w:tc>
        <w:tc>
          <w:tcPr>
            <w:tcW w:w="3440" w:type="pct"/>
            <w:shd w:val="clear" w:color="auto" w:fill="F7FBFF"/>
          </w:tcPr>
          <w:p w14:paraId="6A81807D" w14:textId="77777777" w:rsidR="00576BC1" w:rsidRDefault="00000000">
            <w:r>
              <w:rPr>
                <w:sz w:val="18"/>
              </w:rPr>
              <w:t>Generate high-risk events and feed them to active defense and dashboard telemetry.</w:t>
            </w:r>
          </w:p>
        </w:tc>
      </w:tr>
      <w:tr w:rsidR="00576BC1" w14:paraId="6EAEEECB" w14:textId="77777777" w:rsidTr="008923D9">
        <w:trPr>
          <w:jc w:val="center"/>
        </w:trPr>
        <w:tc>
          <w:tcPr>
            <w:tcW w:w="390" w:type="pct"/>
          </w:tcPr>
          <w:p w14:paraId="6302F117" w14:textId="77777777" w:rsidR="00576BC1" w:rsidRDefault="00000000">
            <w:r>
              <w:rPr>
                <w:sz w:val="18"/>
              </w:rPr>
              <w:t>7.0</w:t>
            </w:r>
          </w:p>
        </w:tc>
        <w:tc>
          <w:tcPr>
            <w:tcW w:w="1170" w:type="pct"/>
          </w:tcPr>
          <w:p w14:paraId="02E7E723" w14:textId="77777777" w:rsidR="00576BC1" w:rsidRDefault="00000000">
            <w:r>
              <w:rPr>
                <w:sz w:val="18"/>
              </w:rPr>
              <w:t>MITRE ATT&amp;CK &amp; Threat Analysis</w:t>
            </w:r>
          </w:p>
        </w:tc>
        <w:tc>
          <w:tcPr>
            <w:tcW w:w="3440" w:type="pct"/>
          </w:tcPr>
          <w:p w14:paraId="159ACCC9" w14:textId="77777777" w:rsidR="00576BC1" w:rsidRDefault="00000000">
            <w:r>
              <w:rPr>
                <w:sz w:val="18"/>
              </w:rPr>
              <w:t>Classify and score security events.</w:t>
            </w:r>
          </w:p>
        </w:tc>
      </w:tr>
      <w:tr w:rsidR="00576BC1" w14:paraId="53C812FF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480BE64B" w14:textId="77777777" w:rsidR="00576BC1" w:rsidRDefault="00000000">
            <w:r>
              <w:rPr>
                <w:sz w:val="18"/>
              </w:rPr>
              <w:t>7.1</w:t>
            </w:r>
          </w:p>
        </w:tc>
        <w:tc>
          <w:tcPr>
            <w:tcW w:w="1170" w:type="pct"/>
            <w:shd w:val="clear" w:color="auto" w:fill="F7FBFF"/>
          </w:tcPr>
          <w:p w14:paraId="0B8EB187" w14:textId="77777777" w:rsidR="00576BC1" w:rsidRDefault="00000000">
            <w:r>
              <w:rPr>
                <w:sz w:val="18"/>
              </w:rPr>
              <w:t>MITRE Mapping</w:t>
            </w:r>
          </w:p>
        </w:tc>
        <w:tc>
          <w:tcPr>
            <w:tcW w:w="3440" w:type="pct"/>
            <w:shd w:val="clear" w:color="auto" w:fill="F7FBFF"/>
          </w:tcPr>
          <w:p w14:paraId="7C3D3931" w14:textId="77777777" w:rsidR="00576BC1" w:rsidRDefault="00000000">
            <w:r>
              <w:rPr>
                <w:sz w:val="18"/>
              </w:rPr>
              <w:t>Map services and attack keywords to techniques such as T1110, T1190, T1059, T1046, T1078 and T1595.</w:t>
            </w:r>
          </w:p>
        </w:tc>
      </w:tr>
      <w:tr w:rsidR="00576BC1" w14:paraId="5211F150" w14:textId="77777777" w:rsidTr="008923D9">
        <w:trPr>
          <w:jc w:val="center"/>
        </w:trPr>
        <w:tc>
          <w:tcPr>
            <w:tcW w:w="390" w:type="pct"/>
          </w:tcPr>
          <w:p w14:paraId="3D8DA6C4" w14:textId="77777777" w:rsidR="00576BC1" w:rsidRDefault="00000000">
            <w:r>
              <w:rPr>
                <w:sz w:val="18"/>
              </w:rPr>
              <w:t>7.2</w:t>
            </w:r>
          </w:p>
        </w:tc>
        <w:tc>
          <w:tcPr>
            <w:tcW w:w="1170" w:type="pct"/>
          </w:tcPr>
          <w:p w14:paraId="7E4376C7" w14:textId="77777777" w:rsidR="00576BC1" w:rsidRDefault="00000000">
            <w:r>
              <w:rPr>
                <w:sz w:val="18"/>
              </w:rPr>
              <w:t>Threat Scoring</w:t>
            </w:r>
          </w:p>
        </w:tc>
        <w:tc>
          <w:tcPr>
            <w:tcW w:w="3440" w:type="pct"/>
          </w:tcPr>
          <w:p w14:paraId="7D30BEBA" w14:textId="77777777" w:rsidR="00576BC1" w:rsidRDefault="00000000">
            <w:r>
              <w:rPr>
                <w:sz w:val="18"/>
              </w:rPr>
              <w:t>Calculate a 0–100 risk score using base risk and frequency boost.</w:t>
            </w:r>
          </w:p>
        </w:tc>
      </w:tr>
      <w:tr w:rsidR="00576BC1" w14:paraId="00316E61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15635AC3" w14:textId="77777777" w:rsidR="00576BC1" w:rsidRDefault="00000000">
            <w:r>
              <w:rPr>
                <w:sz w:val="18"/>
              </w:rPr>
              <w:t>7.3</w:t>
            </w:r>
          </w:p>
        </w:tc>
        <w:tc>
          <w:tcPr>
            <w:tcW w:w="1170" w:type="pct"/>
            <w:shd w:val="clear" w:color="auto" w:fill="F7FBFF"/>
          </w:tcPr>
          <w:p w14:paraId="1F9DB65F" w14:textId="77777777" w:rsidR="00576BC1" w:rsidRDefault="00000000">
            <w:r>
              <w:rPr>
                <w:sz w:val="18"/>
              </w:rPr>
              <w:t>Severity Classification</w:t>
            </w:r>
          </w:p>
        </w:tc>
        <w:tc>
          <w:tcPr>
            <w:tcW w:w="3440" w:type="pct"/>
            <w:shd w:val="clear" w:color="auto" w:fill="F7FBFF"/>
          </w:tcPr>
          <w:p w14:paraId="006A1197" w14:textId="77777777" w:rsidR="00576BC1" w:rsidRDefault="00000000">
            <w:r>
              <w:rPr>
                <w:sz w:val="18"/>
              </w:rPr>
              <w:t>Classify events as LOW, MEDIUM, HIGH or CRITICAL.</w:t>
            </w:r>
          </w:p>
        </w:tc>
      </w:tr>
      <w:tr w:rsidR="00576BC1" w14:paraId="1027C2AD" w14:textId="77777777" w:rsidTr="008923D9">
        <w:trPr>
          <w:jc w:val="center"/>
        </w:trPr>
        <w:tc>
          <w:tcPr>
            <w:tcW w:w="390" w:type="pct"/>
          </w:tcPr>
          <w:p w14:paraId="03642C46" w14:textId="77777777" w:rsidR="00576BC1" w:rsidRDefault="00000000">
            <w:r>
              <w:rPr>
                <w:sz w:val="18"/>
              </w:rPr>
              <w:t>7.4</w:t>
            </w:r>
          </w:p>
        </w:tc>
        <w:tc>
          <w:tcPr>
            <w:tcW w:w="1170" w:type="pct"/>
          </w:tcPr>
          <w:p w14:paraId="35033EC6" w14:textId="77777777" w:rsidR="00576BC1" w:rsidRDefault="00000000">
            <w:r>
              <w:rPr>
                <w:sz w:val="18"/>
              </w:rPr>
              <w:t>Attacker Profiling</w:t>
            </w:r>
          </w:p>
        </w:tc>
        <w:tc>
          <w:tcPr>
            <w:tcW w:w="3440" w:type="pct"/>
          </w:tcPr>
          <w:p w14:paraId="588C0EFC" w14:textId="77777777" w:rsidR="00576BC1" w:rsidRDefault="00000000">
            <w:r>
              <w:rPr>
                <w:sz w:val="18"/>
              </w:rPr>
              <w:t>Track first/last seen time, attempts, services, maximum risk and status per IP.</w:t>
            </w:r>
          </w:p>
        </w:tc>
      </w:tr>
      <w:tr w:rsidR="00576BC1" w14:paraId="77F636CB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60641441" w14:textId="77777777" w:rsidR="00576BC1" w:rsidRDefault="00000000">
            <w:r>
              <w:rPr>
                <w:sz w:val="18"/>
              </w:rPr>
              <w:t>8.0</w:t>
            </w:r>
          </w:p>
        </w:tc>
        <w:tc>
          <w:tcPr>
            <w:tcW w:w="1170" w:type="pct"/>
            <w:shd w:val="clear" w:color="auto" w:fill="F7FBFF"/>
          </w:tcPr>
          <w:p w14:paraId="7A69DE4C" w14:textId="77777777" w:rsidR="00576BC1" w:rsidRDefault="00000000">
            <w:r>
              <w:rPr>
                <w:sz w:val="18"/>
              </w:rPr>
              <w:t>Active Defense &amp; Quarantine</w:t>
            </w:r>
          </w:p>
        </w:tc>
        <w:tc>
          <w:tcPr>
            <w:tcW w:w="3440" w:type="pct"/>
            <w:shd w:val="clear" w:color="auto" w:fill="F7FBFF"/>
          </w:tcPr>
          <w:p w14:paraId="4A81FDE6" w14:textId="77777777" w:rsidR="00576BC1" w:rsidRDefault="00000000">
            <w:r>
              <w:rPr>
                <w:sz w:val="18"/>
              </w:rPr>
              <w:t>Provide controlled application-level containment.</w:t>
            </w:r>
          </w:p>
        </w:tc>
      </w:tr>
      <w:tr w:rsidR="00576BC1" w14:paraId="375D103A" w14:textId="77777777" w:rsidTr="008923D9">
        <w:trPr>
          <w:jc w:val="center"/>
        </w:trPr>
        <w:tc>
          <w:tcPr>
            <w:tcW w:w="390" w:type="pct"/>
          </w:tcPr>
          <w:p w14:paraId="3BA10C92" w14:textId="77777777" w:rsidR="00576BC1" w:rsidRDefault="00000000">
            <w:r>
              <w:rPr>
                <w:sz w:val="18"/>
              </w:rPr>
              <w:t>8.1</w:t>
            </w:r>
          </w:p>
        </w:tc>
        <w:tc>
          <w:tcPr>
            <w:tcW w:w="1170" w:type="pct"/>
          </w:tcPr>
          <w:p w14:paraId="2C6C1C93" w14:textId="77777777" w:rsidR="00576BC1" w:rsidRDefault="00000000">
            <w:r>
              <w:rPr>
                <w:sz w:val="18"/>
              </w:rPr>
              <w:t>Automatic Quarantine</w:t>
            </w:r>
          </w:p>
        </w:tc>
        <w:tc>
          <w:tcPr>
            <w:tcW w:w="3440" w:type="pct"/>
          </w:tcPr>
          <w:p w14:paraId="4A90FD95" w14:textId="77777777" w:rsidR="00576BC1" w:rsidRDefault="00000000">
            <w:r>
              <w:rPr>
                <w:sz w:val="18"/>
              </w:rPr>
              <w:t>Evaluate events against the configured threshold and quarantine high-risk IPs.</w:t>
            </w:r>
          </w:p>
        </w:tc>
      </w:tr>
      <w:tr w:rsidR="00576BC1" w14:paraId="0E061FF6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08444569" w14:textId="77777777" w:rsidR="00576BC1" w:rsidRDefault="00000000">
            <w:r>
              <w:rPr>
                <w:sz w:val="18"/>
              </w:rPr>
              <w:t>8.2</w:t>
            </w:r>
          </w:p>
        </w:tc>
        <w:tc>
          <w:tcPr>
            <w:tcW w:w="1170" w:type="pct"/>
            <w:shd w:val="clear" w:color="auto" w:fill="F7FBFF"/>
          </w:tcPr>
          <w:p w14:paraId="3E27736F" w14:textId="77777777" w:rsidR="00576BC1" w:rsidRDefault="00000000">
            <w:r>
              <w:rPr>
                <w:sz w:val="18"/>
              </w:rPr>
              <w:t>Manual Quarantine</w:t>
            </w:r>
          </w:p>
        </w:tc>
        <w:tc>
          <w:tcPr>
            <w:tcW w:w="3440" w:type="pct"/>
            <w:shd w:val="clear" w:color="auto" w:fill="F7FBFF"/>
          </w:tcPr>
          <w:p w14:paraId="0A843C33" w14:textId="77777777" w:rsidR="00576BC1" w:rsidRDefault="00000000">
            <w:r>
              <w:rPr>
                <w:sz w:val="18"/>
              </w:rPr>
              <w:t>Allow dashboard operator to block or unblock an IP.</w:t>
            </w:r>
          </w:p>
        </w:tc>
      </w:tr>
      <w:tr w:rsidR="00576BC1" w14:paraId="3E86AC97" w14:textId="77777777" w:rsidTr="008923D9">
        <w:trPr>
          <w:jc w:val="center"/>
        </w:trPr>
        <w:tc>
          <w:tcPr>
            <w:tcW w:w="390" w:type="pct"/>
          </w:tcPr>
          <w:p w14:paraId="1C04D305" w14:textId="77777777" w:rsidR="00576BC1" w:rsidRDefault="00000000">
            <w:r>
              <w:rPr>
                <w:sz w:val="18"/>
              </w:rPr>
              <w:t>8.3</w:t>
            </w:r>
          </w:p>
        </w:tc>
        <w:tc>
          <w:tcPr>
            <w:tcW w:w="1170" w:type="pct"/>
          </w:tcPr>
          <w:p w14:paraId="00203891" w14:textId="77777777" w:rsidR="00576BC1" w:rsidRDefault="00000000">
            <w:r>
              <w:rPr>
                <w:sz w:val="18"/>
              </w:rPr>
              <w:t>Quarantine Records</w:t>
            </w:r>
          </w:p>
        </w:tc>
        <w:tc>
          <w:tcPr>
            <w:tcW w:w="3440" w:type="pct"/>
          </w:tcPr>
          <w:p w14:paraId="6F26CCAB" w14:textId="77777777" w:rsidR="00576BC1" w:rsidRDefault="00000000">
            <w:r>
              <w:rPr>
                <w:sz w:val="18"/>
              </w:rPr>
              <w:t>Store quarantine time, reason, risk score and status in SQLite.</w:t>
            </w:r>
          </w:p>
        </w:tc>
      </w:tr>
      <w:tr w:rsidR="00576BC1" w14:paraId="6A913F1A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4F97F771" w14:textId="77777777" w:rsidR="00576BC1" w:rsidRDefault="00000000">
            <w:r>
              <w:rPr>
                <w:sz w:val="18"/>
              </w:rPr>
              <w:t>8.4</w:t>
            </w:r>
          </w:p>
        </w:tc>
        <w:tc>
          <w:tcPr>
            <w:tcW w:w="1170" w:type="pct"/>
            <w:shd w:val="clear" w:color="auto" w:fill="F7FBFF"/>
          </w:tcPr>
          <w:p w14:paraId="13FC9B0C" w14:textId="77777777" w:rsidR="00576BC1" w:rsidRDefault="00000000">
            <w:r>
              <w:rPr>
                <w:sz w:val="18"/>
              </w:rPr>
              <w:t>Response Testing</w:t>
            </w:r>
          </w:p>
        </w:tc>
        <w:tc>
          <w:tcPr>
            <w:tcW w:w="3440" w:type="pct"/>
            <w:shd w:val="clear" w:color="auto" w:fill="F7FBFF"/>
          </w:tcPr>
          <w:p w14:paraId="5CD4CB89" w14:textId="77777777" w:rsidR="007D0FFE" w:rsidRDefault="00000000">
            <w:r>
              <w:t>Verify automatic and manual quarantine state changes. (Lead: Sanjay Kashyap)</w:t>
            </w:r>
          </w:p>
        </w:tc>
      </w:tr>
      <w:tr w:rsidR="00576BC1" w14:paraId="1025193E" w14:textId="77777777" w:rsidTr="008923D9">
        <w:trPr>
          <w:jc w:val="center"/>
        </w:trPr>
        <w:tc>
          <w:tcPr>
            <w:tcW w:w="390" w:type="pct"/>
          </w:tcPr>
          <w:p w14:paraId="612EBDB5" w14:textId="77777777" w:rsidR="00576BC1" w:rsidRDefault="00000000">
            <w:r>
              <w:rPr>
                <w:sz w:val="18"/>
              </w:rPr>
              <w:t>9.0</w:t>
            </w:r>
          </w:p>
        </w:tc>
        <w:tc>
          <w:tcPr>
            <w:tcW w:w="1170" w:type="pct"/>
          </w:tcPr>
          <w:p w14:paraId="5930ACDB" w14:textId="77777777" w:rsidR="00576BC1" w:rsidRDefault="00000000">
            <w:r>
              <w:rPr>
                <w:sz w:val="18"/>
              </w:rPr>
              <w:t>SIEM Dashboard</w:t>
            </w:r>
          </w:p>
        </w:tc>
        <w:tc>
          <w:tcPr>
            <w:tcW w:w="3440" w:type="pct"/>
          </w:tcPr>
          <w:p w14:paraId="3B64412C" w14:textId="77777777" w:rsidR="00576BC1" w:rsidRDefault="00000000">
            <w:r>
              <w:rPr>
                <w:sz w:val="18"/>
              </w:rPr>
              <w:t>Develop the real-time security monitoring interface.</w:t>
            </w:r>
          </w:p>
        </w:tc>
      </w:tr>
      <w:tr w:rsidR="00576BC1" w14:paraId="5CC13E53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7A461458" w14:textId="77777777" w:rsidR="00576BC1" w:rsidRDefault="00000000">
            <w:r>
              <w:rPr>
                <w:sz w:val="18"/>
              </w:rPr>
              <w:t>9.1</w:t>
            </w:r>
          </w:p>
        </w:tc>
        <w:tc>
          <w:tcPr>
            <w:tcW w:w="1170" w:type="pct"/>
            <w:shd w:val="clear" w:color="auto" w:fill="F7FBFF"/>
          </w:tcPr>
          <w:p w14:paraId="6D877657" w14:textId="77777777" w:rsidR="00576BC1" w:rsidRDefault="00000000">
            <w:r>
              <w:rPr>
                <w:sz w:val="18"/>
              </w:rPr>
              <w:t>REST API</w:t>
            </w:r>
          </w:p>
        </w:tc>
        <w:tc>
          <w:tcPr>
            <w:tcW w:w="3440" w:type="pct"/>
            <w:shd w:val="clear" w:color="auto" w:fill="F7FBFF"/>
          </w:tcPr>
          <w:p w14:paraId="00D3E9E9" w14:textId="77777777" w:rsidR="00576BC1" w:rsidRDefault="00000000">
            <w:r>
              <w:rPr>
                <w:sz w:val="18"/>
              </w:rPr>
              <w:t>Create endpoints for logs, attackers, status, MITRE statistics, honeytokens, quarantine and decoy management.</w:t>
            </w:r>
          </w:p>
        </w:tc>
      </w:tr>
      <w:tr w:rsidR="00576BC1" w14:paraId="3762C57B" w14:textId="77777777" w:rsidTr="008923D9">
        <w:trPr>
          <w:jc w:val="center"/>
        </w:trPr>
        <w:tc>
          <w:tcPr>
            <w:tcW w:w="390" w:type="pct"/>
          </w:tcPr>
          <w:p w14:paraId="7C80D635" w14:textId="77777777" w:rsidR="00576BC1" w:rsidRDefault="00000000">
            <w:r>
              <w:rPr>
                <w:sz w:val="18"/>
              </w:rPr>
              <w:t>9.2</w:t>
            </w:r>
          </w:p>
        </w:tc>
        <w:tc>
          <w:tcPr>
            <w:tcW w:w="1170" w:type="pct"/>
          </w:tcPr>
          <w:p w14:paraId="75A6B5AC" w14:textId="77777777" w:rsidR="00576BC1" w:rsidRDefault="00000000">
            <w:r>
              <w:rPr>
                <w:sz w:val="18"/>
              </w:rPr>
              <w:t>WebSocket Telemetry</w:t>
            </w:r>
          </w:p>
        </w:tc>
        <w:tc>
          <w:tcPr>
            <w:tcW w:w="3440" w:type="pct"/>
          </w:tcPr>
          <w:p w14:paraId="17948298" w14:textId="77777777" w:rsidR="00576BC1" w:rsidRDefault="00000000">
            <w:r>
              <w:rPr>
                <w:sz w:val="18"/>
              </w:rPr>
              <w:t>Create persistent telemetry connection for real-time event delivery.</w:t>
            </w:r>
          </w:p>
        </w:tc>
      </w:tr>
      <w:tr w:rsidR="00576BC1" w14:paraId="7A99E4AB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633EC55D" w14:textId="77777777" w:rsidR="00576BC1" w:rsidRDefault="00000000">
            <w:r>
              <w:rPr>
                <w:sz w:val="18"/>
              </w:rPr>
              <w:t>9.3</w:t>
            </w:r>
          </w:p>
        </w:tc>
        <w:tc>
          <w:tcPr>
            <w:tcW w:w="1170" w:type="pct"/>
            <w:shd w:val="clear" w:color="auto" w:fill="F7FBFF"/>
          </w:tcPr>
          <w:p w14:paraId="7A267E23" w14:textId="77777777" w:rsidR="00576BC1" w:rsidRDefault="00000000">
            <w:r>
              <w:rPr>
                <w:sz w:val="18"/>
              </w:rPr>
              <w:t>Telemetry Tables</w:t>
            </w:r>
          </w:p>
        </w:tc>
        <w:tc>
          <w:tcPr>
            <w:tcW w:w="3440" w:type="pct"/>
            <w:shd w:val="clear" w:color="auto" w:fill="F7FBFF"/>
          </w:tcPr>
          <w:p w14:paraId="31C2007F" w14:textId="77777777" w:rsidR="00576BC1" w:rsidRDefault="00000000">
            <w:r>
              <w:rPr>
                <w:sz w:val="18"/>
              </w:rPr>
              <w:t>Display recent security events and attacker information.</w:t>
            </w:r>
          </w:p>
        </w:tc>
      </w:tr>
      <w:tr w:rsidR="00576BC1" w14:paraId="194F5EBD" w14:textId="77777777" w:rsidTr="008923D9">
        <w:trPr>
          <w:jc w:val="center"/>
        </w:trPr>
        <w:tc>
          <w:tcPr>
            <w:tcW w:w="390" w:type="pct"/>
          </w:tcPr>
          <w:p w14:paraId="7CE680D5" w14:textId="77777777" w:rsidR="00576BC1" w:rsidRDefault="00000000">
            <w:r>
              <w:rPr>
                <w:sz w:val="18"/>
              </w:rPr>
              <w:t>9.4</w:t>
            </w:r>
          </w:p>
        </w:tc>
        <w:tc>
          <w:tcPr>
            <w:tcW w:w="1170" w:type="pct"/>
          </w:tcPr>
          <w:p w14:paraId="31E97061" w14:textId="77777777" w:rsidR="00576BC1" w:rsidRDefault="00000000">
            <w:r>
              <w:rPr>
                <w:sz w:val="18"/>
              </w:rPr>
              <w:t>Charts &amp; Statistics</w:t>
            </w:r>
          </w:p>
        </w:tc>
        <w:tc>
          <w:tcPr>
            <w:tcW w:w="3440" w:type="pct"/>
          </w:tcPr>
          <w:p w14:paraId="6388FC99" w14:textId="77777777" w:rsidR="00576BC1" w:rsidRDefault="00000000">
            <w:r>
              <w:rPr>
                <w:sz w:val="18"/>
              </w:rPr>
              <w:t>Display event trends, severity and attack distribution using Chart.js.</w:t>
            </w:r>
          </w:p>
        </w:tc>
      </w:tr>
      <w:tr w:rsidR="00576BC1" w14:paraId="6106E696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14F23462" w14:textId="77777777" w:rsidR="00576BC1" w:rsidRDefault="00000000">
            <w:r>
              <w:rPr>
                <w:sz w:val="18"/>
              </w:rPr>
              <w:t>9.5</w:t>
            </w:r>
          </w:p>
        </w:tc>
        <w:tc>
          <w:tcPr>
            <w:tcW w:w="1170" w:type="pct"/>
            <w:shd w:val="clear" w:color="auto" w:fill="F7FBFF"/>
          </w:tcPr>
          <w:p w14:paraId="2AD03E2A" w14:textId="77777777" w:rsidR="00576BC1" w:rsidRDefault="00000000">
            <w:r>
              <w:rPr>
                <w:sz w:val="18"/>
              </w:rPr>
              <w:t>Attacker Map</w:t>
            </w:r>
          </w:p>
        </w:tc>
        <w:tc>
          <w:tcPr>
            <w:tcW w:w="3440" w:type="pct"/>
            <w:shd w:val="clear" w:color="auto" w:fill="F7FBFF"/>
          </w:tcPr>
          <w:p w14:paraId="11ED8B55" w14:textId="77777777" w:rsidR="00576BC1" w:rsidRDefault="00000000">
            <w:r>
              <w:rPr>
                <w:sz w:val="18"/>
              </w:rPr>
              <w:t>Visualize attacker-origin information using Leaflet.</w:t>
            </w:r>
          </w:p>
        </w:tc>
      </w:tr>
      <w:tr w:rsidR="00576BC1" w14:paraId="3AA8E6D2" w14:textId="77777777" w:rsidTr="008923D9">
        <w:trPr>
          <w:jc w:val="center"/>
        </w:trPr>
        <w:tc>
          <w:tcPr>
            <w:tcW w:w="390" w:type="pct"/>
          </w:tcPr>
          <w:p w14:paraId="60C8F6DC" w14:textId="77777777" w:rsidR="00576BC1" w:rsidRDefault="00000000">
            <w:r>
              <w:rPr>
                <w:sz w:val="18"/>
              </w:rPr>
              <w:t>9.6</w:t>
            </w:r>
          </w:p>
        </w:tc>
        <w:tc>
          <w:tcPr>
            <w:tcW w:w="1170" w:type="pct"/>
          </w:tcPr>
          <w:p w14:paraId="18B3451E" w14:textId="77777777" w:rsidR="00576BC1" w:rsidRDefault="00000000">
            <w:r>
              <w:rPr>
                <w:sz w:val="18"/>
              </w:rPr>
              <w:t>MITRE Visualization</w:t>
            </w:r>
          </w:p>
        </w:tc>
        <w:tc>
          <w:tcPr>
            <w:tcW w:w="3440" w:type="pct"/>
          </w:tcPr>
          <w:p w14:paraId="306F58A8" w14:textId="77777777" w:rsidR="00576BC1" w:rsidRDefault="00000000">
            <w:r>
              <w:rPr>
                <w:sz w:val="18"/>
              </w:rPr>
              <w:t>Display detected techniques and attack distribution.</w:t>
            </w:r>
          </w:p>
        </w:tc>
      </w:tr>
      <w:tr w:rsidR="00576BC1" w14:paraId="668A0E4F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7CABCC32" w14:textId="77777777" w:rsidR="00576BC1" w:rsidRDefault="00000000">
            <w:r>
              <w:rPr>
                <w:sz w:val="18"/>
              </w:rPr>
              <w:t>9.7</w:t>
            </w:r>
          </w:p>
        </w:tc>
        <w:tc>
          <w:tcPr>
            <w:tcW w:w="1170" w:type="pct"/>
            <w:shd w:val="clear" w:color="auto" w:fill="F7FBFF"/>
          </w:tcPr>
          <w:p w14:paraId="65C5860F" w14:textId="77777777" w:rsidR="00576BC1" w:rsidRDefault="00000000">
            <w:r>
              <w:rPr>
                <w:sz w:val="18"/>
              </w:rPr>
              <w:t>Dashboard Actions</w:t>
            </w:r>
          </w:p>
        </w:tc>
        <w:tc>
          <w:tcPr>
            <w:tcW w:w="3440" w:type="pct"/>
            <w:shd w:val="clear" w:color="auto" w:fill="F7FBFF"/>
          </w:tcPr>
          <w:p w14:paraId="65B4DCDE" w14:textId="77777777" w:rsidR="00576BC1" w:rsidRDefault="00000000">
            <w:r>
              <w:rPr>
                <w:sz w:val="18"/>
              </w:rPr>
              <w:t>Provide AI report, quarantine, decoy-control and data-management actions.</w:t>
            </w:r>
          </w:p>
        </w:tc>
      </w:tr>
      <w:tr w:rsidR="00576BC1" w14:paraId="796A11A4" w14:textId="77777777" w:rsidTr="008923D9">
        <w:trPr>
          <w:jc w:val="center"/>
        </w:trPr>
        <w:tc>
          <w:tcPr>
            <w:tcW w:w="390" w:type="pct"/>
          </w:tcPr>
          <w:p w14:paraId="5953C87C" w14:textId="77777777" w:rsidR="00576BC1" w:rsidRDefault="00000000">
            <w:r>
              <w:rPr>
                <w:sz w:val="18"/>
              </w:rPr>
              <w:t>10.0</w:t>
            </w:r>
          </w:p>
        </w:tc>
        <w:tc>
          <w:tcPr>
            <w:tcW w:w="1170" w:type="pct"/>
          </w:tcPr>
          <w:p w14:paraId="7E3F2A70" w14:textId="77777777" w:rsidR="00576BC1" w:rsidRDefault="00000000">
            <w:r>
              <w:rPr>
                <w:sz w:val="18"/>
              </w:rPr>
              <w:t>Audit Logging &amp; Reporting</w:t>
            </w:r>
          </w:p>
        </w:tc>
        <w:tc>
          <w:tcPr>
            <w:tcW w:w="3440" w:type="pct"/>
          </w:tcPr>
          <w:p w14:paraId="584C1262" w14:textId="77777777" w:rsidR="00576BC1" w:rsidRDefault="00000000">
            <w:r>
              <w:rPr>
                <w:sz w:val="18"/>
              </w:rPr>
              <w:t>Provide persistent and portable security records.</w:t>
            </w:r>
          </w:p>
        </w:tc>
      </w:tr>
      <w:tr w:rsidR="00576BC1" w14:paraId="69DC27BF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7533AAD3" w14:textId="77777777" w:rsidR="00576BC1" w:rsidRDefault="00000000">
            <w:r>
              <w:rPr>
                <w:sz w:val="18"/>
              </w:rPr>
              <w:t>10.1</w:t>
            </w:r>
          </w:p>
        </w:tc>
        <w:tc>
          <w:tcPr>
            <w:tcW w:w="1170" w:type="pct"/>
            <w:shd w:val="clear" w:color="auto" w:fill="F7FBFF"/>
          </w:tcPr>
          <w:p w14:paraId="5A2D505F" w14:textId="77777777" w:rsidR="00576BC1" w:rsidRDefault="00000000">
            <w:r>
              <w:rPr>
                <w:sz w:val="18"/>
              </w:rPr>
              <w:t>CSV Audit Logger</w:t>
            </w:r>
          </w:p>
        </w:tc>
        <w:tc>
          <w:tcPr>
            <w:tcW w:w="3440" w:type="pct"/>
            <w:shd w:val="clear" w:color="auto" w:fill="F7FBFF"/>
          </w:tcPr>
          <w:p w14:paraId="17711FC3" w14:textId="77777777" w:rsidR="00576BC1" w:rsidRDefault="00000000">
            <w:r>
              <w:rPr>
                <w:sz w:val="18"/>
              </w:rPr>
              <w:t>Create timestamped session CSV files and write telemetry fields.</w:t>
            </w:r>
          </w:p>
        </w:tc>
      </w:tr>
      <w:tr w:rsidR="00576BC1" w14:paraId="314B8E8F" w14:textId="77777777" w:rsidTr="008923D9">
        <w:trPr>
          <w:jc w:val="center"/>
        </w:trPr>
        <w:tc>
          <w:tcPr>
            <w:tcW w:w="390" w:type="pct"/>
          </w:tcPr>
          <w:p w14:paraId="3DEDB529" w14:textId="77777777" w:rsidR="00576BC1" w:rsidRDefault="00000000">
            <w:r>
              <w:rPr>
                <w:sz w:val="18"/>
              </w:rPr>
              <w:t>10.2</w:t>
            </w:r>
          </w:p>
        </w:tc>
        <w:tc>
          <w:tcPr>
            <w:tcW w:w="1170" w:type="pct"/>
          </w:tcPr>
          <w:p w14:paraId="634BB983" w14:textId="77777777" w:rsidR="00576BC1" w:rsidRDefault="00000000">
            <w:r>
              <w:rPr>
                <w:sz w:val="18"/>
              </w:rPr>
              <w:t>Immediate Flush</w:t>
            </w:r>
          </w:p>
        </w:tc>
        <w:tc>
          <w:tcPr>
            <w:tcW w:w="3440" w:type="pct"/>
          </w:tcPr>
          <w:p w14:paraId="6B18CBB3" w14:textId="77777777" w:rsidR="00576BC1" w:rsidRDefault="00000000">
            <w:r>
              <w:rPr>
                <w:sz w:val="18"/>
              </w:rPr>
              <w:t>Flush events to the audit file to reduce loss of buffered records.</w:t>
            </w:r>
          </w:p>
        </w:tc>
      </w:tr>
      <w:tr w:rsidR="00576BC1" w14:paraId="758BD543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3AA8D998" w14:textId="77777777" w:rsidR="00576BC1" w:rsidRDefault="00000000">
            <w:r>
              <w:rPr>
                <w:sz w:val="18"/>
              </w:rPr>
              <w:t>10.3</w:t>
            </w:r>
          </w:p>
        </w:tc>
        <w:tc>
          <w:tcPr>
            <w:tcW w:w="1170" w:type="pct"/>
            <w:shd w:val="clear" w:color="auto" w:fill="F7FBFF"/>
          </w:tcPr>
          <w:p w14:paraId="7AB0674B" w14:textId="77777777" w:rsidR="00576BC1" w:rsidRDefault="00000000">
            <w:r>
              <w:rPr>
                <w:sz w:val="18"/>
              </w:rPr>
              <w:t>AI Threat Reports</w:t>
            </w:r>
          </w:p>
        </w:tc>
        <w:tc>
          <w:tcPr>
            <w:tcW w:w="3440" w:type="pct"/>
            <w:shd w:val="clear" w:color="auto" w:fill="F7FBFF"/>
          </w:tcPr>
          <w:p w14:paraId="5C77A899" w14:textId="77777777" w:rsidR="00576BC1" w:rsidRDefault="00000000">
            <w:r>
              <w:rPr>
                <w:sz w:val="18"/>
              </w:rPr>
              <w:t>Generate event-level and attacker-level analyst-style summaries.</w:t>
            </w:r>
          </w:p>
        </w:tc>
      </w:tr>
      <w:tr w:rsidR="00576BC1" w14:paraId="206EB8A7" w14:textId="77777777" w:rsidTr="008923D9">
        <w:trPr>
          <w:jc w:val="center"/>
        </w:trPr>
        <w:tc>
          <w:tcPr>
            <w:tcW w:w="390" w:type="pct"/>
          </w:tcPr>
          <w:p w14:paraId="108169D2" w14:textId="77777777" w:rsidR="00576BC1" w:rsidRDefault="00000000">
            <w:r>
              <w:rPr>
                <w:sz w:val="18"/>
              </w:rPr>
              <w:lastRenderedPageBreak/>
              <w:t>10.4</w:t>
            </w:r>
          </w:p>
        </w:tc>
        <w:tc>
          <w:tcPr>
            <w:tcW w:w="1170" w:type="pct"/>
          </w:tcPr>
          <w:p w14:paraId="4FC56824" w14:textId="77777777" w:rsidR="00576BC1" w:rsidRDefault="00000000">
            <w:r>
              <w:rPr>
                <w:sz w:val="18"/>
              </w:rPr>
              <w:t>Report Validation</w:t>
            </w:r>
          </w:p>
        </w:tc>
        <w:tc>
          <w:tcPr>
            <w:tcW w:w="3440" w:type="pct"/>
          </w:tcPr>
          <w:p w14:paraId="63391886" w14:textId="77777777" w:rsidR="007D0FFE" w:rsidRDefault="00000000">
            <w:r>
              <w:t>Compare generated reports against captured telemetry and MITRE classifications. (Lead: Sanjay Kashyap)</w:t>
            </w:r>
          </w:p>
        </w:tc>
      </w:tr>
      <w:tr w:rsidR="00576BC1" w14:paraId="6ED55B93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52AEAEB1" w14:textId="77777777" w:rsidR="00576BC1" w:rsidRDefault="00000000">
            <w:r>
              <w:rPr>
                <w:sz w:val="18"/>
              </w:rPr>
              <w:t>11.0</w:t>
            </w:r>
          </w:p>
        </w:tc>
        <w:tc>
          <w:tcPr>
            <w:tcW w:w="1170" w:type="pct"/>
            <w:shd w:val="clear" w:color="auto" w:fill="F7FBFF"/>
          </w:tcPr>
          <w:p w14:paraId="127095D8" w14:textId="77777777" w:rsidR="00576BC1" w:rsidRDefault="00000000">
            <w:r>
              <w:rPr>
                <w:sz w:val="18"/>
              </w:rPr>
              <w:t>Cybersecurity Toolkit</w:t>
            </w:r>
          </w:p>
        </w:tc>
        <w:tc>
          <w:tcPr>
            <w:tcW w:w="3440" w:type="pct"/>
            <w:shd w:val="clear" w:color="auto" w:fill="F7FBFF"/>
          </w:tcPr>
          <w:p w14:paraId="04313545" w14:textId="77777777" w:rsidR="00576BC1" w:rsidRDefault="00000000">
            <w:r>
              <w:rPr>
                <w:sz w:val="18"/>
              </w:rPr>
              <w:t>Develop additional security-analysis tools included in the platform.</w:t>
            </w:r>
          </w:p>
        </w:tc>
      </w:tr>
      <w:tr w:rsidR="00576BC1" w14:paraId="372FF125" w14:textId="77777777" w:rsidTr="008923D9">
        <w:trPr>
          <w:jc w:val="center"/>
        </w:trPr>
        <w:tc>
          <w:tcPr>
            <w:tcW w:w="390" w:type="pct"/>
          </w:tcPr>
          <w:p w14:paraId="0A27097F" w14:textId="77777777" w:rsidR="00576BC1" w:rsidRDefault="00000000">
            <w:r>
              <w:rPr>
                <w:sz w:val="18"/>
              </w:rPr>
              <w:t>11.1</w:t>
            </w:r>
          </w:p>
        </w:tc>
        <w:tc>
          <w:tcPr>
            <w:tcW w:w="1170" w:type="pct"/>
          </w:tcPr>
          <w:p w14:paraId="16A4009E" w14:textId="77777777" w:rsidR="00576BC1" w:rsidRDefault="00000000">
            <w:r>
              <w:rPr>
                <w:sz w:val="18"/>
              </w:rPr>
              <w:t>Password Strength Checker</w:t>
            </w:r>
          </w:p>
        </w:tc>
        <w:tc>
          <w:tcPr>
            <w:tcW w:w="3440" w:type="pct"/>
          </w:tcPr>
          <w:p w14:paraId="2CB858B5" w14:textId="77777777" w:rsidR="00576BC1" w:rsidRDefault="00000000">
            <w:r>
              <w:rPr>
                <w:sz w:val="18"/>
              </w:rPr>
              <w:t>Calculate password length, character pool, entropy estimate and crack-time estimate.</w:t>
            </w:r>
          </w:p>
        </w:tc>
      </w:tr>
      <w:tr w:rsidR="00576BC1" w14:paraId="0FE7A795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4542E6AB" w14:textId="77777777" w:rsidR="00576BC1" w:rsidRDefault="00000000">
            <w:r>
              <w:rPr>
                <w:sz w:val="18"/>
              </w:rPr>
              <w:t>11.2</w:t>
            </w:r>
          </w:p>
        </w:tc>
        <w:tc>
          <w:tcPr>
            <w:tcW w:w="1170" w:type="pct"/>
            <w:shd w:val="clear" w:color="auto" w:fill="F7FBFF"/>
          </w:tcPr>
          <w:p w14:paraId="3297F9E0" w14:textId="77777777" w:rsidR="00576BC1" w:rsidRDefault="00000000">
            <w:r>
              <w:rPr>
                <w:sz w:val="18"/>
              </w:rPr>
              <w:t>Client-Side Hashing</w:t>
            </w:r>
          </w:p>
        </w:tc>
        <w:tc>
          <w:tcPr>
            <w:tcW w:w="3440" w:type="pct"/>
            <w:shd w:val="clear" w:color="auto" w:fill="F7FBFF"/>
          </w:tcPr>
          <w:p w14:paraId="0B59D25B" w14:textId="77777777" w:rsidR="00576BC1" w:rsidRDefault="00000000">
            <w:r>
              <w:rPr>
                <w:sz w:val="18"/>
              </w:rPr>
              <w:t>Demonstrate SHA-256/SHA-512 hashing in the browser.</w:t>
            </w:r>
          </w:p>
        </w:tc>
      </w:tr>
      <w:tr w:rsidR="00576BC1" w14:paraId="6AB4923B" w14:textId="77777777" w:rsidTr="008923D9">
        <w:trPr>
          <w:jc w:val="center"/>
        </w:trPr>
        <w:tc>
          <w:tcPr>
            <w:tcW w:w="390" w:type="pct"/>
          </w:tcPr>
          <w:p w14:paraId="4514AD49" w14:textId="77777777" w:rsidR="00576BC1" w:rsidRDefault="00000000">
            <w:r>
              <w:rPr>
                <w:sz w:val="18"/>
              </w:rPr>
              <w:t>11.3</w:t>
            </w:r>
          </w:p>
        </w:tc>
        <w:tc>
          <w:tcPr>
            <w:tcW w:w="1170" w:type="pct"/>
          </w:tcPr>
          <w:p w14:paraId="45489F2A" w14:textId="77777777" w:rsidR="00576BC1" w:rsidRDefault="00000000">
            <w:r>
              <w:rPr>
                <w:sz w:val="18"/>
              </w:rPr>
              <w:t>Phishing EML Analyzer</w:t>
            </w:r>
          </w:p>
        </w:tc>
        <w:tc>
          <w:tcPr>
            <w:tcW w:w="3440" w:type="pct"/>
          </w:tcPr>
          <w:p w14:paraId="0E0ED957" w14:textId="77777777" w:rsidR="00576BC1" w:rsidRDefault="00000000">
            <w:r>
              <w:rPr>
                <w:sz w:val="18"/>
              </w:rPr>
              <w:t>Parse .eml messages and inspect sender, Return-Path, Reply-To, authentication results and message content.</w:t>
            </w:r>
          </w:p>
        </w:tc>
      </w:tr>
      <w:tr w:rsidR="00576BC1" w14:paraId="36E7B395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2C5AC10B" w14:textId="77777777" w:rsidR="00576BC1" w:rsidRDefault="00000000">
            <w:r>
              <w:rPr>
                <w:sz w:val="18"/>
              </w:rPr>
              <w:t>11.4</w:t>
            </w:r>
          </w:p>
        </w:tc>
        <w:tc>
          <w:tcPr>
            <w:tcW w:w="1170" w:type="pct"/>
            <w:shd w:val="clear" w:color="auto" w:fill="F7FBFF"/>
          </w:tcPr>
          <w:p w14:paraId="30AC9425" w14:textId="77777777" w:rsidR="00576BC1" w:rsidRDefault="00000000">
            <w:r>
              <w:rPr>
                <w:sz w:val="18"/>
              </w:rPr>
              <w:t>AI Phishing Analysis</w:t>
            </w:r>
          </w:p>
        </w:tc>
        <w:tc>
          <w:tcPr>
            <w:tcW w:w="3440" w:type="pct"/>
            <w:shd w:val="clear" w:color="auto" w:fill="F7FBFF"/>
          </w:tcPr>
          <w:p w14:paraId="67BC1E6A" w14:textId="77777777" w:rsidR="00576BC1" w:rsidRDefault="00000000">
            <w:r>
              <w:rPr>
                <w:sz w:val="18"/>
              </w:rPr>
              <w:t>Send structured email information to DeepSeek API and provide local fallback analysis when unavailable.</w:t>
            </w:r>
          </w:p>
        </w:tc>
      </w:tr>
      <w:tr w:rsidR="00576BC1" w14:paraId="69E60718" w14:textId="77777777" w:rsidTr="008923D9">
        <w:trPr>
          <w:jc w:val="center"/>
        </w:trPr>
        <w:tc>
          <w:tcPr>
            <w:tcW w:w="390" w:type="pct"/>
          </w:tcPr>
          <w:p w14:paraId="71E12442" w14:textId="77777777" w:rsidR="00576BC1" w:rsidRDefault="00000000">
            <w:r>
              <w:rPr>
                <w:sz w:val="18"/>
              </w:rPr>
              <w:t>12.0</w:t>
            </w:r>
          </w:p>
        </w:tc>
        <w:tc>
          <w:tcPr>
            <w:tcW w:w="1170" w:type="pct"/>
          </w:tcPr>
          <w:p w14:paraId="6538DC9A" w14:textId="77777777" w:rsidR="00576BC1" w:rsidRDefault="00000000">
            <w:r>
              <w:rPr>
                <w:sz w:val="18"/>
              </w:rPr>
              <w:t>Attack Simulation &amp; Testing</w:t>
            </w:r>
          </w:p>
        </w:tc>
        <w:tc>
          <w:tcPr>
            <w:tcW w:w="3440" w:type="pct"/>
          </w:tcPr>
          <w:p w14:paraId="5173FE0D" w14:textId="77777777" w:rsidR="007D0FFE" w:rsidRDefault="00000000">
            <w:r>
              <w:t>Validate the complete system using controlled demonstrations. (Lead: Sanjay Kashyap)</w:t>
            </w:r>
          </w:p>
        </w:tc>
      </w:tr>
      <w:tr w:rsidR="00576BC1" w14:paraId="4A80AECE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38AB23C6" w14:textId="77777777" w:rsidR="00576BC1" w:rsidRDefault="00000000">
            <w:r>
              <w:rPr>
                <w:sz w:val="18"/>
              </w:rPr>
              <w:t>12.1</w:t>
            </w:r>
          </w:p>
        </w:tc>
        <w:tc>
          <w:tcPr>
            <w:tcW w:w="1170" w:type="pct"/>
            <w:shd w:val="clear" w:color="auto" w:fill="F7FBFF"/>
          </w:tcPr>
          <w:p w14:paraId="188826AB" w14:textId="77777777" w:rsidR="00576BC1" w:rsidRDefault="00000000">
            <w:r>
              <w:rPr>
                <w:sz w:val="18"/>
              </w:rPr>
              <w:t>Attack Simulator</w:t>
            </w:r>
          </w:p>
        </w:tc>
        <w:tc>
          <w:tcPr>
            <w:tcW w:w="3440" w:type="pct"/>
            <w:shd w:val="clear" w:color="auto" w:fill="F7FBFF"/>
          </w:tcPr>
          <w:p w14:paraId="3A402964" w14:textId="77777777" w:rsidR="00576BC1" w:rsidRDefault="00000000">
            <w:r>
              <w:rPr>
                <w:sz w:val="18"/>
              </w:rPr>
              <w:t>Generate repeatable attack telemetry without requiring an external attacker.</w:t>
            </w:r>
          </w:p>
        </w:tc>
      </w:tr>
      <w:tr w:rsidR="00576BC1" w14:paraId="7BF099EA" w14:textId="77777777" w:rsidTr="008923D9">
        <w:trPr>
          <w:jc w:val="center"/>
        </w:trPr>
        <w:tc>
          <w:tcPr>
            <w:tcW w:w="390" w:type="pct"/>
          </w:tcPr>
          <w:p w14:paraId="45BEE7A2" w14:textId="77777777" w:rsidR="00576BC1" w:rsidRDefault="00000000">
            <w:r>
              <w:rPr>
                <w:sz w:val="18"/>
              </w:rPr>
              <w:t>12.2</w:t>
            </w:r>
          </w:p>
        </w:tc>
        <w:tc>
          <w:tcPr>
            <w:tcW w:w="1170" w:type="pct"/>
          </w:tcPr>
          <w:p w14:paraId="47C900AD" w14:textId="77777777" w:rsidR="00576BC1" w:rsidRDefault="00000000">
            <w:r>
              <w:rPr>
                <w:sz w:val="18"/>
              </w:rPr>
              <w:t>SSH Testing</w:t>
            </w:r>
          </w:p>
        </w:tc>
        <w:tc>
          <w:tcPr>
            <w:tcW w:w="3440" w:type="pct"/>
          </w:tcPr>
          <w:p w14:paraId="052BC9FD" w14:textId="77777777" w:rsidR="007D0FFE" w:rsidRDefault="00000000">
            <w:r>
              <w:t>Test brute-force/authentication and fake-shell command events. (Lead: Sanjay Kashyap)</w:t>
            </w:r>
          </w:p>
        </w:tc>
      </w:tr>
      <w:tr w:rsidR="00576BC1" w14:paraId="68460FB7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584DB040" w14:textId="77777777" w:rsidR="00576BC1" w:rsidRDefault="00000000">
            <w:r>
              <w:rPr>
                <w:sz w:val="18"/>
              </w:rPr>
              <w:t>12.3</w:t>
            </w:r>
          </w:p>
        </w:tc>
        <w:tc>
          <w:tcPr>
            <w:tcW w:w="1170" w:type="pct"/>
            <w:shd w:val="clear" w:color="auto" w:fill="F7FBFF"/>
          </w:tcPr>
          <w:p w14:paraId="376F6609" w14:textId="77777777" w:rsidR="00576BC1" w:rsidRDefault="00000000">
            <w:r>
              <w:rPr>
                <w:sz w:val="18"/>
              </w:rPr>
              <w:t>Web Testing</w:t>
            </w:r>
          </w:p>
        </w:tc>
        <w:tc>
          <w:tcPr>
            <w:tcW w:w="3440" w:type="pct"/>
            <w:shd w:val="clear" w:color="auto" w:fill="F7FBFF"/>
          </w:tcPr>
          <w:p w14:paraId="47AA387E" w14:textId="77777777" w:rsidR="007D0FFE" w:rsidRDefault="00000000">
            <w:r>
              <w:t>Test SQL injection, XSS, path traversal and directory-probing patterns. (Lead: Sanjay Kashyap)</w:t>
            </w:r>
          </w:p>
        </w:tc>
      </w:tr>
      <w:tr w:rsidR="00576BC1" w14:paraId="14E2BDB0" w14:textId="77777777" w:rsidTr="008923D9">
        <w:trPr>
          <w:jc w:val="center"/>
        </w:trPr>
        <w:tc>
          <w:tcPr>
            <w:tcW w:w="390" w:type="pct"/>
          </w:tcPr>
          <w:p w14:paraId="62D5C66E" w14:textId="77777777" w:rsidR="00576BC1" w:rsidRDefault="00000000">
            <w:r>
              <w:rPr>
                <w:sz w:val="18"/>
              </w:rPr>
              <w:t>12.4</w:t>
            </w:r>
          </w:p>
        </w:tc>
        <w:tc>
          <w:tcPr>
            <w:tcW w:w="1170" w:type="pct"/>
          </w:tcPr>
          <w:p w14:paraId="3E2A59D4" w14:textId="77777777" w:rsidR="00576BC1" w:rsidRDefault="00000000">
            <w:r>
              <w:rPr>
                <w:sz w:val="18"/>
              </w:rPr>
              <w:t>Network Testing</w:t>
            </w:r>
          </w:p>
        </w:tc>
        <w:tc>
          <w:tcPr>
            <w:tcW w:w="3440" w:type="pct"/>
          </w:tcPr>
          <w:p w14:paraId="79C4FB1F" w14:textId="77777777" w:rsidR="007D0FFE" w:rsidRDefault="00000000">
            <w:r>
              <w:t>Test port-probing activity against ports 21, 23 and 3389. (Lead: Sanjay Kashyap)</w:t>
            </w:r>
          </w:p>
        </w:tc>
      </w:tr>
      <w:tr w:rsidR="00576BC1" w14:paraId="07AC34E2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5993D24B" w14:textId="77777777" w:rsidR="00576BC1" w:rsidRDefault="00000000">
            <w:r>
              <w:rPr>
                <w:sz w:val="18"/>
              </w:rPr>
              <w:t>12.5</w:t>
            </w:r>
          </w:p>
        </w:tc>
        <w:tc>
          <w:tcPr>
            <w:tcW w:w="1170" w:type="pct"/>
            <w:shd w:val="clear" w:color="auto" w:fill="F7FBFF"/>
          </w:tcPr>
          <w:p w14:paraId="16F75A6B" w14:textId="77777777" w:rsidR="00576BC1" w:rsidRDefault="00000000">
            <w:r>
              <w:rPr>
                <w:sz w:val="18"/>
              </w:rPr>
              <w:t>Honeytoken Testing</w:t>
            </w:r>
          </w:p>
        </w:tc>
        <w:tc>
          <w:tcPr>
            <w:tcW w:w="3440" w:type="pct"/>
            <w:shd w:val="clear" w:color="auto" w:fill="F7FBFF"/>
          </w:tcPr>
          <w:p w14:paraId="2A54862D" w14:textId="77777777" w:rsidR="007D0FFE" w:rsidRDefault="00000000">
            <w:r>
              <w:t>Verify token access detection, logging and quarantine. (Lead: Sanjay Kashyap)</w:t>
            </w:r>
          </w:p>
        </w:tc>
      </w:tr>
      <w:tr w:rsidR="00576BC1" w14:paraId="171A5564" w14:textId="77777777" w:rsidTr="008923D9">
        <w:trPr>
          <w:jc w:val="center"/>
        </w:trPr>
        <w:tc>
          <w:tcPr>
            <w:tcW w:w="390" w:type="pct"/>
          </w:tcPr>
          <w:p w14:paraId="74756EFB" w14:textId="77777777" w:rsidR="00576BC1" w:rsidRDefault="00000000">
            <w:r>
              <w:rPr>
                <w:sz w:val="18"/>
              </w:rPr>
              <w:t>12.6</w:t>
            </w:r>
          </w:p>
        </w:tc>
        <w:tc>
          <w:tcPr>
            <w:tcW w:w="1170" w:type="pct"/>
          </w:tcPr>
          <w:p w14:paraId="582F8BD1" w14:textId="77777777" w:rsidR="00576BC1" w:rsidRDefault="00000000">
            <w:r>
              <w:rPr>
                <w:sz w:val="18"/>
              </w:rPr>
              <w:t>End-to-End Testing</w:t>
            </w:r>
          </w:p>
        </w:tc>
        <w:tc>
          <w:tcPr>
            <w:tcW w:w="3440" w:type="pct"/>
          </w:tcPr>
          <w:p w14:paraId="3313BBD9" w14:textId="77777777" w:rsidR="007D0FFE" w:rsidRDefault="00000000">
            <w:r>
              <w:t>Verify sensor → MITRE → risk → database → quarantine → CSV → WebSocket → dashboard flow. (Lead: Sanjay Kashyap)</w:t>
            </w:r>
          </w:p>
        </w:tc>
      </w:tr>
      <w:tr w:rsidR="00576BC1" w14:paraId="68449320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684AA3D5" w14:textId="77777777" w:rsidR="00576BC1" w:rsidRDefault="00000000">
            <w:r>
              <w:rPr>
                <w:sz w:val="18"/>
              </w:rPr>
              <w:t>13.0</w:t>
            </w:r>
          </w:p>
        </w:tc>
        <w:tc>
          <w:tcPr>
            <w:tcW w:w="1170" w:type="pct"/>
            <w:shd w:val="clear" w:color="auto" w:fill="F7FBFF"/>
          </w:tcPr>
          <w:p w14:paraId="127C1FAA" w14:textId="77777777" w:rsidR="00576BC1" w:rsidRDefault="00000000">
            <w:r>
              <w:rPr>
                <w:sz w:val="18"/>
              </w:rPr>
              <w:t>Documentation &amp; Final Submission</w:t>
            </w:r>
          </w:p>
        </w:tc>
        <w:tc>
          <w:tcPr>
            <w:tcW w:w="3440" w:type="pct"/>
            <w:shd w:val="clear" w:color="auto" w:fill="F7FBFF"/>
          </w:tcPr>
          <w:p w14:paraId="3ED764D8" w14:textId="77777777" w:rsidR="00576BC1" w:rsidRDefault="00000000">
            <w:r>
              <w:rPr>
                <w:sz w:val="18"/>
              </w:rPr>
              <w:t>Prepare the complete academic project package.</w:t>
            </w:r>
          </w:p>
        </w:tc>
      </w:tr>
      <w:tr w:rsidR="00576BC1" w14:paraId="494B32C6" w14:textId="77777777" w:rsidTr="008923D9">
        <w:trPr>
          <w:jc w:val="center"/>
        </w:trPr>
        <w:tc>
          <w:tcPr>
            <w:tcW w:w="390" w:type="pct"/>
          </w:tcPr>
          <w:p w14:paraId="29CD189B" w14:textId="77777777" w:rsidR="00576BC1" w:rsidRDefault="00000000">
            <w:r>
              <w:rPr>
                <w:sz w:val="18"/>
              </w:rPr>
              <w:t>13.1</w:t>
            </w:r>
          </w:p>
        </w:tc>
        <w:tc>
          <w:tcPr>
            <w:tcW w:w="1170" w:type="pct"/>
          </w:tcPr>
          <w:p w14:paraId="3C35ADF4" w14:textId="77777777" w:rsidR="00576BC1" w:rsidRDefault="00000000">
            <w:r>
              <w:rPr>
                <w:sz w:val="18"/>
              </w:rPr>
              <w:t>Technical Documentation</w:t>
            </w:r>
          </w:p>
        </w:tc>
        <w:tc>
          <w:tcPr>
            <w:tcW w:w="3440" w:type="pct"/>
          </w:tcPr>
          <w:p w14:paraId="725F3398" w14:textId="77777777" w:rsidR="00576BC1" w:rsidRDefault="00000000">
            <w:r>
              <w:rPr>
                <w:sz w:val="18"/>
              </w:rPr>
              <w:t>Document architecture, modules, technologies, functions, database and security concepts.</w:t>
            </w:r>
          </w:p>
        </w:tc>
      </w:tr>
      <w:tr w:rsidR="00576BC1" w14:paraId="5F9EFA1D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64E7A6C6" w14:textId="77777777" w:rsidR="00576BC1" w:rsidRDefault="00000000">
            <w:r>
              <w:rPr>
                <w:sz w:val="18"/>
              </w:rPr>
              <w:t>13.2</w:t>
            </w:r>
          </w:p>
        </w:tc>
        <w:tc>
          <w:tcPr>
            <w:tcW w:w="1170" w:type="pct"/>
            <w:shd w:val="clear" w:color="auto" w:fill="F7FBFF"/>
          </w:tcPr>
          <w:p w14:paraId="25F5F9C2" w14:textId="77777777" w:rsidR="00576BC1" w:rsidRDefault="00000000">
            <w:r>
              <w:rPr>
                <w:sz w:val="18"/>
              </w:rPr>
              <w:t>Test Documentation</w:t>
            </w:r>
          </w:p>
        </w:tc>
        <w:tc>
          <w:tcPr>
            <w:tcW w:w="3440" w:type="pct"/>
            <w:shd w:val="clear" w:color="auto" w:fill="F7FBFF"/>
          </w:tcPr>
          <w:p w14:paraId="687B5CAB" w14:textId="77777777" w:rsidR="00576BC1" w:rsidRDefault="00000000">
            <w:r>
              <w:rPr>
                <w:sz w:val="18"/>
              </w:rPr>
              <w:t>Record test cases, expected results, observed results and limitations.</w:t>
            </w:r>
          </w:p>
        </w:tc>
      </w:tr>
      <w:tr w:rsidR="00576BC1" w14:paraId="605C149C" w14:textId="77777777" w:rsidTr="008923D9">
        <w:trPr>
          <w:jc w:val="center"/>
        </w:trPr>
        <w:tc>
          <w:tcPr>
            <w:tcW w:w="390" w:type="pct"/>
          </w:tcPr>
          <w:p w14:paraId="70EE1D3F" w14:textId="77777777" w:rsidR="00576BC1" w:rsidRDefault="00000000">
            <w:r>
              <w:rPr>
                <w:sz w:val="18"/>
              </w:rPr>
              <w:t>13.3</w:t>
            </w:r>
          </w:p>
        </w:tc>
        <w:tc>
          <w:tcPr>
            <w:tcW w:w="1170" w:type="pct"/>
          </w:tcPr>
          <w:p w14:paraId="79E4FD9C" w14:textId="77777777" w:rsidR="00576BC1" w:rsidRDefault="00000000">
            <w:r>
              <w:rPr>
                <w:sz w:val="18"/>
              </w:rPr>
              <w:t>User/Demo Guide</w:t>
            </w:r>
          </w:p>
        </w:tc>
        <w:tc>
          <w:tcPr>
            <w:tcW w:w="3440" w:type="pct"/>
          </w:tcPr>
          <w:p w14:paraId="60E23019" w14:textId="77777777" w:rsidR="00576BC1" w:rsidRDefault="00000000">
            <w:r>
              <w:rPr>
                <w:sz w:val="18"/>
              </w:rPr>
              <w:t>Prepare installation, execution and demonstration instructions.</w:t>
            </w:r>
          </w:p>
        </w:tc>
      </w:tr>
      <w:tr w:rsidR="00576BC1" w14:paraId="1091C8F0" w14:textId="77777777" w:rsidTr="008923D9">
        <w:trPr>
          <w:jc w:val="center"/>
        </w:trPr>
        <w:tc>
          <w:tcPr>
            <w:tcW w:w="390" w:type="pct"/>
            <w:shd w:val="clear" w:color="auto" w:fill="F7FBFF"/>
          </w:tcPr>
          <w:p w14:paraId="478F833B" w14:textId="77777777" w:rsidR="00576BC1" w:rsidRDefault="00000000">
            <w:r>
              <w:rPr>
                <w:sz w:val="18"/>
              </w:rPr>
              <w:t>13.4</w:t>
            </w:r>
          </w:p>
        </w:tc>
        <w:tc>
          <w:tcPr>
            <w:tcW w:w="1170" w:type="pct"/>
            <w:shd w:val="clear" w:color="auto" w:fill="F7FBFF"/>
          </w:tcPr>
          <w:p w14:paraId="67AA511D" w14:textId="77777777" w:rsidR="00576BC1" w:rsidRDefault="00000000">
            <w:r>
              <w:rPr>
                <w:sz w:val="18"/>
              </w:rPr>
              <w:t>Final Report</w:t>
            </w:r>
          </w:p>
        </w:tc>
        <w:tc>
          <w:tcPr>
            <w:tcW w:w="3440" w:type="pct"/>
            <w:shd w:val="clear" w:color="auto" w:fill="F7FBFF"/>
          </w:tcPr>
          <w:p w14:paraId="0BF6A7D8" w14:textId="77777777" w:rsidR="00576BC1" w:rsidRDefault="00000000">
            <w:r>
              <w:rPr>
                <w:sz w:val="18"/>
              </w:rPr>
              <w:t>Compile project report, screenshots, architecture diagrams and results.</w:t>
            </w:r>
          </w:p>
        </w:tc>
      </w:tr>
      <w:tr w:rsidR="00576BC1" w14:paraId="361B894F" w14:textId="77777777" w:rsidTr="008923D9">
        <w:trPr>
          <w:jc w:val="center"/>
        </w:trPr>
        <w:tc>
          <w:tcPr>
            <w:tcW w:w="390" w:type="pct"/>
          </w:tcPr>
          <w:p w14:paraId="43D64CE5" w14:textId="77777777" w:rsidR="00576BC1" w:rsidRDefault="00000000">
            <w:r>
              <w:rPr>
                <w:sz w:val="18"/>
              </w:rPr>
              <w:t>13.5</w:t>
            </w:r>
          </w:p>
        </w:tc>
        <w:tc>
          <w:tcPr>
            <w:tcW w:w="1170" w:type="pct"/>
          </w:tcPr>
          <w:p w14:paraId="0F50BF64" w14:textId="77777777" w:rsidR="00576BC1" w:rsidRDefault="00000000">
            <w:r>
              <w:rPr>
                <w:sz w:val="18"/>
              </w:rPr>
              <w:t>Presentation &amp; Viva</w:t>
            </w:r>
          </w:p>
        </w:tc>
        <w:tc>
          <w:tcPr>
            <w:tcW w:w="3440" w:type="pct"/>
          </w:tcPr>
          <w:p w14:paraId="27CB1CC5" w14:textId="77777777" w:rsidR="00576BC1" w:rsidRDefault="00000000">
            <w:r>
              <w:rPr>
                <w:sz w:val="18"/>
              </w:rPr>
              <w:t>Prepare PPT, demonstration sequence, likely viva questions and final submission.</w:t>
            </w:r>
          </w:p>
        </w:tc>
      </w:tr>
    </w:tbl>
    <w:p w14:paraId="596F6A13" w14:textId="77777777" w:rsidR="00576BC1" w:rsidRDefault="00576BC1"/>
    <w:p w14:paraId="22453498" w14:textId="77777777" w:rsidR="00576BC1" w:rsidRDefault="00000000">
      <w:r>
        <w:rPr>
          <w:b/>
        </w:rPr>
        <w:t xml:space="preserve">WBS hierarchy: </w:t>
      </w:r>
      <w:r>
        <w:t>Level 1 represents major deliverables, Level 2 represents sub-deliverables/work packages, and Level 3 represents practical activities/tasks required to complete each work package.</w:t>
      </w:r>
    </w:p>
    <w:p w14:paraId="53FF6EF4" w14:textId="77777777" w:rsidR="00576BC1" w:rsidRDefault="00576BC1"/>
    <w:p w14:paraId="09506847" w14:textId="1F3BD5F6" w:rsidR="00576BC1" w:rsidRDefault="00000000">
      <w:r>
        <w:rPr>
          <w:b/>
        </w:rPr>
        <w:t>Date:</w:t>
      </w:r>
    </w:p>
    <w:p w14:paraId="6CBD12E7" w14:textId="77777777" w:rsidR="00576BC1" w:rsidRDefault="00576BC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2643"/>
        <w:gridCol w:w="2643"/>
        <w:gridCol w:w="2368"/>
      </w:tblGrid>
      <w:tr w:rsidR="00576BC1" w14:paraId="0AB1C487" w14:textId="77777777">
        <w:trPr>
          <w:jc w:val="center"/>
        </w:trPr>
        <w:tc>
          <w:tcPr>
            <w:tcW w:w="3360" w:type="dxa"/>
            <w:vAlign w:val="center"/>
          </w:tcPr>
          <w:p w14:paraId="2C8B2114" w14:textId="77777777" w:rsidR="007D0FF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Signature of Student</w:t>
            </w:r>
            <w:r>
              <w:rPr>
                <w:rFonts w:ascii="Calibri" w:hAnsi="Calibri"/>
                <w:b/>
                <w:sz w:val="18"/>
              </w:rPr>
              <w:br/>
              <w:t>________________________</w:t>
            </w:r>
          </w:p>
        </w:tc>
        <w:tc>
          <w:tcPr>
            <w:tcW w:w="3360" w:type="dxa"/>
            <w:vAlign w:val="center"/>
          </w:tcPr>
          <w:p w14:paraId="7080CB2A" w14:textId="77777777" w:rsidR="007D0FF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Signature of Student</w:t>
            </w:r>
            <w:r>
              <w:rPr>
                <w:rFonts w:ascii="Calibri" w:hAnsi="Calibri"/>
                <w:b/>
                <w:sz w:val="18"/>
              </w:rPr>
              <w:br/>
              <w:t>________________________</w:t>
            </w:r>
          </w:p>
        </w:tc>
        <w:tc>
          <w:tcPr>
            <w:tcW w:w="3360" w:type="dxa"/>
            <w:vAlign w:val="center"/>
          </w:tcPr>
          <w:p w14:paraId="17FEEE5D" w14:textId="77777777" w:rsidR="007D0FF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Signature of Student</w:t>
            </w:r>
            <w:r>
              <w:rPr>
                <w:rFonts w:ascii="Calibri" w:hAnsi="Calibri"/>
                <w:b/>
                <w:sz w:val="18"/>
              </w:rPr>
              <w:br/>
              <w:t>________________________</w:t>
            </w:r>
          </w:p>
        </w:tc>
        <w:tc>
          <w:tcPr>
            <w:tcW w:w="2160" w:type="dxa"/>
          </w:tcPr>
          <w:p w14:paraId="2A0B330A" w14:textId="77777777" w:rsidR="007D0FF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Signature of Student</w:t>
            </w:r>
            <w:r>
              <w:rPr>
                <w:rFonts w:ascii="Calibri" w:hAnsi="Calibri"/>
                <w:b/>
                <w:sz w:val="18"/>
              </w:rPr>
              <w:br/>
              <w:t>________________________</w:t>
            </w:r>
          </w:p>
        </w:tc>
      </w:tr>
      <w:tr w:rsidR="00576BC1" w14:paraId="332024EC" w14:textId="77777777">
        <w:trPr>
          <w:jc w:val="center"/>
        </w:trPr>
        <w:tc>
          <w:tcPr>
            <w:tcW w:w="3360" w:type="dxa"/>
            <w:vAlign w:val="center"/>
          </w:tcPr>
          <w:p w14:paraId="60CD23DE" w14:textId="77777777" w:rsidR="007D0FF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br/>
              <w:t>Abhijeet Kumar</w:t>
            </w:r>
          </w:p>
        </w:tc>
        <w:tc>
          <w:tcPr>
            <w:tcW w:w="3360" w:type="dxa"/>
            <w:vAlign w:val="center"/>
          </w:tcPr>
          <w:p w14:paraId="38E5D7A9" w14:textId="77777777" w:rsidR="007D0FF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br/>
              <w:t>Kanaka C</w:t>
            </w:r>
          </w:p>
        </w:tc>
        <w:tc>
          <w:tcPr>
            <w:tcW w:w="3360" w:type="dxa"/>
            <w:vAlign w:val="center"/>
          </w:tcPr>
          <w:p w14:paraId="648F4A54" w14:textId="77777777" w:rsidR="007D0FF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br/>
              <w:t>Raghunandan T V</w:t>
            </w:r>
          </w:p>
        </w:tc>
        <w:tc>
          <w:tcPr>
            <w:tcW w:w="2160" w:type="dxa"/>
          </w:tcPr>
          <w:p w14:paraId="682373D8" w14:textId="77777777" w:rsidR="007D0FFE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br/>
              <w:t>Sanjay Kashyap</w:t>
            </w:r>
          </w:p>
        </w:tc>
      </w:tr>
    </w:tbl>
    <w:p w14:paraId="73354A72" w14:textId="77777777" w:rsidR="00576BC1" w:rsidRDefault="00576BC1"/>
    <w:p w14:paraId="5E75FA03" w14:textId="77777777" w:rsidR="00576BC1" w:rsidRDefault="00000000">
      <w:pPr>
        <w:jc w:val="center"/>
      </w:pPr>
      <w:r>
        <w:rPr>
          <w:b/>
        </w:rPr>
        <w:t>Signature of the cohort owner</w:t>
      </w:r>
    </w:p>
    <w:p w14:paraId="6F053601" w14:textId="77777777" w:rsidR="00576BC1" w:rsidRDefault="00000000">
      <w:pPr>
        <w:jc w:val="center"/>
      </w:pPr>
      <w:r>
        <w:br/>
      </w:r>
      <w:r>
        <w:br/>
        <w:t>______________________________</w:t>
      </w:r>
      <w:r>
        <w:br/>
        <w:t>Mr. Subhash J R</w:t>
      </w:r>
    </w:p>
    <w:sectPr w:rsidR="00576BC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547781">
    <w:abstractNumId w:val="8"/>
  </w:num>
  <w:num w:numId="2" w16cid:durableId="1858880969">
    <w:abstractNumId w:val="6"/>
  </w:num>
  <w:num w:numId="3" w16cid:durableId="1320764701">
    <w:abstractNumId w:val="5"/>
  </w:num>
  <w:num w:numId="4" w16cid:durableId="1177841870">
    <w:abstractNumId w:val="4"/>
  </w:num>
  <w:num w:numId="5" w16cid:durableId="1096754529">
    <w:abstractNumId w:val="7"/>
  </w:num>
  <w:num w:numId="6" w16cid:durableId="455416367">
    <w:abstractNumId w:val="3"/>
  </w:num>
  <w:num w:numId="7" w16cid:durableId="1064840630">
    <w:abstractNumId w:val="2"/>
  </w:num>
  <w:num w:numId="8" w16cid:durableId="282731433">
    <w:abstractNumId w:val="1"/>
  </w:num>
  <w:num w:numId="9" w16cid:durableId="33608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CAA"/>
    <w:rsid w:val="0029639D"/>
    <w:rsid w:val="00326F90"/>
    <w:rsid w:val="00370765"/>
    <w:rsid w:val="00576BC1"/>
    <w:rsid w:val="007D0FFE"/>
    <w:rsid w:val="008923D9"/>
    <w:rsid w:val="00AA1D8D"/>
    <w:rsid w:val="00B47730"/>
    <w:rsid w:val="00C37D34"/>
    <w:rsid w:val="00CB0664"/>
    <w:rsid w:val="00DA589B"/>
    <w:rsid w:val="00E70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10472"/>
  <w14:defaultImageDpi w14:val="300"/>
  <w15:docId w15:val="{0C963966-CE7A-45C9-BF77-53B5BD1D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1414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Abhijeet K.</cp:lastModifiedBy>
  <cp:revision>5</cp:revision>
  <dcterms:created xsi:type="dcterms:W3CDTF">2013-12-23T23:15:00Z</dcterms:created>
  <dcterms:modified xsi:type="dcterms:W3CDTF">2026-09-13T12:33:00Z</dcterms:modified>
  <cp:category/>
</cp:coreProperties>
</file>