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E4" w:rsidRPr="009568E4" w:rsidRDefault="00FA700D" w:rsidP="009568E4">
      <w:pPr>
        <w:spacing w:after="313" w:line="282" w:lineRule="atLeast"/>
        <w:rPr>
          <w:rFonts w:ascii="Arial" w:eastAsia="Times New Roman" w:hAnsi="Arial" w:cs="Arial"/>
          <w:color w:val="585756"/>
          <w:sz w:val="19"/>
          <w:szCs w:val="19"/>
        </w:rPr>
      </w:pPr>
      <w:r>
        <w:rPr>
          <w:rFonts w:ascii="Arial" w:eastAsia="Times New Roman" w:hAnsi="Arial" w:cs="Arial"/>
          <w:color w:val="585756"/>
          <w:sz w:val="19"/>
          <w:szCs w:val="19"/>
        </w:rPr>
        <w:t>Research Assistant</w:t>
      </w:r>
      <w:r w:rsidR="009568E4" w:rsidRPr="009568E4">
        <w:rPr>
          <w:rFonts w:ascii="Arial" w:eastAsia="Times New Roman" w:hAnsi="Arial" w:cs="Arial"/>
          <w:color w:val="585756"/>
          <w:sz w:val="19"/>
          <w:szCs w:val="19"/>
        </w:rPr>
        <w:t xml:space="preserve"> in </w:t>
      </w:r>
      <w:bookmarkStart w:id="0" w:name="Jobrfdrerennn"/>
      <w:bookmarkEnd w:id="0"/>
      <w:r w:rsidR="009568E4">
        <w:rPr>
          <w:rFonts w:ascii="Arial" w:eastAsia="Times New Roman" w:hAnsi="Arial" w:cs="Arial"/>
          <w:color w:val="585756"/>
          <w:sz w:val="19"/>
          <w:szCs w:val="19"/>
        </w:rPr>
        <w:t>Energy aware Programming</w:t>
      </w:r>
    </w:p>
    <w:p w:rsidR="009568E4" w:rsidRPr="009568E4" w:rsidRDefault="009568E4" w:rsidP="009568E4">
      <w:pPr>
        <w:spacing w:after="0" w:line="235" w:lineRule="atLeast"/>
        <w:jc w:val="both"/>
        <w:outlineLvl w:val="2"/>
        <w:rPr>
          <w:rFonts w:ascii="Arial" w:eastAsia="Times New Roman" w:hAnsi="Arial" w:cs="Arial"/>
          <w:b/>
          <w:bCs/>
          <w:color w:val="003399"/>
        </w:rPr>
      </w:pPr>
    </w:p>
    <w:p w:rsidR="00FA700D" w:rsidRDefault="009568E4" w:rsidP="009568E4">
      <w:pPr>
        <w:spacing w:after="313" w:line="282" w:lineRule="atLeast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DESCRIPTION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>The Department of Computer Science in the School of Computing at the National University of Singapore (NUS) has an immedia</w:t>
      </w:r>
      <w:r w:rsidR="00FA700D">
        <w:rPr>
          <w:rFonts w:ascii="Arial" w:eastAsia="Times New Roman" w:hAnsi="Arial" w:cs="Arial"/>
          <w:color w:val="585756"/>
          <w:sz w:val="19"/>
          <w:szCs w:val="19"/>
        </w:rPr>
        <w:t>te opening for a Research Assistant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585756"/>
          <w:sz w:val="19"/>
          <w:szCs w:val="19"/>
        </w:rPr>
        <w:t>in the recently funded Ministry of Education (</w:t>
      </w:r>
      <w:proofErr w:type="spellStart"/>
      <w:r>
        <w:rPr>
          <w:rFonts w:ascii="Arial" w:eastAsia="Times New Roman" w:hAnsi="Arial" w:cs="Arial"/>
          <w:color w:val="585756"/>
          <w:sz w:val="19"/>
          <w:szCs w:val="19"/>
        </w:rPr>
        <w:t>MoE</w:t>
      </w:r>
      <w:proofErr w:type="spellEnd"/>
      <w:r>
        <w:rPr>
          <w:rFonts w:ascii="Arial" w:eastAsia="Times New Roman" w:hAnsi="Arial" w:cs="Arial"/>
          <w:color w:val="585756"/>
          <w:sz w:val="19"/>
          <w:szCs w:val="19"/>
        </w:rPr>
        <w:t>) project    “</w:t>
      </w:r>
      <w:r w:rsidRPr="009568E4">
        <w:rPr>
          <w:rFonts w:ascii="Arial" w:eastAsia="Times New Roman" w:hAnsi="Arial" w:cs="Arial"/>
          <w:b/>
          <w:color w:val="585756"/>
          <w:sz w:val="19"/>
          <w:szCs w:val="19"/>
        </w:rPr>
        <w:t>Energy aware Programming</w:t>
      </w:r>
      <w:r w:rsidR="00DB6933">
        <w:rPr>
          <w:rFonts w:ascii="Arial" w:eastAsia="Times New Roman" w:hAnsi="Arial" w:cs="Arial"/>
          <w:color w:val="585756"/>
          <w:sz w:val="19"/>
          <w:szCs w:val="19"/>
        </w:rPr>
        <w:t xml:space="preserve">”, see </w:t>
      </w:r>
      <w:hyperlink r:id="rId5" w:history="1">
        <w:r w:rsidR="00DB6933">
          <w:rPr>
            <w:rStyle w:val="Hyperlink"/>
          </w:rPr>
          <w:t>http://www.comp.nus.edu.sg/~abhik/projects/energy2014/</w:t>
        </w:r>
      </w:hyperlink>
    </w:p>
    <w:p w:rsidR="009568E4" w:rsidRPr="009568E4" w:rsidRDefault="009568E4" w:rsidP="009568E4">
      <w:pPr>
        <w:spacing w:after="313" w:line="282" w:lineRule="atLeast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REQUIREMENTS</w:t>
      </w:r>
    </w:p>
    <w:p w:rsidR="00FA700D" w:rsidRDefault="00FA700D" w:rsidP="009568E4">
      <w:pPr>
        <w:numPr>
          <w:ilvl w:val="0"/>
          <w:numId w:val="1"/>
        </w:numPr>
        <w:spacing w:after="0" w:line="219" w:lineRule="atLeast"/>
        <w:ind w:left="0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FA700D">
        <w:rPr>
          <w:rFonts w:ascii="Arial" w:eastAsia="Times New Roman" w:hAnsi="Arial" w:cs="Arial"/>
          <w:color w:val="585756"/>
          <w:sz w:val="19"/>
          <w:szCs w:val="19"/>
        </w:rPr>
        <w:t>A Bachelors</w:t>
      </w:r>
      <w:r w:rsidR="009568E4" w:rsidRPr="00FA700D">
        <w:rPr>
          <w:rFonts w:ascii="Arial" w:eastAsia="Times New Roman" w:hAnsi="Arial" w:cs="Arial"/>
          <w:color w:val="585756"/>
          <w:sz w:val="19"/>
          <w:szCs w:val="19"/>
        </w:rPr>
        <w:t xml:space="preserve"> degree in a relevant area of Computer Scie</w:t>
      </w:r>
      <w:r w:rsidR="006F6DC8" w:rsidRPr="00FA700D">
        <w:rPr>
          <w:rFonts w:ascii="Arial" w:eastAsia="Times New Roman" w:hAnsi="Arial" w:cs="Arial"/>
          <w:color w:val="585756"/>
          <w:sz w:val="19"/>
          <w:szCs w:val="19"/>
        </w:rPr>
        <w:t xml:space="preserve">nce </w:t>
      </w:r>
      <w:r>
        <w:rPr>
          <w:rFonts w:ascii="Arial" w:eastAsia="Times New Roman" w:hAnsi="Arial" w:cs="Arial"/>
          <w:color w:val="585756"/>
          <w:sz w:val="19"/>
          <w:szCs w:val="19"/>
        </w:rPr>
        <w:t>or Computer Engineering</w:t>
      </w:r>
    </w:p>
    <w:p w:rsidR="00FA700D" w:rsidRDefault="00FA700D" w:rsidP="009568E4">
      <w:pPr>
        <w:numPr>
          <w:ilvl w:val="0"/>
          <w:numId w:val="1"/>
        </w:numPr>
        <w:spacing w:after="0" w:line="219" w:lineRule="atLeast"/>
        <w:ind w:left="0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>
        <w:rPr>
          <w:rFonts w:ascii="Arial" w:eastAsia="Times New Roman" w:hAnsi="Arial" w:cs="Arial"/>
          <w:color w:val="585756"/>
          <w:sz w:val="19"/>
          <w:szCs w:val="19"/>
        </w:rPr>
        <w:t>Project background in software engineering or embedded systems is a plus.</w:t>
      </w:r>
    </w:p>
    <w:p w:rsidR="009568E4" w:rsidRPr="00FA700D" w:rsidRDefault="009568E4" w:rsidP="009568E4">
      <w:pPr>
        <w:numPr>
          <w:ilvl w:val="0"/>
          <w:numId w:val="1"/>
        </w:numPr>
        <w:spacing w:after="0" w:line="219" w:lineRule="atLeast"/>
        <w:ind w:left="0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FA700D">
        <w:rPr>
          <w:rFonts w:ascii="Arial" w:eastAsia="Times New Roman" w:hAnsi="Arial" w:cs="Arial"/>
          <w:color w:val="585756"/>
          <w:sz w:val="19"/>
          <w:szCs w:val="19"/>
        </w:rPr>
        <w:t>Fluent in written and spoken English</w:t>
      </w:r>
    </w:p>
    <w:p w:rsidR="009568E4" w:rsidRPr="009568E4" w:rsidRDefault="009568E4" w:rsidP="009568E4">
      <w:pPr>
        <w:numPr>
          <w:ilvl w:val="0"/>
          <w:numId w:val="1"/>
        </w:numPr>
        <w:spacing w:after="0" w:line="219" w:lineRule="atLeast"/>
        <w:ind w:left="0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A strong desire to work as part of a research team, and</w:t>
      </w:r>
    </w:p>
    <w:p w:rsidR="009568E4" w:rsidRDefault="00FA700D" w:rsidP="009568E4">
      <w:pPr>
        <w:numPr>
          <w:ilvl w:val="0"/>
          <w:numId w:val="1"/>
        </w:numPr>
        <w:spacing w:after="0" w:line="219" w:lineRule="atLeast"/>
        <w:ind w:left="0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>
        <w:rPr>
          <w:rFonts w:ascii="Arial" w:eastAsia="Times New Roman" w:hAnsi="Arial" w:cs="Arial"/>
          <w:color w:val="585756"/>
          <w:sz w:val="19"/>
          <w:szCs w:val="19"/>
        </w:rPr>
        <w:t>I</w:t>
      </w:r>
      <w:r w:rsidR="009568E4" w:rsidRPr="009568E4">
        <w:rPr>
          <w:rFonts w:ascii="Arial" w:eastAsia="Times New Roman" w:hAnsi="Arial" w:cs="Arial"/>
          <w:color w:val="585756"/>
          <w:sz w:val="19"/>
          <w:szCs w:val="19"/>
        </w:rPr>
        <w:t>nterest in building prototype software tools</w:t>
      </w:r>
    </w:p>
    <w:p w:rsidR="00FA700D" w:rsidRPr="009568E4" w:rsidRDefault="00FA700D" w:rsidP="00FA700D">
      <w:pPr>
        <w:spacing w:after="0" w:line="219" w:lineRule="atLeast"/>
        <w:jc w:val="both"/>
        <w:rPr>
          <w:rFonts w:ascii="Arial" w:eastAsia="Times New Roman" w:hAnsi="Arial" w:cs="Arial"/>
          <w:color w:val="585756"/>
          <w:sz w:val="19"/>
          <w:szCs w:val="19"/>
        </w:rPr>
      </w:pPr>
    </w:p>
    <w:p w:rsidR="009568E4" w:rsidRPr="009568E4" w:rsidRDefault="009568E4" w:rsidP="009568E4">
      <w:pPr>
        <w:spacing w:after="313" w:line="282" w:lineRule="atLeast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APPOINTMENT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 xml:space="preserve">The appointment is available immediately and </w:t>
      </w:r>
      <w:r w:rsidR="006F6DC8">
        <w:rPr>
          <w:rFonts w:ascii="Arial" w:eastAsia="Times New Roman" w:hAnsi="Arial" w:cs="Arial"/>
          <w:color w:val="585756"/>
          <w:sz w:val="19"/>
          <w:szCs w:val="19"/>
        </w:rPr>
        <w:t>is for two years.</w:t>
      </w:r>
    </w:p>
    <w:p w:rsidR="009568E4" w:rsidRPr="009568E4" w:rsidRDefault="009568E4" w:rsidP="009568E4">
      <w:pPr>
        <w:spacing w:after="313" w:line="282" w:lineRule="atLeast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COMPENSATION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>The successful candidate can expect a competitive salary (depending on qualifications and experience) and a comprehensive package of benefits, including health coverage.</w:t>
      </w:r>
      <w:r w:rsidR="00FA700D">
        <w:rPr>
          <w:rFonts w:ascii="Arial" w:eastAsia="Times New Roman" w:hAnsi="Arial" w:cs="Arial"/>
          <w:color w:val="585756"/>
          <w:sz w:val="19"/>
          <w:szCs w:val="19"/>
        </w:rPr>
        <w:t xml:space="preserve"> Detailed salary information will be discussed with interested candidates.</w:t>
      </w:r>
    </w:p>
    <w:p w:rsidR="009568E4" w:rsidRPr="009568E4" w:rsidRDefault="009568E4" w:rsidP="009568E4">
      <w:pPr>
        <w:spacing w:after="313" w:line="282" w:lineRule="atLeast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NUS</w:t>
      </w:r>
      <w:r w:rsidRPr="009568E4">
        <w:rPr>
          <w:rFonts w:ascii="Arial" w:eastAsia="Times New Roman" w:hAnsi="Arial" w:cs="Arial"/>
          <w:color w:val="585756"/>
          <w:sz w:val="19"/>
        </w:rPr>
        <w:t> 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>NUS is a world-class university that provides an outstanding, supportive research environment. Its School of Computing was recently ranked by QS as #1 in Asia and #8 in the world. Singapore is a modern diverse, highly developed country with an excellent standard of living. For more details about the QS ranking see</w:t>
      </w:r>
      <w:hyperlink r:id="rId6" w:history="1"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 http://www.topuniversities.com/university-rankings/university-subject-rankings/2013/computer-science-and-information-systems</w:t>
        </w:r>
      </w:hyperlink>
    </w:p>
    <w:p w:rsidR="009568E4" w:rsidRPr="009568E4" w:rsidRDefault="009568E4" w:rsidP="006F6DC8">
      <w:pPr>
        <w:spacing w:after="313" w:line="282" w:lineRule="atLeast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CONTACT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>Interested applicants should send a CV, including a lis</w:t>
      </w:r>
      <w:r w:rsidR="006F6DC8">
        <w:rPr>
          <w:rFonts w:ascii="Arial" w:eastAsia="Times New Roman" w:hAnsi="Arial" w:cs="Arial"/>
          <w:color w:val="585756"/>
          <w:sz w:val="19"/>
          <w:szCs w:val="19"/>
        </w:rPr>
        <w:t>t of</w:t>
      </w:r>
      <w:r w:rsidR="00FA700D">
        <w:rPr>
          <w:rFonts w:ascii="Arial" w:eastAsia="Times New Roman" w:hAnsi="Arial" w:cs="Arial"/>
          <w:color w:val="585756"/>
          <w:sz w:val="19"/>
          <w:szCs w:val="19"/>
        </w:rPr>
        <w:t xml:space="preserve"> projects and transcripts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t>, by e-mail to Prof.</w:t>
      </w:r>
      <w:hyperlink r:id="rId7" w:history="1"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 </w:t>
        </w:r>
        <w:r w:rsidR="006F6DC8">
          <w:rPr>
            <w:rFonts w:ascii="Arial" w:eastAsia="Times New Roman" w:hAnsi="Arial" w:cs="Arial"/>
            <w:color w:val="0000FF"/>
            <w:sz w:val="19"/>
            <w:u w:val="single"/>
          </w:rPr>
          <w:t xml:space="preserve">Abhik </w:t>
        </w:r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Roychoudhury</w:t>
        </w:r>
      </w:hyperlink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>e-</w:t>
      </w:r>
      <w:proofErr w:type="spellStart"/>
      <w:r w:rsidRPr="009568E4">
        <w:rPr>
          <w:rFonts w:ascii="Arial" w:eastAsia="Times New Roman" w:hAnsi="Arial" w:cs="Arial"/>
          <w:color w:val="585756"/>
          <w:sz w:val="19"/>
          <w:szCs w:val="19"/>
        </w:rPr>
        <w:t>mail:</w:t>
      </w:r>
      <w:hyperlink r:id="rId8" w:history="1"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abhik@comp.nus.edu.sg</w:t>
        </w:r>
        <w:proofErr w:type="spellEnd"/>
      </w:hyperlink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</w:r>
      <w:proofErr w:type="spellStart"/>
      <w:r w:rsidRPr="009568E4">
        <w:rPr>
          <w:rFonts w:ascii="Arial" w:eastAsia="Times New Roman" w:hAnsi="Arial" w:cs="Arial"/>
          <w:color w:val="585756"/>
          <w:sz w:val="19"/>
          <w:szCs w:val="19"/>
        </w:rPr>
        <w:t>homepage</w:t>
      </w:r>
      <w:proofErr w:type="gramStart"/>
      <w:r w:rsidRPr="009568E4">
        <w:rPr>
          <w:rFonts w:ascii="Arial" w:eastAsia="Times New Roman" w:hAnsi="Arial" w:cs="Arial"/>
          <w:color w:val="585756"/>
          <w:sz w:val="19"/>
          <w:szCs w:val="19"/>
        </w:rPr>
        <w:t>:</w:t>
      </w:r>
      <w:proofErr w:type="gramEnd"/>
      <w:hyperlink r:id="rId9" w:history="1"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http</w:t>
        </w:r>
        <w:proofErr w:type="spellEnd"/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://</w:t>
        </w:r>
        <w:proofErr w:type="spellStart"/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www.comp.nus.edu.sg</w:t>
        </w:r>
        <w:proofErr w:type="spellEnd"/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/~</w:t>
        </w:r>
        <w:proofErr w:type="spellStart"/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abhik</w:t>
        </w:r>
        <w:proofErr w:type="spellEnd"/>
      </w:hyperlink>
    </w:p>
    <w:p w:rsidR="009568E4" w:rsidRPr="009568E4" w:rsidRDefault="006F6DC8" w:rsidP="006F6DC8">
      <w:pPr>
        <w:spacing w:after="313" w:line="282" w:lineRule="atLeast"/>
        <w:rPr>
          <w:rFonts w:ascii="Arial" w:eastAsia="Times New Roman" w:hAnsi="Arial" w:cs="Arial"/>
          <w:color w:val="585756"/>
          <w:sz w:val="19"/>
          <w:szCs w:val="19"/>
        </w:rPr>
      </w:pPr>
      <w:r>
        <w:rPr>
          <w:rFonts w:ascii="Arial" w:eastAsia="Times New Roman" w:hAnsi="Arial" w:cs="Arial"/>
          <w:color w:val="585756"/>
          <w:sz w:val="19"/>
          <w:szCs w:val="19"/>
        </w:rPr>
        <w:t xml:space="preserve">CLOSING </w:t>
      </w:r>
      <w:r w:rsidR="009568E4" w:rsidRPr="009568E4">
        <w:rPr>
          <w:rFonts w:ascii="Arial" w:eastAsia="Times New Roman" w:hAnsi="Arial" w:cs="Arial"/>
          <w:color w:val="585756"/>
          <w:sz w:val="19"/>
          <w:szCs w:val="19"/>
        </w:rPr>
        <w:t>DATE</w:t>
      </w:r>
      <w:r w:rsidR="009568E4" w:rsidRPr="009568E4">
        <w:rPr>
          <w:rFonts w:ascii="Arial" w:eastAsia="Times New Roman" w:hAnsi="Arial" w:cs="Arial"/>
          <w:color w:val="585756"/>
          <w:sz w:val="19"/>
          <w:szCs w:val="19"/>
        </w:rPr>
        <w:br/>
        <w:t>The position will remain open until filled.</w:t>
      </w:r>
    </w:p>
    <w:p w:rsidR="00A4515A" w:rsidRDefault="00A4515A"/>
    <w:sectPr w:rsidR="00A4515A" w:rsidSect="00A4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94D08"/>
    <w:multiLevelType w:val="hybridMultilevel"/>
    <w:tmpl w:val="372AD94C"/>
    <w:lvl w:ilvl="0" w:tplc="111A98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26A81"/>
    <w:multiLevelType w:val="multilevel"/>
    <w:tmpl w:val="F962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568E4"/>
    <w:rsid w:val="004434B8"/>
    <w:rsid w:val="006F6DC8"/>
    <w:rsid w:val="009568E4"/>
    <w:rsid w:val="00A4515A"/>
    <w:rsid w:val="00BE7473"/>
    <w:rsid w:val="00D07BED"/>
    <w:rsid w:val="00DB6933"/>
    <w:rsid w:val="00FA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15A"/>
  </w:style>
  <w:style w:type="paragraph" w:styleId="Heading3">
    <w:name w:val="heading 3"/>
    <w:basedOn w:val="Normal"/>
    <w:link w:val="Heading3Char"/>
    <w:uiPriority w:val="9"/>
    <w:qFormat/>
    <w:rsid w:val="009568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68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68E4"/>
  </w:style>
  <w:style w:type="character" w:styleId="Hyperlink">
    <w:name w:val="Hyperlink"/>
    <w:basedOn w:val="DefaultParagraphFont"/>
    <w:uiPriority w:val="99"/>
    <w:semiHidden/>
    <w:unhideWhenUsed/>
    <w:rsid w:val="009568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9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k@comp.nus.edu.s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p.nus.edu.sg/~abhi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puniversities.com/university-rankings/university-subject-rankings/2013/computer-science-and-information-syste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mp.nus.edu.sg/~abhik/projects/energy201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mp.nus.edu.sg/~abh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dcsar</dc:creator>
  <cp:keywords/>
  <dc:description/>
  <cp:lastModifiedBy>dcsar</cp:lastModifiedBy>
  <cp:revision>4</cp:revision>
  <dcterms:created xsi:type="dcterms:W3CDTF">2013-10-21T04:53:00Z</dcterms:created>
  <dcterms:modified xsi:type="dcterms:W3CDTF">2013-10-21T07:55:00Z</dcterms:modified>
</cp:coreProperties>
</file>