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6"/>
          <w:szCs w:val="46"/>
          <w:rtl w:val="0"/>
        </w:rPr>
        <w:t xml:space="preserve">ABHIL VIDHYADHARAN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1"/>
          <w:szCs w:val="21"/>
          <w:rtl w:val="0"/>
        </w:rPr>
        <w:t xml:space="preserve">Software Engineer — React.js | Next.js | Node.js | Micro Frontend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ab" w:space="6" w:sz="18" w:val="single"/>
        </w:pBd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abhil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kv.official</w:t>
      </w: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@gmail.com</w:t>
      </w:r>
      <w:r w:rsidDel="00000000" w:rsidR="00000000" w:rsidRPr="00000000">
        <w:rPr>
          <w:rFonts w:ascii="Arial" w:cs="Arial" w:eastAsia="Arial" w:hAnsi="Arial"/>
          <w:color w:val="2e86ab"/>
          <w:sz w:val="19"/>
          <w:szCs w:val="19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+91-7012366845</w:t>
      </w:r>
      <w:r w:rsidDel="00000000" w:rsidR="00000000" w:rsidRPr="00000000">
        <w:rPr>
          <w:rFonts w:ascii="Arial" w:cs="Arial" w:eastAsia="Arial" w:hAnsi="Arial"/>
          <w:color w:val="2e86ab"/>
          <w:sz w:val="19"/>
          <w:szCs w:val="19"/>
          <w:rtl w:val="0"/>
        </w:rPr>
        <w:t xml:space="preserve">   |   </w:t>
      </w:r>
      <w:r w:rsidDel="00000000" w:rsidR="00000000" w:rsidRPr="00000000">
        <w:rPr>
          <w:color w:val="595959"/>
          <w:sz w:val="19"/>
          <w:szCs w:val="19"/>
          <w:rtl w:val="0"/>
        </w:rPr>
        <w:t xml:space="preserve">Bangalore</w:t>
      </w: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86ab" w:space="4" w:sz="12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Software Engineer with over 7+ years of experience designing, developing, testing, and deploying web applications using modern technologies such as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JavaScript, TypeScript, React.js, Next.js, Node.js, and Go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Skilled in building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scalable, high-performance micro frontend architectures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integrating applications using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REST APIs, Docker, Kubernetes, and OpenShift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Adept at working in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Agile environments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collaborating across cross-functional teams, and delivering optimized, responsive user interfaces. Strong hands-on experience with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Git, Storybook, and web performance optimization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combined with a solid understanding of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cloud platforms and containerization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86ab" w:space="4" w:sz="12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2e86ab" w:space="6" w:sz="24" w:val="single"/>
        </w:pBdr>
        <w:shd w:fill="eaf2f8" w:val="clear"/>
        <w:spacing w:after="10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Languages &amp; Markup: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 </w:t>
        <w:tab/>
        <w:t xml:space="preserve">TypeScript, JavaScript, Go, HTML5, CSS3, SCSS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2e86ab" w:space="6" w:sz="24" w:val="single"/>
        </w:pBdr>
        <w:shd w:fill="eaf2f8" w:val="clear"/>
        <w:spacing w:after="10" w:before="1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 Frameworks &amp; Libraries: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 </w:t>
        <w:tab/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React.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js</w:t>
        </w:r>
      </w:hyperlink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,  Next.js, Gatsby.js, React Native, Redux, Redux-Saga, Redux-Thunk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2e86ab" w:space="6" w:sz="24" w:val="single"/>
        </w:pBdr>
        <w:shd w:fill="eaf2f8" w:val="clear"/>
        <w:spacing w:after="10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Backend &amp; APIs: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 </w:t>
        <w:tab/>
        <w:tab/>
        <w:t xml:space="preserve">Node.js, Express.js,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left w:color="2e86ab" w:space="6" w:sz="24" w:val="single"/>
        </w:pBdr>
        <w:shd w:fill="eaf2f8" w:val="clear"/>
        <w:spacing w:after="10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Databases &amp; Caching: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 </w:t>
        <w:tab/>
        <w:t xml:space="preserve">MongoDB, MySQL,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2e86ab" w:space="6" w:sz="24" w:val="single"/>
        </w:pBdr>
        <w:shd w:fill="eaf2f8" w:val="clear"/>
        <w:spacing w:after="10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DevOps &amp; Cloud: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 </w:t>
        <w:tab/>
        <w:tab/>
        <w:t xml:space="preserve">Docker, Kubernetes, OpenShift, Azure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2e86ab" w:space="6" w:sz="24" w:val="single"/>
        </w:pBdr>
        <w:shd w:fill="eaf2f8" w:val="clear"/>
        <w:spacing w:after="10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Messaging &amp; Streaming: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 </w:t>
        <w:tab/>
        <w:t xml:space="preserve">Apache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2e86ab" w:space="6" w:sz="24" w:val="single"/>
        </w:pBdr>
        <w:shd w:fill="eaf2f8" w:val="clear"/>
        <w:spacing w:after="10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Testing &amp; Quality:</w:t>
        <w:tab/>
        <w:tab/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Jest, Enzyme, React Testing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2e86ab" w:space="6" w:sz="24" w:val="single"/>
        </w:pBdr>
        <w:shd w:fill="eaf2f8" w:val="clear"/>
        <w:spacing w:after="10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Tools &amp; Practices: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 </w:t>
        <w:tab/>
        <w:tab/>
        <w:t xml:space="preserve">Git, GitHub, Bitbucket, Webpack, Babel, Storybook, i18n, Agile/Scrum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86ab" w:space="4" w:sz="12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12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IBM India Software Labs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Software Developer </w:t>
      </w:r>
      <w:r w:rsidDel="00000000" w:rsidR="00000000" w:rsidRPr="00000000">
        <w:rPr>
          <w:color w:val="595959"/>
          <w:rtl w:val="0"/>
        </w:rPr>
        <w:t xml:space="preserve">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19"/>
          <w:szCs w:val="19"/>
          <w:rtl w:val="0"/>
        </w:rPr>
        <w:t xml:space="preserve">(Oct 2023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6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Project Focus: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sz w:val="20"/>
          <w:szCs w:val="20"/>
          <w:rtl w:val="0"/>
        </w:rPr>
        <w:t xml:space="preserve">MultiCloud SaaS Platform (MCSP)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UI components for SOLIS-UI, a central hub for IBM SaaS products built on micro frontend architecture.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Integrated React.js with Docker, Kubernetes, and OpenShift to create scalable, containerized applications.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Improved UI performance and modularity by implementing optimized, reusable components.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RESTful APIs using Express.js and implemented an SSR-based dashboard UI for improved performance and SEO.</w:t>
      </w:r>
    </w:p>
    <w:p w:rsidR="00000000" w:rsidDel="00000000" w:rsidP="00000000" w:rsidRDefault="00000000" w:rsidRPr="00000000" w14:paraId="00000016">
      <w:pPr>
        <w:pBdr>
          <w:top w:color="d9d9d9" w:space="8" w:sz="4" w:val="single"/>
        </w:pBdr>
        <w:tabs>
          <w:tab w:val="right" w:leader="none" w:pos="9026"/>
        </w:tabs>
        <w:spacing w:after="12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Wissen Technology Pvt. Ltd.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Senior Software Engineer</w:t>
      </w:r>
      <w:r w:rsidDel="00000000" w:rsidR="00000000" w:rsidRPr="00000000">
        <w:rPr>
          <w:b w:val="1"/>
          <w:bCs w:val="1"/>
          <w:color w:val="2e86ab"/>
          <w:sz w:val="19"/>
          <w:szCs w:val="19"/>
          <w:rtl w:val="0"/>
        </w:rPr>
        <w:t xml:space="preserve">  </w:t>
      </w:r>
      <w:r w:rsidDel="00000000" w:rsidR="00000000" w:rsidRPr="00000000">
        <w:rPr>
          <w:color w:val="595959"/>
          <w:rtl w:val="0"/>
        </w:rPr>
        <w:t xml:space="preserve">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19"/>
          <w:szCs w:val="19"/>
          <w:rtl w:val="0"/>
        </w:rPr>
        <w:t xml:space="preserve">(Oct 2022 – Oct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Project Focus: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sz w:val="20"/>
          <w:szCs w:val="20"/>
          <w:rtl w:val="0"/>
        </w:rPr>
        <w:t xml:space="preserve">Payment App &amp; Admin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Support screens allowing users to raise tickets, upload documents, and track issue resolution.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an Admin Dashboard with responsive design, integrated with the client's SSO-enabled framework.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Leveraged micro frontend architecture with Webpack Module Federation for modular app integration.</w:t>
      </w:r>
    </w:p>
    <w:p w:rsidR="00000000" w:rsidDel="00000000" w:rsidP="00000000" w:rsidRDefault="00000000" w:rsidRPr="00000000" w14:paraId="0000001B">
      <w:pPr>
        <w:pBdr>
          <w:top w:color="d9d9d9" w:space="8" w:sz="4" w:val="single"/>
        </w:pBdr>
        <w:tabs>
          <w:tab w:val="right" w:leader="none" w:pos="9026"/>
        </w:tabs>
        <w:spacing w:after="12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KeyValue Software Systems Pvt. Ltd.</w:t>
      </w:r>
      <w:r w:rsidDel="00000000" w:rsidR="00000000" w:rsidRPr="00000000">
        <w:rPr>
          <w:rFonts w:ascii="Arial" w:cs="Arial" w:eastAsia="Arial" w:hAnsi="Arial"/>
          <w:color w:val="595959"/>
          <w:sz w:val="20"/>
          <w:szCs w:val="20"/>
          <w:rtl w:val="0"/>
        </w:rPr>
        <w:t xml:space="preserve">   |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Software Engineer</w:t>
      </w:r>
      <w:r w:rsidDel="00000000" w:rsidR="00000000" w:rsidRPr="00000000">
        <w:rPr>
          <w:b w:val="1"/>
          <w:bCs w:val="1"/>
          <w:color w:val="2e86ab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595959"/>
          <w:rtl w:val="0"/>
        </w:rPr>
        <w:t xml:space="preserve"> |  </w:t>
      </w:r>
      <w:r w:rsidDel="00000000" w:rsidR="00000000" w:rsidRPr="00000000">
        <w:rPr>
          <w:b w:val="1"/>
          <w:bCs w:val="1"/>
          <w:color w:val="2e86ab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19"/>
          <w:szCs w:val="19"/>
          <w:rtl w:val="0"/>
        </w:rPr>
        <w:t xml:space="preserve">Jun 2019 – Sep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6" w:before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ab"/>
          <w:sz w:val="20"/>
          <w:szCs w:val="20"/>
          <w:rtl w:val="0"/>
        </w:rPr>
        <w:t xml:space="preserve">Project Focus: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sz w:val="20"/>
          <w:szCs w:val="20"/>
          <w:rtl w:val="0"/>
        </w:rPr>
        <w:t xml:space="preserve">Onboarding Tool, Pet Care Platform, Employee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a Progressive Web App (PWA) for a Singapore-based client combining ecommerce and healthcare domains.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Delivered React-based OMS/WMS/CMS components integrated with Shopify for a pet ecommerce platform.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and maintained React Native mobile applications for financial institutions to securely manage customer data.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40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Contributed to Shopify-based websites using Liquid and jQuery.</w:t>
      </w:r>
    </w:p>
    <w:p w:rsidR="00000000" w:rsidDel="00000000" w:rsidP="00000000" w:rsidRDefault="00000000" w:rsidRPr="00000000" w14:paraId="00000021">
      <w:pPr>
        <w:pBdr>
          <w:bottom w:color="2e86ab" w:space="4" w:sz="12" w:val="single"/>
        </w:pBdr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B.Tech in Computer Science and Engineering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— Viswajyothi College of Engineering and Technology, Vazhakulam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CGPA: 7.55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Higher Secondary Education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— St. Joseph's HSS, Paingottoor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Percentage: 92%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20" w:top="4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400" w:hanging="240"/>
      </w:pPr>
      <w:rPr>
        <w:color w:val="2e86ab"/>
        <w:sz w:val="17"/>
        <w:szCs w:val="17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eact.js" TargetMode="External"/><Relationship Id="rId8" Type="http://schemas.openxmlformats.org/officeDocument/2006/relationships/hyperlink" Target="http://reac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Cqzvnx0N+/BJP9Jrd0baXoUi9w==">CgMxLjA4AHIhMXI1Ykg3MnlHdGVQakwtaXlfb1gxMnRpdHNHNFVDWnNt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