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B6" w:rsidRPr="00E945AD" w:rsidRDefault="00E945AD" w:rsidP="00E945A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28"/>
          <w:shd w:val="clear" w:color="auto" w:fill="FFFFFF"/>
        </w:rPr>
      </w:pPr>
      <w:r w:rsidRPr="00E945AD">
        <w:rPr>
          <w:rFonts w:ascii="Arial" w:eastAsia="Times New Roman" w:hAnsi="Arial" w:cs="Arial"/>
          <w:color w:val="222222"/>
          <w:sz w:val="36"/>
          <w:szCs w:val="28"/>
          <w:shd w:val="clear" w:color="auto" w:fill="FFFFFF"/>
        </w:rPr>
        <w:t>Marvel Theory</w:t>
      </w:r>
    </w:p>
    <w:p w:rsidR="008E6A8E" w:rsidRDefault="008E6A8E" w:rsidP="005E0DB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</w:p>
    <w:p w:rsidR="005E0DB7" w:rsidRPr="00E945AD" w:rsidRDefault="005E0DB7" w:rsidP="005E0DB7">
      <w:pPr>
        <w:rPr>
          <w:rFonts w:ascii="Arial" w:hAnsi="Arial" w:cs="Arial"/>
          <w:b/>
          <w:szCs w:val="18"/>
          <w:u w:val="single"/>
        </w:rPr>
      </w:pPr>
      <w:r w:rsidRPr="00E945AD">
        <w:rPr>
          <w:rFonts w:ascii="Arial" w:hAnsi="Arial" w:cs="Arial"/>
          <w:b/>
          <w:szCs w:val="18"/>
          <w:u w:val="single"/>
        </w:rPr>
        <w:t>Introduction</w:t>
      </w:r>
    </w:p>
    <w:p w:rsidR="008E6A8E" w:rsidRPr="00780929" w:rsidRDefault="008E6A8E" w:rsidP="008E6A8E">
      <w:pPr>
        <w:rPr>
          <w:rFonts w:ascii="Arial" w:hAnsi="Arial" w:cs="Arial"/>
          <w:sz w:val="18"/>
          <w:szCs w:val="18"/>
        </w:rPr>
      </w:pPr>
      <w:r w:rsidRPr="00780929">
        <w:rPr>
          <w:rFonts w:ascii="Arial" w:hAnsi="Arial" w:cs="Arial"/>
          <w:sz w:val="18"/>
          <w:szCs w:val="18"/>
        </w:rPr>
        <w:t>The jedi light saber, the hulk’s giant leaps, the T-1000 time travelling indestructible terminator, superman’s laser eyes and x-ray vision, the matrix world, wolverine’s all-piercing, adamantium claws…..ring a bell? Yes indeed! The opportunity to silence the skeptics of your favorite sci-fi moment has arrived. This is your chance to establish its legitimacy, prove its existence once and for all, and take home handsome rewards as well.</w:t>
      </w:r>
    </w:p>
    <w:p w:rsidR="008E6A8E" w:rsidRPr="00780929" w:rsidRDefault="008E6A8E" w:rsidP="008E6A8E">
      <w:pPr>
        <w:rPr>
          <w:rFonts w:ascii="Arial" w:hAnsi="Arial" w:cs="Arial"/>
          <w:sz w:val="18"/>
          <w:szCs w:val="18"/>
        </w:rPr>
      </w:pPr>
      <w:r w:rsidRPr="00780929">
        <w:rPr>
          <w:rFonts w:ascii="Arial" w:hAnsi="Arial" w:cs="Arial"/>
          <w:sz w:val="18"/>
          <w:szCs w:val="18"/>
        </w:rPr>
        <w:t xml:space="preserve">Prastuti, IIT BHU presents to you The </w:t>
      </w:r>
      <w:r w:rsidRPr="00E945AD">
        <w:rPr>
          <w:rFonts w:ascii="Arial" w:hAnsi="Arial" w:cs="Arial"/>
          <w:b/>
          <w:sz w:val="18"/>
          <w:szCs w:val="18"/>
        </w:rPr>
        <w:t>‘</w:t>
      </w:r>
      <w:r w:rsidR="00E945AD" w:rsidRPr="00E945AD">
        <w:rPr>
          <w:rFonts w:ascii="Arial" w:hAnsi="Arial" w:cs="Arial"/>
          <w:b/>
          <w:sz w:val="18"/>
          <w:szCs w:val="18"/>
        </w:rPr>
        <w:t>Marvel Theory’</w:t>
      </w:r>
      <w:r w:rsidRPr="00780929">
        <w:rPr>
          <w:rFonts w:ascii="Arial" w:hAnsi="Arial" w:cs="Arial"/>
          <w:sz w:val="18"/>
          <w:szCs w:val="18"/>
        </w:rPr>
        <w:t xml:space="preserve"> Competition.</w:t>
      </w:r>
    </w:p>
    <w:p w:rsidR="008E6A8E" w:rsidRPr="00780929" w:rsidRDefault="008E6A8E" w:rsidP="008E6A8E">
      <w:pPr>
        <w:rPr>
          <w:rFonts w:ascii="Arial" w:hAnsi="Arial" w:cs="Arial"/>
          <w:sz w:val="18"/>
          <w:szCs w:val="18"/>
        </w:rPr>
      </w:pPr>
      <w:r w:rsidRPr="00780929">
        <w:rPr>
          <w:rFonts w:ascii="Arial" w:hAnsi="Arial" w:cs="Arial"/>
          <w:sz w:val="18"/>
          <w:szCs w:val="18"/>
        </w:rPr>
        <w:t>You need to frame an intellectually valid and well-engineered research paper to prove the existence of the gadget/vehicle/scenario in any sci-fi movie of your liking. Be it 'Describing the trajectory of a falling Batman' or ' the Worm hole portal of the Avengers', let your imaginations run wild, frame your own assumptions, construct elaborate theories/scientific principles that your assumptions imply, and finally put forth a well-reasoned argument firmly establishing what you set out to prove.</w:t>
      </w:r>
    </w:p>
    <w:p w:rsidR="005E0DB7" w:rsidRPr="00780929" w:rsidRDefault="005E0DB7" w:rsidP="00FB77B6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</w:pPr>
    </w:p>
    <w:p w:rsidR="00FB77B6" w:rsidRPr="00E945AD" w:rsidRDefault="005E0DB7" w:rsidP="00FB77B6">
      <w:pPr>
        <w:spacing w:after="0" w:line="240" w:lineRule="auto"/>
        <w:rPr>
          <w:rFonts w:ascii="Arial" w:eastAsia="Times New Roman" w:hAnsi="Arial" w:cs="Arial"/>
          <w:b/>
          <w:color w:val="222222"/>
          <w:szCs w:val="18"/>
          <w:u w:val="single"/>
          <w:shd w:val="clear" w:color="auto" w:fill="FFFFFF"/>
        </w:rPr>
      </w:pPr>
      <w:r w:rsidRPr="00E945AD">
        <w:rPr>
          <w:rFonts w:ascii="Arial" w:eastAsia="Times New Roman" w:hAnsi="Arial" w:cs="Arial"/>
          <w:b/>
          <w:color w:val="222222"/>
          <w:szCs w:val="18"/>
          <w:u w:val="single"/>
          <w:shd w:val="clear" w:color="auto" w:fill="FFFFFF"/>
        </w:rPr>
        <w:t>Event Structure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8E6A8E" w:rsidRPr="00E945AD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u w:val="single"/>
        </w:rPr>
      </w:pPr>
      <w:r w:rsidRPr="00E945AD">
        <w:rPr>
          <w:rFonts w:ascii="Arial" w:eastAsia="Times New Roman" w:hAnsi="Arial" w:cs="Arial"/>
          <w:color w:val="222222"/>
          <w:sz w:val="20"/>
          <w:szCs w:val="18"/>
          <w:u w:val="single"/>
        </w:rPr>
        <w:t>Abstract Submission</w:t>
      </w:r>
      <w:r w:rsidR="00F918E7" w:rsidRPr="00E945AD">
        <w:rPr>
          <w:rFonts w:ascii="Arial" w:eastAsia="Times New Roman" w:hAnsi="Arial" w:cs="Arial"/>
          <w:color w:val="222222"/>
          <w:sz w:val="20"/>
          <w:szCs w:val="18"/>
          <w:u w:val="single"/>
        </w:rPr>
        <w:t>: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780929">
        <w:rPr>
          <w:rFonts w:ascii="Arial" w:eastAsia="Times New Roman" w:hAnsi="Arial" w:cs="Arial"/>
          <w:color w:val="222222"/>
          <w:sz w:val="18"/>
          <w:szCs w:val="18"/>
        </w:rPr>
        <w:t> Prepare an abstract of a maximum of 250 words describing your research.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780929">
        <w:rPr>
          <w:rFonts w:ascii="Arial" w:eastAsia="Times New Roman" w:hAnsi="Arial" w:cs="Arial"/>
          <w:color w:val="222222"/>
          <w:sz w:val="18"/>
          <w:szCs w:val="18"/>
        </w:rPr>
        <w:t xml:space="preserve"> Mail your submissions in a .pdf file to </w:t>
      </w:r>
      <w:r w:rsidR="00E945AD">
        <w:rPr>
          <w:rFonts w:ascii="Arial" w:eastAsia="Times New Roman" w:hAnsi="Arial" w:cs="Arial"/>
          <w:color w:val="222222"/>
          <w:sz w:val="18"/>
          <w:szCs w:val="18"/>
        </w:rPr>
        <w:t>prash.goel</w:t>
      </w:r>
      <w:r w:rsidR="00F918E7">
        <w:rPr>
          <w:rFonts w:ascii="Arial" w:eastAsia="Times New Roman" w:hAnsi="Arial" w:cs="Arial"/>
          <w:color w:val="222222"/>
          <w:sz w:val="18"/>
          <w:szCs w:val="18"/>
        </w:rPr>
        <w:t>.eee12@i</w:t>
      </w:r>
      <w:r w:rsidR="00E945AD">
        <w:rPr>
          <w:rFonts w:ascii="Arial" w:eastAsia="Times New Roman" w:hAnsi="Arial" w:cs="Arial"/>
          <w:color w:val="222222"/>
          <w:sz w:val="18"/>
          <w:szCs w:val="18"/>
        </w:rPr>
        <w:t>i</w:t>
      </w:r>
      <w:r w:rsidR="00F918E7">
        <w:rPr>
          <w:rFonts w:ascii="Arial" w:eastAsia="Times New Roman" w:hAnsi="Arial" w:cs="Arial"/>
          <w:color w:val="222222"/>
          <w:sz w:val="18"/>
          <w:szCs w:val="18"/>
        </w:rPr>
        <w:t>tbhu.ac.in</w:t>
      </w:r>
      <w:r w:rsidR="00E945AD">
        <w:rPr>
          <w:rFonts w:ascii="Arial" w:eastAsia="Times New Roman" w:hAnsi="Arial" w:cs="Arial"/>
          <w:color w:val="222222"/>
          <w:sz w:val="18"/>
          <w:szCs w:val="18"/>
        </w:rPr>
        <w:t xml:space="preserve"> latest by </w:t>
      </w:r>
      <w:r w:rsidRPr="00780929">
        <w:rPr>
          <w:rFonts w:ascii="Arial" w:eastAsia="Times New Roman" w:hAnsi="Arial" w:cs="Arial"/>
          <w:color w:val="222222"/>
          <w:sz w:val="18"/>
          <w:szCs w:val="18"/>
        </w:rPr>
        <w:t xml:space="preserve">1st </w:t>
      </w:r>
      <w:r w:rsidR="00F918E7">
        <w:rPr>
          <w:rFonts w:ascii="Arial" w:eastAsia="Times New Roman" w:hAnsi="Arial" w:cs="Arial"/>
          <w:color w:val="222222"/>
          <w:sz w:val="18"/>
          <w:szCs w:val="18"/>
        </w:rPr>
        <w:t>November</w:t>
      </w:r>
      <w:r w:rsidRPr="00780929">
        <w:rPr>
          <w:rFonts w:ascii="Arial" w:eastAsia="Times New Roman" w:hAnsi="Arial" w:cs="Arial"/>
          <w:color w:val="222222"/>
          <w:sz w:val="18"/>
          <w:szCs w:val="18"/>
        </w:rPr>
        <w:t>, 2014.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780929">
        <w:rPr>
          <w:rFonts w:ascii="Arial" w:eastAsia="Times New Roman" w:hAnsi="Arial" w:cs="Arial"/>
          <w:color w:val="222222"/>
          <w:sz w:val="18"/>
          <w:szCs w:val="18"/>
        </w:rPr>
        <w:t> The shortlist of the abstract submission round will be released at a later stage.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B77B6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E945AD">
        <w:rPr>
          <w:rFonts w:ascii="Arial" w:eastAsia="Times New Roman" w:hAnsi="Arial" w:cs="Arial"/>
          <w:color w:val="222222"/>
          <w:sz w:val="20"/>
          <w:szCs w:val="18"/>
          <w:u w:val="single"/>
        </w:rPr>
        <w:t xml:space="preserve">Final </w:t>
      </w:r>
      <w:r w:rsidR="00780929" w:rsidRPr="00E945AD">
        <w:rPr>
          <w:rFonts w:ascii="Arial" w:eastAsia="Times New Roman" w:hAnsi="Arial" w:cs="Arial"/>
          <w:color w:val="222222"/>
          <w:sz w:val="20"/>
          <w:szCs w:val="18"/>
          <w:u w:val="single"/>
        </w:rPr>
        <w:t>Round</w:t>
      </w:r>
      <w:r w:rsidR="00780929" w:rsidRPr="00780929">
        <w:rPr>
          <w:rFonts w:ascii="Arial" w:eastAsia="Times New Roman" w:hAnsi="Arial" w:cs="Arial"/>
          <w:color w:val="222222"/>
          <w:sz w:val="18"/>
          <w:szCs w:val="18"/>
        </w:rPr>
        <w:t>:</w:t>
      </w:r>
      <w:r w:rsidR="00780929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780929">
        <w:rPr>
          <w:rFonts w:ascii="Arial" w:eastAsia="Times New Roman" w:hAnsi="Arial" w:cs="Arial"/>
          <w:color w:val="222222"/>
          <w:sz w:val="18"/>
          <w:szCs w:val="18"/>
        </w:rPr>
        <w:t>The shortlisted individuals/teams will be invited to pres</w:t>
      </w:r>
      <w:r w:rsidR="00E945AD">
        <w:rPr>
          <w:rFonts w:ascii="Arial" w:eastAsia="Times New Roman" w:hAnsi="Arial" w:cs="Arial"/>
          <w:color w:val="222222"/>
          <w:sz w:val="18"/>
          <w:szCs w:val="18"/>
        </w:rPr>
        <w:t>ent their paper at Prastuti 2015</w:t>
      </w:r>
      <w:r w:rsidRPr="00780929">
        <w:rPr>
          <w:rFonts w:ascii="Arial" w:eastAsia="Times New Roman" w:hAnsi="Arial" w:cs="Arial"/>
          <w:color w:val="222222"/>
          <w:sz w:val="18"/>
          <w:szCs w:val="18"/>
        </w:rPr>
        <w:t>, where their ‘research’ will be subject to ‘intense scrutiny’ by our panel, plus the audience.</w:t>
      </w:r>
    </w:p>
    <w:p w:rsidR="008E6A8E" w:rsidRPr="00780929" w:rsidRDefault="008E6A8E" w:rsidP="00FB77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</w:rPr>
      </w:pPr>
    </w:p>
    <w:p w:rsidR="00FB77B6" w:rsidRPr="00E945AD" w:rsidRDefault="00FB77B6" w:rsidP="00FB77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18"/>
          <w:u w:val="single"/>
        </w:rPr>
      </w:pPr>
      <w:r w:rsidRPr="00E945AD">
        <w:rPr>
          <w:rFonts w:ascii="Arial" w:eastAsia="Times New Roman" w:hAnsi="Arial" w:cs="Arial"/>
          <w:b/>
          <w:color w:val="222222"/>
          <w:szCs w:val="18"/>
          <w:u w:val="single"/>
        </w:rPr>
        <w:t>Rules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780929">
        <w:rPr>
          <w:rFonts w:ascii="Arial" w:eastAsia="Times New Roman" w:hAnsi="Arial" w:cs="Arial"/>
          <w:color w:val="222222"/>
          <w:sz w:val="18"/>
          <w:szCs w:val="18"/>
        </w:rPr>
        <w:t>-Your team may consist up to 2 members from any academic background.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780929">
        <w:rPr>
          <w:rFonts w:ascii="Arial" w:eastAsia="Times New Roman" w:hAnsi="Arial" w:cs="Arial"/>
          <w:color w:val="222222"/>
          <w:sz w:val="18"/>
          <w:szCs w:val="18"/>
        </w:rPr>
        <w:t>-Cross college teams are also allowed.</w:t>
      </w:r>
    </w:p>
    <w:p w:rsidR="008E6A8E" w:rsidRPr="00780929" w:rsidRDefault="008E6A8E" w:rsidP="008E6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780929">
        <w:rPr>
          <w:rFonts w:ascii="Arial" w:eastAsia="Times New Roman" w:hAnsi="Arial" w:cs="Arial"/>
          <w:color w:val="222222"/>
          <w:sz w:val="18"/>
          <w:szCs w:val="18"/>
        </w:rPr>
        <w:t>-All students with a valid identity card of their respective educational institutes where they are pursuing their degree are eligible to participate.</w:t>
      </w:r>
    </w:p>
    <w:p w:rsidR="008E6A8E" w:rsidRPr="00780929" w:rsidRDefault="008E6A8E" w:rsidP="00FB77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</w:rPr>
      </w:pPr>
    </w:p>
    <w:p w:rsidR="00FB77B6" w:rsidRPr="00780929" w:rsidRDefault="00FB77B6" w:rsidP="00FB77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</w:pPr>
      <w:r w:rsidRPr="00780929"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  <w:t>Judging Criteria</w:t>
      </w:r>
    </w:p>
    <w:p w:rsidR="008E6A8E" w:rsidRPr="00780929" w:rsidRDefault="008E6A8E" w:rsidP="008E6A8E">
      <w:pPr>
        <w:pStyle w:val="Default"/>
        <w:rPr>
          <w:rFonts w:ascii="Arial" w:eastAsia="Times New Roman" w:hAnsi="Arial" w:cs="Arial"/>
          <w:color w:val="222222"/>
          <w:sz w:val="18"/>
          <w:szCs w:val="18"/>
          <w:lang w:val="en-US"/>
        </w:rPr>
      </w:pPr>
    </w:p>
    <w:p w:rsidR="008E6A8E" w:rsidRPr="00780929" w:rsidRDefault="008E6A8E" w:rsidP="008E6A8E">
      <w:pPr>
        <w:pStyle w:val="Default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b/>
          <w:bCs/>
          <w:color w:val="auto"/>
          <w:sz w:val="18"/>
          <w:szCs w:val="18"/>
        </w:rPr>
        <w:t xml:space="preserve">Round 1: </w:t>
      </w:r>
      <w:r w:rsidRPr="00780929">
        <w:rPr>
          <w:rFonts w:ascii="Arial" w:hAnsi="Arial" w:cs="Arial"/>
          <w:bCs/>
          <w:color w:val="auto"/>
          <w:sz w:val="18"/>
          <w:szCs w:val="18"/>
        </w:rPr>
        <w:t>The abstract will be judged on the basis of:</w:t>
      </w:r>
      <w:r w:rsidRPr="00780929">
        <w:rPr>
          <w:rFonts w:ascii="Arial" w:hAnsi="Arial" w:cs="Arial"/>
          <w:b/>
          <w:bCs/>
          <w:color w:val="auto"/>
          <w:sz w:val="18"/>
          <w:szCs w:val="18"/>
        </w:rPr>
        <w:t xml:space="preserve"> </w:t>
      </w:r>
    </w:p>
    <w:p w:rsidR="00780929" w:rsidRDefault="00780929" w:rsidP="00E945AD">
      <w:pPr>
        <w:pStyle w:val="Default"/>
        <w:spacing w:after="18"/>
        <w:ind w:firstLine="45"/>
        <w:rPr>
          <w:rFonts w:ascii="Arial" w:hAnsi="Arial" w:cs="Arial"/>
          <w:color w:val="auto"/>
          <w:sz w:val="18"/>
          <w:szCs w:val="18"/>
        </w:rPr>
      </w:pPr>
    </w:p>
    <w:p w:rsidR="008E6A8E" w:rsidRPr="00780929" w:rsidRDefault="008E6A8E" w:rsidP="00E945AD">
      <w:pPr>
        <w:pStyle w:val="Default"/>
        <w:numPr>
          <w:ilvl w:val="0"/>
          <w:numId w:val="4"/>
        </w:numPr>
        <w:spacing w:after="18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Creativity </w:t>
      </w:r>
    </w:p>
    <w:p w:rsidR="008E6A8E" w:rsidRPr="00780929" w:rsidRDefault="008E6A8E" w:rsidP="00E945AD">
      <w:pPr>
        <w:pStyle w:val="Default"/>
        <w:numPr>
          <w:ilvl w:val="0"/>
          <w:numId w:val="4"/>
        </w:numPr>
        <w:spacing w:after="18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Logical flow </w:t>
      </w:r>
    </w:p>
    <w:p w:rsidR="008E6A8E" w:rsidRPr="00780929" w:rsidRDefault="008E6A8E" w:rsidP="00E945AD">
      <w:pPr>
        <w:pStyle w:val="Default"/>
        <w:numPr>
          <w:ilvl w:val="0"/>
          <w:numId w:val="4"/>
        </w:numPr>
        <w:spacing w:after="18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Depth and intricacy of arguments </w:t>
      </w:r>
    </w:p>
    <w:p w:rsidR="008E6A8E" w:rsidRPr="00780929" w:rsidRDefault="008E6A8E" w:rsidP="00E945AD">
      <w:pPr>
        <w:pStyle w:val="Default"/>
        <w:numPr>
          <w:ilvl w:val="0"/>
          <w:numId w:val="4"/>
        </w:numPr>
        <w:spacing w:after="18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Consistency with the underlying assumptions </w:t>
      </w:r>
    </w:p>
    <w:p w:rsidR="008E6A8E" w:rsidRPr="00780929" w:rsidRDefault="008E6A8E" w:rsidP="00E945AD">
      <w:pPr>
        <w:pStyle w:val="Default"/>
        <w:numPr>
          <w:ilvl w:val="0"/>
          <w:numId w:val="4"/>
        </w:numPr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Structure and formatting </w:t>
      </w:r>
    </w:p>
    <w:p w:rsidR="008E6A8E" w:rsidRPr="00780929" w:rsidRDefault="008E6A8E" w:rsidP="008E6A8E">
      <w:pPr>
        <w:pStyle w:val="Default"/>
        <w:rPr>
          <w:rFonts w:ascii="Arial" w:hAnsi="Arial" w:cs="Arial"/>
          <w:color w:val="auto"/>
          <w:sz w:val="18"/>
          <w:szCs w:val="18"/>
        </w:rPr>
      </w:pPr>
    </w:p>
    <w:p w:rsidR="008E6A8E" w:rsidRPr="00780929" w:rsidRDefault="008E6A8E" w:rsidP="008E6A8E">
      <w:pPr>
        <w:pStyle w:val="Default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b/>
          <w:bCs/>
          <w:color w:val="auto"/>
          <w:sz w:val="18"/>
          <w:szCs w:val="18"/>
        </w:rPr>
        <w:t xml:space="preserve">Round 2: </w:t>
      </w:r>
      <w:r w:rsidRPr="00780929">
        <w:rPr>
          <w:rFonts w:ascii="Arial" w:hAnsi="Arial" w:cs="Arial"/>
          <w:bCs/>
          <w:color w:val="auto"/>
          <w:sz w:val="18"/>
          <w:szCs w:val="18"/>
        </w:rPr>
        <w:t xml:space="preserve">The </w:t>
      </w:r>
      <w:r w:rsidR="00780929">
        <w:rPr>
          <w:rFonts w:ascii="Arial" w:hAnsi="Arial" w:cs="Arial"/>
          <w:bCs/>
          <w:color w:val="auto"/>
          <w:sz w:val="18"/>
          <w:szCs w:val="18"/>
        </w:rPr>
        <w:t>presentation will be judged on (</w:t>
      </w:r>
      <w:r w:rsidR="00780929">
        <w:rPr>
          <w:rFonts w:ascii="Arial" w:hAnsi="Arial" w:cs="Arial"/>
          <w:color w:val="auto"/>
          <w:sz w:val="18"/>
          <w:szCs w:val="18"/>
        </w:rPr>
        <w:t>a</w:t>
      </w:r>
      <w:r w:rsidRPr="00780929">
        <w:rPr>
          <w:rFonts w:ascii="Arial" w:hAnsi="Arial" w:cs="Arial"/>
          <w:color w:val="auto"/>
          <w:sz w:val="18"/>
          <w:szCs w:val="18"/>
        </w:rPr>
        <w:t>long with the above</w:t>
      </w:r>
      <w:r w:rsidR="00780929">
        <w:rPr>
          <w:rFonts w:ascii="Arial" w:hAnsi="Arial" w:cs="Arial"/>
          <w:color w:val="auto"/>
          <w:sz w:val="18"/>
          <w:szCs w:val="18"/>
        </w:rPr>
        <w:t>)</w:t>
      </w:r>
      <w:r w:rsidRPr="00780929">
        <w:rPr>
          <w:rFonts w:ascii="Arial" w:hAnsi="Arial" w:cs="Arial"/>
          <w:color w:val="auto"/>
          <w:sz w:val="18"/>
          <w:szCs w:val="18"/>
        </w:rPr>
        <w:t xml:space="preserve"> </w:t>
      </w:r>
    </w:p>
    <w:p w:rsidR="00780929" w:rsidRDefault="00780929" w:rsidP="00E945AD">
      <w:pPr>
        <w:pStyle w:val="Default"/>
        <w:spacing w:after="17"/>
        <w:ind w:left="720"/>
        <w:rPr>
          <w:rFonts w:ascii="Arial" w:hAnsi="Arial" w:cs="Arial"/>
          <w:color w:val="auto"/>
          <w:sz w:val="18"/>
          <w:szCs w:val="18"/>
        </w:rPr>
      </w:pPr>
    </w:p>
    <w:p w:rsidR="008E6A8E" w:rsidRPr="00780929" w:rsidRDefault="008E6A8E" w:rsidP="00E945AD">
      <w:pPr>
        <w:pStyle w:val="Default"/>
        <w:numPr>
          <w:ilvl w:val="0"/>
          <w:numId w:val="5"/>
        </w:numPr>
        <w:spacing w:after="17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Clarity of concepts in the presentation </w:t>
      </w:r>
    </w:p>
    <w:p w:rsidR="008E6A8E" w:rsidRPr="00780929" w:rsidRDefault="008E6A8E" w:rsidP="00E945AD">
      <w:pPr>
        <w:pStyle w:val="Default"/>
        <w:numPr>
          <w:ilvl w:val="0"/>
          <w:numId w:val="5"/>
        </w:numPr>
        <w:spacing w:after="17"/>
        <w:rPr>
          <w:rFonts w:ascii="Arial" w:hAnsi="Arial" w:cs="Arial"/>
          <w:color w:val="auto"/>
          <w:sz w:val="18"/>
          <w:szCs w:val="18"/>
        </w:rPr>
      </w:pPr>
      <w:r w:rsidRPr="00780929">
        <w:rPr>
          <w:rFonts w:ascii="Arial" w:hAnsi="Arial" w:cs="Arial"/>
          <w:color w:val="auto"/>
          <w:sz w:val="18"/>
          <w:szCs w:val="18"/>
        </w:rPr>
        <w:t xml:space="preserve">Ability to convince the panel, and the audience </w:t>
      </w:r>
    </w:p>
    <w:p w:rsidR="00170140" w:rsidRPr="00E945AD" w:rsidRDefault="008E6A8E" w:rsidP="002B35D9">
      <w:pPr>
        <w:pStyle w:val="Default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E945AD">
        <w:rPr>
          <w:rFonts w:ascii="Arial" w:hAnsi="Arial" w:cs="Arial"/>
          <w:color w:val="auto"/>
          <w:sz w:val="18"/>
          <w:szCs w:val="18"/>
        </w:rPr>
        <w:t xml:space="preserve">Question and Answer round 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18"/>
          <w:szCs w:val="18"/>
        </w:rPr>
      </w:pPr>
    </w:p>
    <w:p w:rsidR="00E945AD" w:rsidRDefault="00E945AD" w:rsidP="00E945AD">
      <w:pPr>
        <w:pStyle w:val="Default"/>
        <w:rPr>
          <w:rFonts w:ascii="Arial" w:hAnsi="Arial" w:cs="Arial"/>
          <w:b/>
          <w:color w:val="auto"/>
          <w:sz w:val="22"/>
          <w:szCs w:val="18"/>
          <w:u w:val="single"/>
        </w:rPr>
      </w:pPr>
    </w:p>
    <w:p w:rsidR="00E945AD" w:rsidRDefault="00E945AD" w:rsidP="00E945AD">
      <w:pPr>
        <w:pStyle w:val="Default"/>
        <w:rPr>
          <w:rFonts w:ascii="Arial" w:hAnsi="Arial" w:cs="Arial"/>
          <w:b/>
          <w:color w:val="auto"/>
          <w:sz w:val="22"/>
          <w:szCs w:val="18"/>
          <w:u w:val="single"/>
        </w:rPr>
      </w:pPr>
    </w:p>
    <w:p w:rsidR="00E945AD" w:rsidRDefault="00E945AD" w:rsidP="00E945AD">
      <w:pPr>
        <w:pStyle w:val="Default"/>
        <w:rPr>
          <w:rFonts w:ascii="Arial" w:hAnsi="Arial" w:cs="Arial"/>
          <w:b/>
          <w:color w:val="auto"/>
          <w:sz w:val="22"/>
          <w:szCs w:val="18"/>
          <w:u w:val="single"/>
        </w:rPr>
      </w:pPr>
    </w:p>
    <w:p w:rsidR="00E945AD" w:rsidRDefault="00E945AD" w:rsidP="00E945AD">
      <w:pPr>
        <w:pStyle w:val="Default"/>
        <w:rPr>
          <w:rFonts w:ascii="Arial" w:hAnsi="Arial" w:cs="Arial"/>
          <w:b/>
          <w:color w:val="auto"/>
          <w:sz w:val="22"/>
          <w:szCs w:val="18"/>
          <w:u w:val="single"/>
        </w:rPr>
      </w:pPr>
    </w:p>
    <w:p w:rsidR="00E945AD" w:rsidRDefault="00E945AD" w:rsidP="00E945AD">
      <w:pPr>
        <w:pStyle w:val="Default"/>
        <w:rPr>
          <w:rFonts w:ascii="Arial" w:hAnsi="Arial" w:cs="Arial"/>
          <w:b/>
          <w:color w:val="auto"/>
          <w:sz w:val="22"/>
          <w:szCs w:val="18"/>
          <w:u w:val="single"/>
        </w:rPr>
      </w:pPr>
      <w:r w:rsidRPr="00E945AD">
        <w:rPr>
          <w:rFonts w:ascii="Arial" w:hAnsi="Arial" w:cs="Arial"/>
          <w:b/>
          <w:color w:val="auto"/>
          <w:sz w:val="22"/>
          <w:szCs w:val="18"/>
          <w:u w:val="single"/>
        </w:rPr>
        <w:lastRenderedPageBreak/>
        <w:t>Contacts</w:t>
      </w:r>
    </w:p>
    <w:p w:rsidR="00E945AD" w:rsidRDefault="00E945AD" w:rsidP="00E945AD">
      <w:pPr>
        <w:pStyle w:val="Default"/>
        <w:rPr>
          <w:rFonts w:ascii="Arial" w:hAnsi="Arial" w:cs="Arial"/>
          <w:b/>
          <w:color w:val="auto"/>
          <w:sz w:val="22"/>
          <w:szCs w:val="18"/>
          <w:u w:val="single"/>
        </w:rPr>
      </w:pP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Prash Goel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+91-8601140280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hyperlink r:id="rId7" w:history="1">
        <w:r w:rsidRPr="005716B4">
          <w:rPr>
            <w:rStyle w:val="Hyperlink"/>
            <w:rFonts w:ascii="Arial" w:hAnsi="Arial" w:cs="Arial"/>
            <w:sz w:val="20"/>
            <w:szCs w:val="18"/>
          </w:rPr>
          <w:t>prash.goel.eee12@iitbhu.ac.in</w:t>
        </w:r>
      </w:hyperlink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Shubham Singh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+91-8127054111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hyperlink r:id="rId8" w:history="1">
        <w:r w:rsidRPr="005716B4">
          <w:rPr>
            <w:rStyle w:val="Hyperlink"/>
            <w:rFonts w:ascii="Arial" w:hAnsi="Arial" w:cs="Arial"/>
            <w:sz w:val="20"/>
            <w:szCs w:val="18"/>
          </w:rPr>
          <w:t>shubham.singh.eee12@iitbhu.ac.in</w:t>
        </w:r>
      </w:hyperlink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Abhijeet Pal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+91-8960089729</w:t>
      </w: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hyperlink r:id="rId9" w:history="1">
        <w:r w:rsidRPr="005716B4">
          <w:rPr>
            <w:rStyle w:val="Hyperlink"/>
            <w:rFonts w:ascii="Arial" w:hAnsi="Arial" w:cs="Arial"/>
            <w:sz w:val="20"/>
            <w:szCs w:val="18"/>
          </w:rPr>
          <w:t>abhijeet.kpal.eee12@iitbhu.ac.in</w:t>
        </w:r>
      </w:hyperlink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</w:p>
    <w:p w:rsidR="00E945AD" w:rsidRDefault="00E945AD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Mehul Singh Rathore</w:t>
      </w:r>
    </w:p>
    <w:p w:rsidR="00E945AD" w:rsidRDefault="001834D0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r>
        <w:rPr>
          <w:rFonts w:ascii="Arial" w:hAnsi="Arial" w:cs="Arial"/>
          <w:color w:val="auto"/>
          <w:sz w:val="20"/>
          <w:szCs w:val="18"/>
        </w:rPr>
        <w:t>+91-8563861650</w:t>
      </w:r>
    </w:p>
    <w:p w:rsidR="001834D0" w:rsidRDefault="001834D0" w:rsidP="00E945AD">
      <w:pPr>
        <w:pStyle w:val="Default"/>
        <w:rPr>
          <w:rFonts w:ascii="Arial" w:hAnsi="Arial" w:cs="Arial"/>
          <w:color w:val="auto"/>
          <w:sz w:val="20"/>
          <w:szCs w:val="18"/>
        </w:rPr>
      </w:pPr>
      <w:hyperlink r:id="rId10" w:history="1">
        <w:r w:rsidRPr="005716B4">
          <w:rPr>
            <w:rStyle w:val="Hyperlink"/>
            <w:rFonts w:ascii="Arial" w:hAnsi="Arial" w:cs="Arial"/>
            <w:sz w:val="20"/>
            <w:szCs w:val="18"/>
          </w:rPr>
          <w:t>mehul.srathore.eee12@iitbhu.ac.in</w:t>
        </w:r>
      </w:hyperlink>
    </w:p>
    <w:p w:rsidR="001834D0" w:rsidRPr="00E945AD" w:rsidRDefault="001834D0" w:rsidP="00E945AD">
      <w:pPr>
        <w:pStyle w:val="Default"/>
        <w:rPr>
          <w:rFonts w:ascii="Arial" w:hAnsi="Arial" w:cs="Arial"/>
          <w:sz w:val="20"/>
          <w:szCs w:val="18"/>
        </w:rPr>
      </w:pPr>
      <w:bookmarkStart w:id="0" w:name="_GoBack"/>
      <w:bookmarkEnd w:id="0"/>
    </w:p>
    <w:sectPr w:rsidR="001834D0" w:rsidRPr="00E945AD" w:rsidSect="0017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D40" w:rsidRDefault="00820D40" w:rsidP="008E6A8E">
      <w:pPr>
        <w:spacing w:after="0" w:line="240" w:lineRule="auto"/>
      </w:pPr>
      <w:r>
        <w:separator/>
      </w:r>
    </w:p>
  </w:endnote>
  <w:endnote w:type="continuationSeparator" w:id="0">
    <w:p w:rsidR="00820D40" w:rsidRDefault="00820D40" w:rsidP="008E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D40" w:rsidRDefault="00820D40" w:rsidP="008E6A8E">
      <w:pPr>
        <w:spacing w:after="0" w:line="240" w:lineRule="auto"/>
      </w:pPr>
      <w:r>
        <w:separator/>
      </w:r>
    </w:p>
  </w:footnote>
  <w:footnote w:type="continuationSeparator" w:id="0">
    <w:p w:rsidR="00820D40" w:rsidRDefault="00820D40" w:rsidP="008E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BC4"/>
    <w:multiLevelType w:val="hybridMultilevel"/>
    <w:tmpl w:val="B156C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F7A65"/>
    <w:multiLevelType w:val="multilevel"/>
    <w:tmpl w:val="6FB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45E27"/>
    <w:multiLevelType w:val="multilevel"/>
    <w:tmpl w:val="B3A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D2D5D"/>
    <w:multiLevelType w:val="hybridMultilevel"/>
    <w:tmpl w:val="EB40B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C6712"/>
    <w:multiLevelType w:val="multilevel"/>
    <w:tmpl w:val="B990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7B6"/>
    <w:rsid w:val="00162043"/>
    <w:rsid w:val="00170140"/>
    <w:rsid w:val="001834D0"/>
    <w:rsid w:val="002637D6"/>
    <w:rsid w:val="00380DDB"/>
    <w:rsid w:val="005E0DB7"/>
    <w:rsid w:val="00646976"/>
    <w:rsid w:val="007411DB"/>
    <w:rsid w:val="00780929"/>
    <w:rsid w:val="00820D40"/>
    <w:rsid w:val="008E6A8E"/>
    <w:rsid w:val="00B9193F"/>
    <w:rsid w:val="00C169CE"/>
    <w:rsid w:val="00D85C49"/>
    <w:rsid w:val="00E945AD"/>
    <w:rsid w:val="00F918E7"/>
    <w:rsid w:val="00FB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CF7C43-D9EE-4D60-AF81-4B04EDC7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8E"/>
  </w:style>
  <w:style w:type="paragraph" w:styleId="Footer">
    <w:name w:val="footer"/>
    <w:basedOn w:val="Normal"/>
    <w:link w:val="FooterChar"/>
    <w:uiPriority w:val="99"/>
    <w:unhideWhenUsed/>
    <w:rsid w:val="008E6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8E"/>
  </w:style>
  <w:style w:type="paragraph" w:customStyle="1" w:styleId="Default">
    <w:name w:val="Default"/>
    <w:rsid w:val="008E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94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.singh.eee12@iitbhu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sh.goel.eee12@iitbhu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ehul.srathore.eee12@iitbhu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hijeet.kpal.eee12@iitbh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7</cp:revision>
  <cp:lastPrinted>2014-09-22T18:10:00Z</cp:lastPrinted>
  <dcterms:created xsi:type="dcterms:W3CDTF">2014-09-22T18:11:00Z</dcterms:created>
  <dcterms:modified xsi:type="dcterms:W3CDTF">2014-09-24T06:26:00Z</dcterms:modified>
</cp:coreProperties>
</file>