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DCB" w:rsidRDefault="00841DCB">
      <w:pPr>
        <w:rPr>
          <w:b/>
        </w:rPr>
      </w:pPr>
      <w:r w:rsidRPr="00841DCB">
        <w:rPr>
          <w:b/>
        </w:rPr>
        <w:t>Persistent Storage- Openshift</w:t>
      </w:r>
      <w:r>
        <w:rPr>
          <w:b/>
        </w:rPr>
        <w:t>:</w:t>
      </w:r>
    </w:p>
    <w:p w:rsidR="00841DCB" w:rsidRDefault="00841DCB">
      <w:pPr>
        <w:rPr>
          <w:b/>
        </w:rPr>
      </w:pPr>
    </w:p>
    <w:p w:rsidR="00841DCB" w:rsidRDefault="00841DCB">
      <w:pPr>
        <w:rPr>
          <w:b/>
        </w:rPr>
      </w:pPr>
      <w:r>
        <w:rPr>
          <w:b/>
        </w:rPr>
        <w:t>Persistent Volume (PV):</w:t>
      </w:r>
    </w:p>
    <w:p w:rsidR="00841DCB" w:rsidRDefault="00841DCB" w:rsidP="00841DCB">
      <w:pPr>
        <w:pStyle w:val="ListParagraph"/>
        <w:numPr>
          <w:ilvl w:val="0"/>
          <w:numId w:val="1"/>
        </w:numPr>
      </w:pPr>
      <w:r w:rsidRPr="00841DCB">
        <w:t>PVs are defined by a </w:t>
      </w:r>
      <w:r w:rsidRPr="00841DCB">
        <w:t>Persistent Volume</w:t>
      </w:r>
      <w:r w:rsidRPr="00841DCB">
        <w:t xml:space="preserve"> API object, which represents a piece of existing networked storage in the cluster that has been provisioned by an administrator. </w:t>
      </w:r>
    </w:p>
    <w:p w:rsidR="00841DCB" w:rsidRDefault="00841DCB" w:rsidP="00841DCB">
      <w:pPr>
        <w:pStyle w:val="ListParagraph"/>
        <w:numPr>
          <w:ilvl w:val="0"/>
          <w:numId w:val="1"/>
        </w:numPr>
      </w:pPr>
      <w:r w:rsidRPr="00841DCB">
        <w:t xml:space="preserve">It is a resource in the cluster just like a node is a cluster resource. </w:t>
      </w:r>
    </w:p>
    <w:p w:rsidR="00841DCB" w:rsidRDefault="00841DCB" w:rsidP="00841DCB">
      <w:pPr>
        <w:pStyle w:val="ListParagraph"/>
        <w:numPr>
          <w:ilvl w:val="0"/>
          <w:numId w:val="1"/>
        </w:numPr>
      </w:pPr>
      <w:r w:rsidRPr="00841DCB">
        <w:t>PVs are volume plug-ins like </w:t>
      </w:r>
      <w:r w:rsidRPr="00841DCB">
        <w:t>Volumes</w:t>
      </w:r>
      <w:r w:rsidRPr="00841DCB">
        <w:t>, but have a lifecycle independent of any individual </w:t>
      </w:r>
      <w:hyperlink r:id="rId5" w:anchor="pods" w:history="1">
        <w:r w:rsidRPr="00841DCB">
          <w:t>pod</w:t>
        </w:r>
      </w:hyperlink>
      <w:r w:rsidRPr="00841DCB">
        <w:t xml:space="preserve"> that uses the PV. </w:t>
      </w:r>
    </w:p>
    <w:p w:rsidR="009B4BA4" w:rsidRDefault="00841DCB" w:rsidP="009B4BA4">
      <w:pPr>
        <w:pStyle w:val="ListParagraph"/>
        <w:numPr>
          <w:ilvl w:val="0"/>
          <w:numId w:val="1"/>
        </w:numPr>
      </w:pPr>
      <w:r w:rsidRPr="00841DCB">
        <w:t>PV objects capture the details of the implementation of the storage, be that NFS, iSCSI, or a cloud-provider-specific storage system.</w:t>
      </w:r>
    </w:p>
    <w:p w:rsidR="009B4BA4" w:rsidRPr="009B4BA4" w:rsidRDefault="009B4BA4" w:rsidP="009B4BA4">
      <w:pPr>
        <w:pStyle w:val="ListParagraph"/>
        <w:numPr>
          <w:ilvl w:val="0"/>
          <w:numId w:val="1"/>
        </w:numPr>
      </w:pPr>
      <w:r w:rsidRPr="009B4BA4">
        <w:t>Each PV contains a spec and status, which is the specification and status of the volume.</w:t>
      </w:r>
    </w:p>
    <w:p w:rsidR="00540469" w:rsidRPr="009B4BA4" w:rsidRDefault="00540469" w:rsidP="00540469">
      <w:pPr>
        <w:shd w:val="clear" w:color="auto" w:fill="FFFFFF"/>
      </w:pPr>
      <w:r w:rsidRPr="009B4BA4">
        <w:t>Persistent Volume Object Definition</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spellStart"/>
      <w:proofErr w:type="gramStart"/>
      <w:r>
        <w:rPr>
          <w:rStyle w:val="HTMLCode"/>
          <w:b/>
          <w:bCs/>
          <w:color w:val="660066"/>
        </w:rPr>
        <w:t>apiVersion</w:t>
      </w:r>
      <w:proofErr w:type="spellEnd"/>
      <w:proofErr w:type="gramEnd"/>
      <w:r>
        <w:rPr>
          <w:rStyle w:val="HTMLCode"/>
          <w:b/>
          <w:bCs/>
          <w:color w:val="003D6E"/>
        </w:rPr>
        <w:t xml:space="preserve">: </w:t>
      </w:r>
      <w:r>
        <w:rPr>
          <w:rStyle w:val="HTMLCode"/>
          <w:b/>
          <w:bCs/>
          <w:color w:val="DD2200"/>
        </w:rPr>
        <w:t>v1</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kind</w:t>
      </w:r>
      <w:proofErr w:type="gramEnd"/>
      <w:r>
        <w:rPr>
          <w:rStyle w:val="HTMLCode"/>
          <w:b/>
          <w:bCs/>
          <w:color w:val="003D6E"/>
        </w:rPr>
        <w:t xml:space="preserve">: </w:t>
      </w:r>
      <w:proofErr w:type="spellStart"/>
      <w:r>
        <w:rPr>
          <w:rStyle w:val="HTMLCode"/>
          <w:b/>
          <w:bCs/>
          <w:color w:val="DD2200"/>
        </w:rPr>
        <w:t>PersistentVolume</w:t>
      </w:r>
      <w:proofErr w:type="spellEnd"/>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metadata</w:t>
      </w:r>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name</w:t>
      </w:r>
      <w:proofErr w:type="gramEnd"/>
      <w:r>
        <w:rPr>
          <w:rStyle w:val="HTMLCode"/>
          <w:b/>
          <w:bCs/>
          <w:color w:val="003D6E"/>
        </w:rPr>
        <w:t xml:space="preserve">: </w:t>
      </w:r>
      <w:r>
        <w:rPr>
          <w:rStyle w:val="HTMLCode"/>
          <w:b/>
          <w:bCs/>
          <w:color w:val="DD2200"/>
        </w:rPr>
        <w:t>pv0003</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spec</w:t>
      </w:r>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capacity</w:t>
      </w:r>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storage</w:t>
      </w:r>
      <w:proofErr w:type="gramEnd"/>
      <w:r>
        <w:rPr>
          <w:rStyle w:val="HTMLCode"/>
          <w:b/>
          <w:bCs/>
          <w:color w:val="003D6E"/>
        </w:rPr>
        <w:t xml:space="preserve">: </w:t>
      </w:r>
      <w:r>
        <w:rPr>
          <w:rStyle w:val="HTMLCode"/>
          <w:b/>
          <w:bCs/>
          <w:color w:val="DD2200"/>
        </w:rPr>
        <w:t>5Gi</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spellStart"/>
      <w:proofErr w:type="gramStart"/>
      <w:r>
        <w:rPr>
          <w:rStyle w:val="HTMLCode"/>
          <w:b/>
          <w:bCs/>
          <w:color w:val="660066"/>
        </w:rPr>
        <w:t>accessModes</w:t>
      </w:r>
      <w:proofErr w:type="spellEnd"/>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 </w:t>
      </w:r>
      <w:proofErr w:type="spellStart"/>
      <w:r>
        <w:rPr>
          <w:rStyle w:val="HTMLCode"/>
          <w:b/>
          <w:bCs/>
          <w:color w:val="DD2200"/>
        </w:rPr>
        <w:t>ReadWriteOnce</w:t>
      </w:r>
      <w:proofErr w:type="spellEnd"/>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spellStart"/>
      <w:proofErr w:type="gramStart"/>
      <w:r>
        <w:rPr>
          <w:rStyle w:val="HTMLCode"/>
          <w:b/>
          <w:bCs/>
          <w:color w:val="660066"/>
        </w:rPr>
        <w:t>persistentVolumeReclaimPolicy</w:t>
      </w:r>
      <w:proofErr w:type="spellEnd"/>
      <w:proofErr w:type="gramEnd"/>
      <w:r>
        <w:rPr>
          <w:rStyle w:val="HTMLCode"/>
          <w:b/>
          <w:bCs/>
          <w:color w:val="003D6E"/>
        </w:rPr>
        <w:t xml:space="preserve">: </w:t>
      </w:r>
      <w:r>
        <w:rPr>
          <w:rStyle w:val="HTMLCode"/>
          <w:b/>
          <w:bCs/>
          <w:color w:val="DD2200"/>
        </w:rPr>
        <w:t>Recycle</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spellStart"/>
      <w:proofErr w:type="gramStart"/>
      <w:r>
        <w:rPr>
          <w:rStyle w:val="HTMLCode"/>
          <w:b/>
          <w:bCs/>
          <w:color w:val="660066"/>
        </w:rPr>
        <w:t>nfs</w:t>
      </w:r>
      <w:proofErr w:type="spellEnd"/>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path</w:t>
      </w:r>
      <w:proofErr w:type="gramEnd"/>
      <w:r>
        <w:rPr>
          <w:rStyle w:val="HTMLCode"/>
          <w:b/>
          <w:bCs/>
          <w:color w:val="003D6E"/>
        </w:rPr>
        <w:t xml:space="preserve">: </w:t>
      </w:r>
      <w:r>
        <w:rPr>
          <w:rStyle w:val="HTMLCode"/>
          <w:b/>
          <w:bCs/>
          <w:color w:val="DD2200"/>
        </w:rPr>
        <w:t>/</w:t>
      </w:r>
      <w:proofErr w:type="spellStart"/>
      <w:r>
        <w:rPr>
          <w:rStyle w:val="HTMLCode"/>
          <w:b/>
          <w:bCs/>
          <w:color w:val="DD2200"/>
        </w:rPr>
        <w:t>tmp</w:t>
      </w:r>
      <w:proofErr w:type="spellEnd"/>
    </w:p>
    <w:p w:rsidR="00540469" w:rsidRDefault="00540469" w:rsidP="00540469">
      <w:pPr>
        <w:pStyle w:val="HTMLPreformatted"/>
        <w:shd w:val="clear" w:color="auto" w:fill="E7E7E7"/>
        <w:wordWrap w:val="0"/>
        <w:spacing w:after="150"/>
        <w:rPr>
          <w:color w:val="404040"/>
        </w:rPr>
      </w:pPr>
      <w:r>
        <w:rPr>
          <w:rStyle w:val="HTMLCode"/>
          <w:b/>
          <w:bCs/>
          <w:color w:val="003D6E"/>
        </w:rPr>
        <w:t xml:space="preserve">      </w:t>
      </w:r>
      <w:proofErr w:type="gramStart"/>
      <w:r>
        <w:rPr>
          <w:rStyle w:val="HTMLCode"/>
          <w:b/>
          <w:bCs/>
          <w:color w:val="660066"/>
        </w:rPr>
        <w:t>server</w:t>
      </w:r>
      <w:proofErr w:type="gramEnd"/>
      <w:r>
        <w:rPr>
          <w:rStyle w:val="HTMLCode"/>
          <w:b/>
          <w:bCs/>
          <w:color w:val="003D6E"/>
        </w:rPr>
        <w:t xml:space="preserve">: </w:t>
      </w:r>
      <w:r>
        <w:rPr>
          <w:rStyle w:val="HTMLCode"/>
          <w:b/>
          <w:bCs/>
          <w:color w:val="DD2200"/>
        </w:rPr>
        <w:t>172.17.0.2</w:t>
      </w:r>
    </w:p>
    <w:p w:rsidR="00841DCB" w:rsidRDefault="00841DCB" w:rsidP="00841DCB"/>
    <w:p w:rsidR="00841DCB" w:rsidRPr="00841DCB" w:rsidRDefault="00841DCB" w:rsidP="00841DCB">
      <w:pPr>
        <w:rPr>
          <w:b/>
        </w:rPr>
      </w:pPr>
      <w:r w:rsidRPr="00841DCB">
        <w:rPr>
          <w:b/>
        </w:rPr>
        <w:t>Persistent Volume Claims (PVC’s):</w:t>
      </w:r>
    </w:p>
    <w:p w:rsidR="00841DCB" w:rsidRPr="00841DCB" w:rsidRDefault="00841DCB" w:rsidP="00841DCB">
      <w:pPr>
        <w:pStyle w:val="ListParagraph"/>
        <w:numPr>
          <w:ilvl w:val="0"/>
          <w:numId w:val="1"/>
        </w:numPr>
      </w:pPr>
      <w:r w:rsidRPr="00841DCB">
        <w:t>PVCs are defined by a </w:t>
      </w:r>
      <w:r w:rsidRPr="00841DCB">
        <w:t>Persistent</w:t>
      </w:r>
      <w:r>
        <w:t xml:space="preserve"> </w:t>
      </w:r>
      <w:r w:rsidRPr="00841DCB">
        <w:t>Volume</w:t>
      </w:r>
      <w:r>
        <w:t xml:space="preserve"> </w:t>
      </w:r>
      <w:r w:rsidRPr="00841DCB">
        <w:t>Claim</w:t>
      </w:r>
      <w:r w:rsidRPr="00841DCB">
        <w:t xml:space="preserve"> API object, which represents a request for storage by a developer. </w:t>
      </w:r>
    </w:p>
    <w:p w:rsidR="00841DCB" w:rsidRPr="00841DCB" w:rsidRDefault="00841DCB" w:rsidP="00841DCB">
      <w:pPr>
        <w:pStyle w:val="ListParagraph"/>
        <w:numPr>
          <w:ilvl w:val="0"/>
          <w:numId w:val="1"/>
        </w:numPr>
      </w:pPr>
      <w:r w:rsidRPr="00841DCB">
        <w:t xml:space="preserve">It is similar to a pod in that pods consume node resources and PVCs consume PV resources. </w:t>
      </w:r>
    </w:p>
    <w:p w:rsidR="00540469" w:rsidRDefault="00841DCB" w:rsidP="00540469">
      <w:pPr>
        <w:pStyle w:val="ListParagraph"/>
        <w:numPr>
          <w:ilvl w:val="0"/>
          <w:numId w:val="1"/>
        </w:numPr>
      </w:pPr>
      <w:r w:rsidRPr="00841DCB">
        <w:t xml:space="preserve">For example, pods can request specific levels of resources (e.g., CPU and memory), while PVCs can request </w:t>
      </w:r>
      <w:r w:rsidRPr="00D00CDA">
        <w:t>specific</w:t>
      </w:r>
      <w:r w:rsidRPr="00841DCB">
        <w:t> </w:t>
      </w:r>
      <w:hyperlink r:id="rId6" w:anchor="pv-capacity" w:history="1">
        <w:r w:rsidRPr="00841DCB">
          <w:t>storage capacity</w:t>
        </w:r>
      </w:hyperlink>
      <w:r w:rsidRPr="00841DCB">
        <w:t> and </w:t>
      </w:r>
      <w:hyperlink r:id="rId7" w:anchor="pv-access-modes" w:history="1">
        <w:r w:rsidRPr="00841DCB">
          <w:t>access modes</w:t>
        </w:r>
      </w:hyperlink>
      <w:r w:rsidRPr="00841DCB">
        <w:t> (</w:t>
      </w:r>
      <w:proofErr w:type="spellStart"/>
      <w:r w:rsidRPr="00841DCB">
        <w:t>e.g</w:t>
      </w:r>
      <w:proofErr w:type="spellEnd"/>
      <w:r w:rsidRPr="00841DCB">
        <w:t>, they can be mounted once read/write or many times read-only).</w:t>
      </w:r>
    </w:p>
    <w:p w:rsidR="00540469" w:rsidRPr="00540469" w:rsidRDefault="00540469" w:rsidP="00540469">
      <w:pPr>
        <w:pStyle w:val="ListParagraph"/>
        <w:numPr>
          <w:ilvl w:val="0"/>
          <w:numId w:val="1"/>
        </w:numPr>
      </w:pPr>
      <w:r w:rsidRPr="00540469">
        <w:rPr>
          <w:rFonts w:ascii="Helvetica" w:hAnsi="Helvetica" w:cs="Helvetica"/>
          <w:color w:val="545454"/>
          <w:sz w:val="21"/>
          <w:szCs w:val="21"/>
        </w:rPr>
        <w:t>Each PVC contains a </w:t>
      </w:r>
      <w:r w:rsidRPr="00540469">
        <w:rPr>
          <w:rStyle w:val="HTMLCode"/>
          <w:rFonts w:eastAsiaTheme="minorHAnsi"/>
          <w:b/>
          <w:bCs/>
          <w:color w:val="404040"/>
          <w:bdr w:val="single" w:sz="2" w:space="0" w:color="DDDDDD" w:frame="1"/>
          <w:shd w:val="clear" w:color="auto" w:fill="E7E7E7"/>
        </w:rPr>
        <w:t>spec</w:t>
      </w:r>
      <w:r w:rsidRPr="00540469">
        <w:rPr>
          <w:rFonts w:ascii="Helvetica" w:hAnsi="Helvetica" w:cs="Helvetica"/>
          <w:color w:val="545454"/>
          <w:sz w:val="21"/>
          <w:szCs w:val="21"/>
        </w:rPr>
        <w:t> and </w:t>
      </w:r>
      <w:r w:rsidRPr="00540469">
        <w:rPr>
          <w:rStyle w:val="HTMLCode"/>
          <w:rFonts w:eastAsiaTheme="minorHAnsi"/>
          <w:b/>
          <w:bCs/>
          <w:color w:val="404040"/>
          <w:bdr w:val="single" w:sz="2" w:space="0" w:color="DDDDDD" w:frame="1"/>
          <w:shd w:val="clear" w:color="auto" w:fill="E7E7E7"/>
        </w:rPr>
        <w:t>status</w:t>
      </w:r>
      <w:r w:rsidRPr="00540469">
        <w:rPr>
          <w:rFonts w:ascii="Helvetica" w:hAnsi="Helvetica" w:cs="Helvetica"/>
          <w:color w:val="545454"/>
          <w:sz w:val="21"/>
          <w:szCs w:val="21"/>
        </w:rPr>
        <w:t>, which is the specification and status of the claim.</w:t>
      </w:r>
    </w:p>
    <w:p w:rsidR="00D00CDA" w:rsidRDefault="00D00CDA" w:rsidP="00540469">
      <w:pPr>
        <w:shd w:val="clear" w:color="auto" w:fill="FFFFFF"/>
        <w:rPr>
          <w:i/>
          <w:iCs/>
          <w:color w:val="7A2518"/>
          <w:sz w:val="21"/>
          <w:szCs w:val="21"/>
        </w:rPr>
      </w:pPr>
    </w:p>
    <w:p w:rsidR="00540469" w:rsidRDefault="00540469" w:rsidP="00540469">
      <w:pPr>
        <w:shd w:val="clear" w:color="auto" w:fill="FFFFFF"/>
        <w:rPr>
          <w:rFonts w:ascii="Times New Roman" w:hAnsi="Times New Roman" w:cs="Times New Roman"/>
          <w:i/>
          <w:iCs/>
          <w:color w:val="7A2518"/>
          <w:sz w:val="21"/>
          <w:szCs w:val="21"/>
        </w:rPr>
      </w:pPr>
      <w:r>
        <w:rPr>
          <w:i/>
          <w:iCs/>
          <w:color w:val="7A2518"/>
          <w:sz w:val="21"/>
          <w:szCs w:val="21"/>
        </w:rPr>
        <w:lastRenderedPageBreak/>
        <w:t>Persistent Volume Claim Object Definition</w:t>
      </w:r>
    </w:p>
    <w:p w:rsidR="00540469" w:rsidRDefault="00540469" w:rsidP="00540469">
      <w:pPr>
        <w:pStyle w:val="HTMLPreformatted"/>
        <w:shd w:val="clear" w:color="auto" w:fill="E7E7E7"/>
        <w:wordWrap w:val="0"/>
        <w:spacing w:after="150"/>
        <w:rPr>
          <w:rStyle w:val="HTMLCode"/>
          <w:b/>
          <w:bCs/>
          <w:color w:val="003D6E"/>
        </w:rPr>
      </w:pPr>
      <w:proofErr w:type="gramStart"/>
      <w:r>
        <w:rPr>
          <w:rStyle w:val="HTMLCode"/>
          <w:b/>
          <w:bCs/>
          <w:color w:val="660066"/>
        </w:rPr>
        <w:t>kind</w:t>
      </w:r>
      <w:proofErr w:type="gramEnd"/>
      <w:r>
        <w:rPr>
          <w:rStyle w:val="HTMLCode"/>
          <w:b/>
          <w:bCs/>
          <w:color w:val="003D6E"/>
        </w:rPr>
        <w:t xml:space="preserve">: </w:t>
      </w:r>
      <w:r>
        <w:rPr>
          <w:rStyle w:val="HTMLCode"/>
          <w:b/>
          <w:bCs/>
          <w:color w:val="DD2200"/>
        </w:rPr>
        <w:t>PersistentVolumeClaim</w:t>
      </w:r>
    </w:p>
    <w:p w:rsidR="00540469" w:rsidRDefault="00540469" w:rsidP="00540469">
      <w:pPr>
        <w:pStyle w:val="HTMLPreformatted"/>
        <w:shd w:val="clear" w:color="auto" w:fill="E7E7E7"/>
        <w:wordWrap w:val="0"/>
        <w:spacing w:after="150"/>
        <w:rPr>
          <w:rStyle w:val="HTMLCode"/>
          <w:b/>
          <w:bCs/>
          <w:color w:val="003D6E"/>
        </w:rPr>
      </w:pPr>
      <w:proofErr w:type="spellStart"/>
      <w:proofErr w:type="gramStart"/>
      <w:r>
        <w:rPr>
          <w:rStyle w:val="HTMLCode"/>
          <w:b/>
          <w:bCs/>
          <w:color w:val="660066"/>
        </w:rPr>
        <w:t>apiVersion</w:t>
      </w:r>
      <w:proofErr w:type="spellEnd"/>
      <w:proofErr w:type="gramEnd"/>
      <w:r>
        <w:rPr>
          <w:rStyle w:val="HTMLCode"/>
          <w:b/>
          <w:bCs/>
          <w:color w:val="003D6E"/>
        </w:rPr>
        <w:t xml:space="preserve">: </w:t>
      </w:r>
      <w:r>
        <w:rPr>
          <w:rStyle w:val="HTMLCode"/>
          <w:b/>
          <w:bCs/>
          <w:color w:val="DD2200"/>
        </w:rPr>
        <w:t>v1</w:t>
      </w:r>
    </w:p>
    <w:p w:rsidR="00540469" w:rsidRDefault="00540469" w:rsidP="00540469">
      <w:pPr>
        <w:pStyle w:val="HTMLPreformatted"/>
        <w:shd w:val="clear" w:color="auto" w:fill="E7E7E7"/>
        <w:wordWrap w:val="0"/>
        <w:spacing w:after="150"/>
        <w:rPr>
          <w:rStyle w:val="HTMLCode"/>
          <w:b/>
          <w:bCs/>
          <w:color w:val="003D6E"/>
        </w:rPr>
      </w:pPr>
      <w:proofErr w:type="gramStart"/>
      <w:r>
        <w:rPr>
          <w:rStyle w:val="HTMLCode"/>
          <w:b/>
          <w:bCs/>
          <w:color w:val="660066"/>
        </w:rPr>
        <w:t>metadata</w:t>
      </w:r>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name</w:t>
      </w:r>
      <w:proofErr w:type="gramEnd"/>
      <w:r>
        <w:rPr>
          <w:rStyle w:val="HTMLCode"/>
          <w:b/>
          <w:bCs/>
          <w:color w:val="003D6E"/>
        </w:rPr>
        <w:t xml:space="preserve">: </w:t>
      </w:r>
      <w:proofErr w:type="spellStart"/>
      <w:r>
        <w:rPr>
          <w:rStyle w:val="HTMLCode"/>
          <w:b/>
          <w:bCs/>
          <w:color w:val="DD2200"/>
        </w:rPr>
        <w:t>myclaim</w:t>
      </w:r>
      <w:proofErr w:type="spellEnd"/>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annotations</w:t>
      </w:r>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r>
        <w:rPr>
          <w:rStyle w:val="HTMLCode"/>
          <w:b/>
          <w:bCs/>
          <w:color w:val="660066"/>
        </w:rPr>
        <w:t>volume.beta.kubernetes.io/storage-class</w:t>
      </w:r>
      <w:r>
        <w:rPr>
          <w:rStyle w:val="HTMLCode"/>
          <w:b/>
          <w:bCs/>
          <w:color w:val="003D6E"/>
        </w:rPr>
        <w:t xml:space="preserve">: </w:t>
      </w:r>
      <w:r>
        <w:rPr>
          <w:rStyle w:val="HTMLCode"/>
          <w:b/>
          <w:bCs/>
          <w:color w:val="DD2200"/>
        </w:rPr>
        <w:t>gold</w:t>
      </w:r>
    </w:p>
    <w:p w:rsidR="00540469" w:rsidRDefault="00540469" w:rsidP="00540469">
      <w:pPr>
        <w:pStyle w:val="HTMLPreformatted"/>
        <w:shd w:val="clear" w:color="auto" w:fill="E7E7E7"/>
        <w:wordWrap w:val="0"/>
        <w:spacing w:after="150"/>
        <w:rPr>
          <w:rStyle w:val="HTMLCode"/>
          <w:b/>
          <w:bCs/>
          <w:color w:val="003D6E"/>
        </w:rPr>
      </w:pPr>
      <w:proofErr w:type="gramStart"/>
      <w:r>
        <w:rPr>
          <w:rStyle w:val="HTMLCode"/>
          <w:b/>
          <w:bCs/>
          <w:color w:val="660066"/>
        </w:rPr>
        <w:t>spec</w:t>
      </w:r>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spellStart"/>
      <w:proofErr w:type="gramStart"/>
      <w:r>
        <w:rPr>
          <w:rStyle w:val="HTMLCode"/>
          <w:b/>
          <w:bCs/>
          <w:color w:val="660066"/>
        </w:rPr>
        <w:t>accessModes</w:t>
      </w:r>
      <w:proofErr w:type="spellEnd"/>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 </w:t>
      </w:r>
      <w:proofErr w:type="spellStart"/>
      <w:r>
        <w:rPr>
          <w:rStyle w:val="HTMLCode"/>
          <w:b/>
          <w:bCs/>
          <w:color w:val="DD2200"/>
        </w:rPr>
        <w:t>ReadWriteOnce</w:t>
      </w:r>
      <w:proofErr w:type="spellEnd"/>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resources</w:t>
      </w:r>
      <w:proofErr w:type="gramEnd"/>
      <w:r>
        <w:rPr>
          <w:rStyle w:val="HTMLCode"/>
          <w:b/>
          <w:bCs/>
          <w:color w:val="003D6E"/>
        </w:rPr>
        <w:t>:</w:t>
      </w:r>
    </w:p>
    <w:p w:rsidR="00540469" w:rsidRDefault="00540469" w:rsidP="00540469">
      <w:pPr>
        <w:pStyle w:val="HTMLPreformatted"/>
        <w:shd w:val="clear" w:color="auto" w:fill="E7E7E7"/>
        <w:wordWrap w:val="0"/>
        <w:spacing w:after="150"/>
        <w:rPr>
          <w:rStyle w:val="HTMLCode"/>
          <w:b/>
          <w:bCs/>
          <w:color w:val="003D6E"/>
        </w:rPr>
      </w:pPr>
      <w:r>
        <w:rPr>
          <w:rStyle w:val="HTMLCode"/>
          <w:b/>
          <w:bCs/>
          <w:color w:val="003D6E"/>
        </w:rPr>
        <w:t xml:space="preserve">    </w:t>
      </w:r>
      <w:proofErr w:type="gramStart"/>
      <w:r>
        <w:rPr>
          <w:rStyle w:val="HTMLCode"/>
          <w:b/>
          <w:bCs/>
          <w:color w:val="660066"/>
        </w:rPr>
        <w:t>requests</w:t>
      </w:r>
      <w:proofErr w:type="gramEnd"/>
      <w:r>
        <w:rPr>
          <w:rStyle w:val="HTMLCode"/>
          <w:b/>
          <w:bCs/>
          <w:color w:val="003D6E"/>
        </w:rPr>
        <w:t>:</w:t>
      </w:r>
    </w:p>
    <w:p w:rsidR="00540469" w:rsidRDefault="00540469" w:rsidP="00540469">
      <w:pPr>
        <w:pStyle w:val="HTMLPreformatted"/>
        <w:shd w:val="clear" w:color="auto" w:fill="E7E7E7"/>
        <w:wordWrap w:val="0"/>
        <w:spacing w:after="150"/>
        <w:rPr>
          <w:color w:val="404040"/>
        </w:rPr>
      </w:pPr>
      <w:r>
        <w:rPr>
          <w:rStyle w:val="HTMLCode"/>
          <w:b/>
          <w:bCs/>
          <w:color w:val="003D6E"/>
        </w:rPr>
        <w:t xml:space="preserve">      </w:t>
      </w:r>
      <w:proofErr w:type="gramStart"/>
      <w:r>
        <w:rPr>
          <w:rStyle w:val="HTMLCode"/>
          <w:b/>
          <w:bCs/>
          <w:color w:val="660066"/>
        </w:rPr>
        <w:t>storage</w:t>
      </w:r>
      <w:proofErr w:type="gramEnd"/>
      <w:r>
        <w:rPr>
          <w:rStyle w:val="HTMLCode"/>
          <w:b/>
          <w:bCs/>
          <w:color w:val="003D6E"/>
        </w:rPr>
        <w:t xml:space="preserve">: </w:t>
      </w:r>
      <w:r>
        <w:rPr>
          <w:rStyle w:val="HTMLCode"/>
          <w:b/>
          <w:bCs/>
          <w:color w:val="DD2200"/>
        </w:rPr>
        <w:t>8Gi</w:t>
      </w:r>
    </w:p>
    <w:p w:rsidR="00D00CDA" w:rsidRPr="00D00CDA" w:rsidRDefault="00D00CDA" w:rsidP="00D00CDA">
      <w:pPr>
        <w:pStyle w:val="Heading3"/>
        <w:shd w:val="clear" w:color="auto" w:fill="FFFFFF"/>
        <w:spacing w:before="600" w:beforeAutospacing="0" w:after="150" w:afterAutospacing="0"/>
        <w:rPr>
          <w:rFonts w:asciiTheme="minorHAnsi" w:eastAsiaTheme="minorHAnsi" w:hAnsiTheme="minorHAnsi" w:cstheme="minorBidi"/>
          <w:bCs w:val="0"/>
          <w:sz w:val="22"/>
          <w:szCs w:val="22"/>
        </w:rPr>
      </w:pPr>
      <w:r w:rsidRPr="00D00CDA">
        <w:rPr>
          <w:rFonts w:asciiTheme="minorHAnsi" w:eastAsiaTheme="minorHAnsi" w:hAnsiTheme="minorHAnsi" w:cstheme="minorBidi"/>
          <w:bCs w:val="0"/>
          <w:sz w:val="22"/>
          <w:szCs w:val="22"/>
        </w:rPr>
        <w:t>Storage Class</w:t>
      </w:r>
    </w:p>
    <w:p w:rsidR="00D00CDA" w:rsidRPr="00D00CDA" w:rsidRDefault="00D00CDA" w:rsidP="00D00CDA">
      <w:pPr>
        <w:pStyle w:val="NormalWeb"/>
        <w:numPr>
          <w:ilvl w:val="0"/>
          <w:numId w:val="17"/>
        </w:numPr>
        <w:shd w:val="clear" w:color="auto" w:fill="FFFFFF"/>
        <w:spacing w:before="0" w:beforeAutospacing="0" w:after="384" w:afterAutospacing="0"/>
        <w:rPr>
          <w:rFonts w:asciiTheme="minorHAnsi" w:eastAsiaTheme="minorHAnsi" w:hAnsiTheme="minorHAnsi" w:cstheme="minorBidi"/>
          <w:sz w:val="22"/>
          <w:szCs w:val="22"/>
        </w:rPr>
      </w:pPr>
      <w:r w:rsidRPr="00D00CDA">
        <w:rPr>
          <w:rFonts w:asciiTheme="minorHAnsi" w:eastAsiaTheme="minorHAnsi" w:hAnsiTheme="minorHAnsi" w:cstheme="minorBidi"/>
          <w:sz w:val="22"/>
          <w:szCs w:val="22"/>
        </w:rPr>
        <w:t>Claims can optionally request a specific </w:t>
      </w:r>
      <w:r w:rsidRPr="00D00CDA">
        <w:rPr>
          <w:rFonts w:asciiTheme="minorHAnsi" w:eastAsiaTheme="minorHAnsi" w:hAnsiTheme="minorHAnsi" w:cstheme="minorBidi"/>
          <w:sz w:val="22"/>
          <w:szCs w:val="22"/>
        </w:rPr>
        <w:t>StorageClass</w:t>
      </w:r>
      <w:r w:rsidRPr="00D00CDA">
        <w:rPr>
          <w:rFonts w:asciiTheme="minorHAnsi" w:eastAsiaTheme="minorHAnsi" w:hAnsiTheme="minorHAnsi" w:cstheme="minorBidi"/>
          <w:sz w:val="22"/>
          <w:szCs w:val="22"/>
        </w:rPr>
        <w:t> by specifying its name in the </w:t>
      </w:r>
      <w:proofErr w:type="spellStart"/>
      <w:r w:rsidRPr="00D00CDA">
        <w:rPr>
          <w:rFonts w:asciiTheme="minorHAnsi" w:eastAsiaTheme="minorHAnsi" w:hAnsiTheme="minorHAnsi" w:cstheme="minorBidi"/>
          <w:sz w:val="22"/>
          <w:szCs w:val="22"/>
        </w:rPr>
        <w:t>storageClassName</w:t>
      </w:r>
      <w:proofErr w:type="spellEnd"/>
      <w:r w:rsidRPr="00D00CDA">
        <w:rPr>
          <w:rFonts w:asciiTheme="minorHAnsi" w:eastAsiaTheme="minorHAnsi" w:hAnsiTheme="minorHAnsi" w:cstheme="minorBidi"/>
          <w:sz w:val="22"/>
          <w:szCs w:val="22"/>
        </w:rPr>
        <w:t xml:space="preserve"> attribute. </w:t>
      </w:r>
    </w:p>
    <w:p w:rsidR="00D00CDA" w:rsidRPr="00D00CDA" w:rsidRDefault="00D00CDA" w:rsidP="00D00CDA">
      <w:pPr>
        <w:pStyle w:val="NormalWeb"/>
        <w:numPr>
          <w:ilvl w:val="0"/>
          <w:numId w:val="17"/>
        </w:numPr>
        <w:shd w:val="clear" w:color="auto" w:fill="FFFFFF"/>
        <w:spacing w:before="0" w:beforeAutospacing="0" w:after="384" w:afterAutospacing="0"/>
        <w:rPr>
          <w:rFonts w:asciiTheme="minorHAnsi" w:eastAsiaTheme="minorHAnsi" w:hAnsiTheme="minorHAnsi" w:cstheme="minorBidi"/>
          <w:sz w:val="22"/>
          <w:szCs w:val="22"/>
        </w:rPr>
      </w:pPr>
      <w:r w:rsidRPr="00D00CDA">
        <w:rPr>
          <w:rFonts w:asciiTheme="minorHAnsi" w:eastAsiaTheme="minorHAnsi" w:hAnsiTheme="minorHAnsi" w:cstheme="minorBidi"/>
          <w:sz w:val="22"/>
          <w:szCs w:val="22"/>
        </w:rPr>
        <w:t>Only PVs of the requested class, ones with the same </w:t>
      </w:r>
      <w:proofErr w:type="spellStart"/>
      <w:r w:rsidRPr="00D00CDA">
        <w:rPr>
          <w:rFonts w:asciiTheme="minorHAnsi" w:eastAsiaTheme="minorHAnsi" w:hAnsiTheme="minorHAnsi" w:cstheme="minorBidi"/>
          <w:sz w:val="22"/>
          <w:szCs w:val="22"/>
        </w:rPr>
        <w:t>storageClassName</w:t>
      </w:r>
      <w:proofErr w:type="spellEnd"/>
      <w:r w:rsidRPr="00D00CDA">
        <w:rPr>
          <w:rFonts w:asciiTheme="minorHAnsi" w:eastAsiaTheme="minorHAnsi" w:hAnsiTheme="minorHAnsi" w:cstheme="minorBidi"/>
          <w:sz w:val="22"/>
          <w:szCs w:val="22"/>
        </w:rPr>
        <w:t xml:space="preserve"> as the PVC, can be bound to the PVC. </w:t>
      </w:r>
    </w:p>
    <w:p w:rsidR="00D00CDA" w:rsidRDefault="00D00CDA" w:rsidP="00D00CDA">
      <w:pPr>
        <w:pStyle w:val="NormalWeb"/>
        <w:numPr>
          <w:ilvl w:val="0"/>
          <w:numId w:val="17"/>
        </w:numPr>
        <w:shd w:val="clear" w:color="auto" w:fill="FFFFFF"/>
        <w:spacing w:before="0" w:beforeAutospacing="0" w:after="384" w:afterAutospacing="0"/>
        <w:rPr>
          <w:rFonts w:asciiTheme="minorHAnsi" w:eastAsiaTheme="minorHAnsi" w:hAnsiTheme="minorHAnsi" w:cstheme="minorBidi"/>
          <w:sz w:val="22"/>
          <w:szCs w:val="22"/>
        </w:rPr>
      </w:pPr>
      <w:r w:rsidRPr="00D00CDA">
        <w:rPr>
          <w:rFonts w:asciiTheme="minorHAnsi" w:eastAsiaTheme="minorHAnsi" w:hAnsiTheme="minorHAnsi" w:cstheme="minorBidi"/>
          <w:sz w:val="22"/>
          <w:szCs w:val="22"/>
        </w:rPr>
        <w:t xml:space="preserve">The cluster administrator can configure dynamic </w:t>
      </w:r>
      <w:proofErr w:type="spellStart"/>
      <w:r w:rsidRPr="00D00CDA">
        <w:rPr>
          <w:rFonts w:asciiTheme="minorHAnsi" w:eastAsiaTheme="minorHAnsi" w:hAnsiTheme="minorHAnsi" w:cstheme="minorBidi"/>
          <w:sz w:val="22"/>
          <w:szCs w:val="22"/>
        </w:rPr>
        <w:t>provisioners</w:t>
      </w:r>
      <w:proofErr w:type="spellEnd"/>
      <w:r w:rsidRPr="00D00CDA">
        <w:rPr>
          <w:rFonts w:asciiTheme="minorHAnsi" w:eastAsiaTheme="minorHAnsi" w:hAnsiTheme="minorHAnsi" w:cstheme="minorBidi"/>
          <w:sz w:val="22"/>
          <w:szCs w:val="22"/>
        </w:rPr>
        <w:t xml:space="preserve"> to service one or more storage classes. They create a PV on demand that matches the specifications in the PVC, if they are able.</w:t>
      </w:r>
    </w:p>
    <w:p w:rsidR="00D00CDA" w:rsidRDefault="00D00CDA" w:rsidP="00D00CDA">
      <w:pPr>
        <w:pStyle w:val="NormalWeb"/>
        <w:numPr>
          <w:ilvl w:val="0"/>
          <w:numId w:val="17"/>
        </w:numPr>
        <w:shd w:val="clear" w:color="auto" w:fill="FFFFFF"/>
        <w:spacing w:before="0" w:beforeAutospacing="0" w:after="384" w:afterAutospacing="0"/>
        <w:rPr>
          <w:rFonts w:asciiTheme="minorHAnsi" w:eastAsiaTheme="minorHAnsi" w:hAnsiTheme="minorHAnsi" w:cstheme="minorBidi"/>
          <w:sz w:val="22"/>
          <w:szCs w:val="22"/>
        </w:rPr>
      </w:pPr>
      <w:r w:rsidRPr="00D00CDA">
        <w:rPr>
          <w:rFonts w:asciiTheme="minorHAnsi" w:eastAsiaTheme="minorHAnsi" w:hAnsiTheme="minorHAnsi" w:cstheme="minorBidi"/>
          <w:sz w:val="22"/>
          <w:szCs w:val="22"/>
        </w:rPr>
        <w:t>The cluster administrator can also set a default </w:t>
      </w:r>
      <w:r w:rsidRPr="00D00CDA">
        <w:rPr>
          <w:rFonts w:asciiTheme="minorHAnsi" w:eastAsiaTheme="minorHAnsi" w:hAnsiTheme="minorHAnsi" w:cstheme="minorBidi"/>
          <w:sz w:val="22"/>
          <w:szCs w:val="22"/>
        </w:rPr>
        <w:t>StorageClass</w:t>
      </w:r>
      <w:r w:rsidRPr="00D00CDA">
        <w:rPr>
          <w:rFonts w:asciiTheme="minorHAnsi" w:eastAsiaTheme="minorHAnsi" w:hAnsiTheme="minorHAnsi" w:cstheme="minorBidi"/>
          <w:sz w:val="22"/>
          <w:szCs w:val="22"/>
        </w:rPr>
        <w:t> for all PVCs. When a default storage class is configured, the PVC must explicitly ask for </w:t>
      </w:r>
      <w:r w:rsidRPr="00D00CDA">
        <w:rPr>
          <w:rFonts w:asciiTheme="minorHAnsi" w:eastAsiaTheme="minorHAnsi" w:hAnsiTheme="minorHAnsi" w:cstheme="minorBidi"/>
          <w:sz w:val="22"/>
          <w:szCs w:val="22"/>
        </w:rPr>
        <w:t>StorageClass</w:t>
      </w:r>
      <w:r w:rsidRPr="00D00CDA">
        <w:rPr>
          <w:rFonts w:asciiTheme="minorHAnsi" w:eastAsiaTheme="minorHAnsi" w:hAnsiTheme="minorHAnsi" w:cstheme="minorBidi"/>
          <w:sz w:val="22"/>
          <w:szCs w:val="22"/>
        </w:rPr>
        <w:t> or </w:t>
      </w:r>
      <w:proofErr w:type="spellStart"/>
      <w:r w:rsidRPr="00D00CDA">
        <w:rPr>
          <w:rFonts w:asciiTheme="minorHAnsi" w:eastAsiaTheme="minorHAnsi" w:hAnsiTheme="minorHAnsi" w:cstheme="minorBidi"/>
          <w:sz w:val="22"/>
          <w:szCs w:val="22"/>
        </w:rPr>
        <w:t>storageClassName</w:t>
      </w:r>
      <w:proofErr w:type="spellEnd"/>
      <w:r w:rsidRPr="00D00CDA">
        <w:rPr>
          <w:rFonts w:asciiTheme="minorHAnsi" w:eastAsiaTheme="minorHAnsi" w:hAnsiTheme="minorHAnsi" w:cstheme="minorBidi"/>
          <w:sz w:val="22"/>
          <w:szCs w:val="22"/>
        </w:rPr>
        <w:t> annotations set to </w:t>
      </w:r>
      <w:r w:rsidRPr="00D00CDA">
        <w:rPr>
          <w:rFonts w:asciiTheme="minorHAnsi" w:eastAsiaTheme="minorHAnsi" w:hAnsiTheme="minorHAnsi" w:cstheme="minorBidi"/>
          <w:sz w:val="22"/>
          <w:szCs w:val="22"/>
        </w:rPr>
        <w:t>""</w:t>
      </w:r>
      <w:r w:rsidRPr="00D00CDA">
        <w:rPr>
          <w:rFonts w:asciiTheme="minorHAnsi" w:eastAsiaTheme="minorHAnsi" w:hAnsiTheme="minorHAnsi" w:cstheme="minorBidi"/>
          <w:sz w:val="22"/>
          <w:szCs w:val="22"/>
        </w:rPr>
        <w:t> to get bound to a PV with a no storage class.</w:t>
      </w:r>
    </w:p>
    <w:p w:rsidR="005C15DB" w:rsidRPr="00D00CDA" w:rsidRDefault="00200B60" w:rsidP="00D00CDA">
      <w:pPr>
        <w:pStyle w:val="NormalWeb"/>
        <w:shd w:val="clear" w:color="auto" w:fill="FFFFFF"/>
        <w:spacing w:before="0" w:beforeAutospacing="0" w:after="384" w:afterAutospacing="0"/>
        <w:rPr>
          <w:rFonts w:asciiTheme="minorHAnsi" w:eastAsiaTheme="minorHAnsi" w:hAnsiTheme="minorHAnsi" w:cstheme="minorBidi"/>
          <w:b/>
          <w:sz w:val="22"/>
          <w:szCs w:val="22"/>
        </w:rPr>
      </w:pPr>
      <w:r w:rsidRPr="00D00CDA">
        <w:rPr>
          <w:b/>
          <w:sz w:val="22"/>
          <w:szCs w:val="22"/>
        </w:rPr>
        <w:t>How to Provision:</w:t>
      </w:r>
    </w:p>
    <w:p w:rsidR="005C15DB" w:rsidRPr="00200B60" w:rsidRDefault="005C15DB" w:rsidP="005C15DB">
      <w:pPr>
        <w:pStyle w:val="ListParagraph"/>
        <w:numPr>
          <w:ilvl w:val="0"/>
          <w:numId w:val="4"/>
        </w:numPr>
        <w:shd w:val="clear" w:color="auto" w:fill="FFFFFF"/>
        <w:spacing w:after="384" w:line="240" w:lineRule="auto"/>
      </w:pPr>
      <w:r w:rsidRPr="00200B60">
        <w:t xml:space="preserve">In response to requests from a developer defined in a PVC, a cluster administrator configures one or more dynamic </w:t>
      </w:r>
      <w:proofErr w:type="spellStart"/>
      <w:r w:rsidRPr="00200B60">
        <w:t>provisioners</w:t>
      </w:r>
      <w:proofErr w:type="spellEnd"/>
      <w:r w:rsidRPr="00200B60">
        <w:t xml:space="preserve"> that provision storage and a matching PV.</w:t>
      </w:r>
    </w:p>
    <w:p w:rsidR="005C15DB" w:rsidRPr="00200B60" w:rsidRDefault="005C15DB" w:rsidP="00E92265">
      <w:pPr>
        <w:pStyle w:val="ListParagraph"/>
        <w:numPr>
          <w:ilvl w:val="0"/>
          <w:numId w:val="4"/>
        </w:numPr>
        <w:shd w:val="clear" w:color="auto" w:fill="FFFFFF"/>
        <w:spacing w:after="384" w:line="240" w:lineRule="auto"/>
      </w:pPr>
      <w:r w:rsidRPr="00200B60">
        <w:t>Alternatively, a cluster administrator can create a number of PVs in advance, which carry the details of the real storage that is available for use by cluster users. PVs exist in the API and are available for consumption</w:t>
      </w:r>
    </w:p>
    <w:p w:rsidR="00E92265" w:rsidRPr="00200B60" w:rsidRDefault="00200B60" w:rsidP="00E92265">
      <w:pPr>
        <w:pStyle w:val="Heading3"/>
        <w:shd w:val="clear" w:color="auto" w:fill="FFFFFF"/>
        <w:spacing w:before="600" w:beforeAutospacing="0" w:after="150" w:afterAutospacing="0"/>
        <w:rPr>
          <w:rFonts w:asciiTheme="minorHAnsi" w:eastAsiaTheme="minorHAnsi" w:hAnsiTheme="minorHAnsi" w:cstheme="minorBidi"/>
          <w:b w:val="0"/>
          <w:bCs w:val="0"/>
          <w:sz w:val="22"/>
          <w:szCs w:val="22"/>
        </w:rPr>
      </w:pPr>
      <w:r>
        <w:rPr>
          <w:rFonts w:asciiTheme="minorHAnsi" w:eastAsiaTheme="minorHAnsi" w:hAnsiTheme="minorHAnsi" w:cstheme="minorBidi"/>
          <w:bCs w:val="0"/>
          <w:sz w:val="22"/>
          <w:szCs w:val="22"/>
        </w:rPr>
        <w:lastRenderedPageBreak/>
        <w:t xml:space="preserve">How to </w:t>
      </w:r>
      <w:r w:rsidR="00E92265" w:rsidRPr="00200B60">
        <w:rPr>
          <w:rFonts w:asciiTheme="minorHAnsi" w:eastAsiaTheme="minorHAnsi" w:hAnsiTheme="minorHAnsi" w:cstheme="minorBidi"/>
          <w:bCs w:val="0"/>
          <w:sz w:val="22"/>
          <w:szCs w:val="22"/>
        </w:rPr>
        <w:t>Bind</w:t>
      </w:r>
      <w:r>
        <w:rPr>
          <w:rFonts w:asciiTheme="minorHAnsi" w:eastAsiaTheme="minorHAnsi" w:hAnsiTheme="minorHAnsi" w:cstheme="minorBidi"/>
          <w:bCs w:val="0"/>
          <w:sz w:val="22"/>
          <w:szCs w:val="22"/>
        </w:rPr>
        <w:t>:</w:t>
      </w:r>
    </w:p>
    <w:p w:rsidR="009B4BA4" w:rsidRDefault="00E92265" w:rsidP="009B4BA4">
      <w:pPr>
        <w:pStyle w:val="NormalWeb"/>
        <w:numPr>
          <w:ilvl w:val="0"/>
          <w:numId w:val="9"/>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A user creates a </w:t>
      </w:r>
      <w:r w:rsidRPr="00200B60">
        <w:rPr>
          <w:rFonts w:asciiTheme="minorHAnsi" w:eastAsiaTheme="minorHAnsi" w:hAnsiTheme="minorHAnsi" w:cstheme="minorBidi"/>
          <w:sz w:val="22"/>
          <w:szCs w:val="22"/>
        </w:rPr>
        <w:t>PersistentVolumeClaim</w:t>
      </w:r>
      <w:r w:rsidRPr="00200B60">
        <w:rPr>
          <w:rFonts w:asciiTheme="minorHAnsi" w:eastAsiaTheme="minorHAnsi" w:hAnsiTheme="minorHAnsi" w:cstheme="minorBidi"/>
          <w:sz w:val="22"/>
          <w:szCs w:val="22"/>
        </w:rPr>
        <w:t> with a specific amount of storage requested and with certain access modes and optionally a </w:t>
      </w:r>
      <w:r w:rsidRPr="00200B60">
        <w:rPr>
          <w:rFonts w:asciiTheme="minorHAnsi" w:eastAsiaTheme="minorHAnsi" w:hAnsiTheme="minorHAnsi" w:cstheme="minorBidi"/>
          <w:sz w:val="22"/>
          <w:szCs w:val="22"/>
        </w:rPr>
        <w:t>StorageClass</w:t>
      </w:r>
      <w:r w:rsidRPr="00200B60">
        <w:rPr>
          <w:rFonts w:asciiTheme="minorHAnsi" w:eastAsiaTheme="minorHAnsi" w:hAnsiTheme="minorHAnsi" w:cstheme="minorBidi"/>
          <w:sz w:val="22"/>
          <w:szCs w:val="22"/>
        </w:rPr>
        <w:t>.</w:t>
      </w:r>
    </w:p>
    <w:p w:rsidR="00E92265" w:rsidRPr="009B4BA4" w:rsidRDefault="00E92265" w:rsidP="009B4BA4">
      <w:pPr>
        <w:pStyle w:val="NormalWeb"/>
        <w:numPr>
          <w:ilvl w:val="0"/>
          <w:numId w:val="9"/>
        </w:numPr>
        <w:shd w:val="clear" w:color="auto" w:fill="FFFFFF"/>
        <w:spacing w:before="0" w:beforeAutospacing="0" w:after="384" w:afterAutospacing="0"/>
        <w:rPr>
          <w:rFonts w:asciiTheme="minorHAnsi" w:eastAsiaTheme="minorHAnsi" w:hAnsiTheme="minorHAnsi" w:cstheme="minorBidi"/>
          <w:sz w:val="22"/>
          <w:szCs w:val="22"/>
        </w:rPr>
      </w:pPr>
      <w:r w:rsidRPr="009B4BA4">
        <w:rPr>
          <w:rFonts w:asciiTheme="minorHAnsi" w:eastAsiaTheme="minorHAnsi" w:hAnsiTheme="minorHAnsi" w:cstheme="minorBidi"/>
          <w:sz w:val="22"/>
          <w:szCs w:val="22"/>
        </w:rPr>
        <w:t>A control loop in the master watches for new PVCs. It either finds a matching PV or waits for a provisioner for the </w:t>
      </w:r>
      <w:r w:rsidRPr="009B4BA4">
        <w:rPr>
          <w:rFonts w:asciiTheme="minorHAnsi" w:eastAsiaTheme="minorHAnsi" w:hAnsiTheme="minorHAnsi" w:cstheme="minorBidi"/>
          <w:sz w:val="22"/>
          <w:szCs w:val="22"/>
        </w:rPr>
        <w:t>StorageClass</w:t>
      </w:r>
      <w:r w:rsidRPr="009B4BA4">
        <w:rPr>
          <w:rFonts w:asciiTheme="minorHAnsi" w:eastAsiaTheme="minorHAnsi" w:hAnsiTheme="minorHAnsi" w:cstheme="minorBidi"/>
          <w:sz w:val="22"/>
          <w:szCs w:val="22"/>
        </w:rPr>
        <w:t> to creat</w:t>
      </w:r>
      <w:r w:rsidRPr="009B4BA4">
        <w:rPr>
          <w:rFonts w:asciiTheme="minorHAnsi" w:eastAsiaTheme="minorHAnsi" w:hAnsiTheme="minorHAnsi" w:cstheme="minorBidi"/>
          <w:sz w:val="22"/>
          <w:szCs w:val="22"/>
        </w:rPr>
        <w:t>e one, then binds them together.</w:t>
      </w:r>
    </w:p>
    <w:p w:rsidR="00E92265" w:rsidRPr="00200B60" w:rsidRDefault="00E92265" w:rsidP="00E92265">
      <w:pPr>
        <w:pStyle w:val="NormalWeb"/>
        <w:numPr>
          <w:ilvl w:val="0"/>
          <w:numId w:val="5"/>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The user will always get at least what they asked for, but the volume might be in excess of what was requested. This is especially true with manually provisioned PVs. To minimize the excess, OpenShift Container Platform binds to the smallest PV that matches all other criteria.</w:t>
      </w:r>
    </w:p>
    <w:p w:rsidR="00200B60" w:rsidRDefault="00E92265" w:rsidP="00200B60">
      <w:pPr>
        <w:pStyle w:val="NormalWeb"/>
        <w:numPr>
          <w:ilvl w:val="0"/>
          <w:numId w:val="5"/>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Claims remain unbound indefinitely if a matching volume does not exist or cannot be created with any available provisioner servicing a </w:t>
      </w:r>
      <w:r w:rsidRPr="00200B60">
        <w:rPr>
          <w:rFonts w:asciiTheme="minorHAnsi" w:eastAsiaTheme="minorHAnsi" w:hAnsiTheme="minorHAnsi" w:cstheme="minorBidi"/>
          <w:sz w:val="22"/>
          <w:szCs w:val="22"/>
        </w:rPr>
        <w:t>StorageClass</w:t>
      </w:r>
      <w:r w:rsidRPr="00200B60">
        <w:rPr>
          <w:rFonts w:asciiTheme="minorHAnsi" w:eastAsiaTheme="minorHAnsi" w:hAnsiTheme="minorHAnsi" w:cstheme="minorBidi"/>
          <w:sz w:val="22"/>
          <w:szCs w:val="22"/>
        </w:rPr>
        <w:t>.</w:t>
      </w:r>
    </w:p>
    <w:p w:rsidR="00E92265" w:rsidRPr="00200B60" w:rsidRDefault="00E92265" w:rsidP="00200B60">
      <w:pPr>
        <w:pStyle w:val="NormalWeb"/>
        <w:numPr>
          <w:ilvl w:val="0"/>
          <w:numId w:val="5"/>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Claims are bound as matching volumes become available. For example, a cluster with many manually provisioned 50Gi volumes would not match a PVC requesting 100Gi. The PVC can be bound when a 100Gi PV is added to the cluster.</w:t>
      </w:r>
    </w:p>
    <w:p w:rsidR="00E92265" w:rsidRPr="00200B60" w:rsidRDefault="00E92265" w:rsidP="00E92265">
      <w:pPr>
        <w:shd w:val="clear" w:color="auto" w:fill="FFFFFF"/>
        <w:spacing w:after="384" w:line="240" w:lineRule="auto"/>
      </w:pPr>
    </w:p>
    <w:p w:rsidR="00E92265" w:rsidRPr="00200B60" w:rsidRDefault="00200B60" w:rsidP="00E92265">
      <w:pPr>
        <w:pStyle w:val="Heading3"/>
        <w:shd w:val="clear" w:color="auto" w:fill="FFFFFF"/>
        <w:spacing w:before="600" w:beforeAutospacing="0" w:after="150" w:afterAutospacing="0"/>
        <w:rPr>
          <w:rFonts w:asciiTheme="minorHAnsi" w:eastAsiaTheme="minorHAnsi" w:hAnsiTheme="minorHAnsi" w:cstheme="minorBidi"/>
          <w:bCs w:val="0"/>
          <w:sz w:val="22"/>
          <w:szCs w:val="22"/>
        </w:rPr>
      </w:pPr>
      <w:r>
        <w:rPr>
          <w:rFonts w:asciiTheme="minorHAnsi" w:eastAsiaTheme="minorHAnsi" w:hAnsiTheme="minorHAnsi" w:cstheme="minorBidi"/>
          <w:bCs w:val="0"/>
          <w:sz w:val="22"/>
          <w:szCs w:val="22"/>
        </w:rPr>
        <w:t>How to Use:</w:t>
      </w:r>
    </w:p>
    <w:p w:rsidR="00200B60" w:rsidRPr="00200B60" w:rsidRDefault="00E92265" w:rsidP="00E92265">
      <w:pPr>
        <w:pStyle w:val="NormalWeb"/>
        <w:numPr>
          <w:ilvl w:val="0"/>
          <w:numId w:val="6"/>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 xml:space="preserve">Pods use claims as volumes. </w:t>
      </w:r>
    </w:p>
    <w:p w:rsidR="00E92265" w:rsidRDefault="00E92265" w:rsidP="00E92265">
      <w:pPr>
        <w:pStyle w:val="NormalWeb"/>
        <w:numPr>
          <w:ilvl w:val="0"/>
          <w:numId w:val="6"/>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The cluster inspects the claim to find the bound volume and mounts that volume for a pod. For those volumes that support multiple access modes, the user specifies which mode is desired when using their claim as a volume in a pod.</w:t>
      </w:r>
    </w:p>
    <w:p w:rsidR="00200B60" w:rsidRPr="00200B60" w:rsidRDefault="00200B60" w:rsidP="00200B60">
      <w:pPr>
        <w:pStyle w:val="Heading3"/>
        <w:shd w:val="clear" w:color="auto" w:fill="FFFFFF"/>
        <w:spacing w:before="600" w:beforeAutospacing="0" w:after="150" w:afterAutospacing="0"/>
        <w:rPr>
          <w:rFonts w:asciiTheme="minorHAnsi" w:eastAsiaTheme="minorHAnsi" w:hAnsiTheme="minorHAnsi" w:cstheme="minorBidi"/>
          <w:bCs w:val="0"/>
          <w:sz w:val="22"/>
          <w:szCs w:val="22"/>
        </w:rPr>
      </w:pPr>
      <w:r w:rsidRPr="00200B60">
        <w:rPr>
          <w:rFonts w:asciiTheme="minorHAnsi" w:eastAsiaTheme="minorHAnsi" w:hAnsiTheme="minorHAnsi" w:cstheme="minorBidi"/>
          <w:bCs w:val="0"/>
          <w:sz w:val="22"/>
          <w:szCs w:val="22"/>
        </w:rPr>
        <w:t xml:space="preserve">How to </w:t>
      </w:r>
      <w:r w:rsidRPr="00200B60">
        <w:rPr>
          <w:rFonts w:asciiTheme="minorHAnsi" w:eastAsiaTheme="minorHAnsi" w:hAnsiTheme="minorHAnsi" w:cstheme="minorBidi"/>
          <w:bCs w:val="0"/>
          <w:sz w:val="22"/>
          <w:szCs w:val="22"/>
        </w:rPr>
        <w:t>Releas</w:t>
      </w:r>
      <w:r w:rsidRPr="00200B60">
        <w:rPr>
          <w:rFonts w:asciiTheme="minorHAnsi" w:eastAsiaTheme="minorHAnsi" w:hAnsiTheme="minorHAnsi" w:cstheme="minorBidi"/>
          <w:bCs w:val="0"/>
          <w:sz w:val="22"/>
          <w:szCs w:val="22"/>
        </w:rPr>
        <w:t>e</w:t>
      </w:r>
    </w:p>
    <w:p w:rsidR="00200B60" w:rsidRPr="00200B60" w:rsidRDefault="00200B60" w:rsidP="00200B60">
      <w:pPr>
        <w:pStyle w:val="NormalWeb"/>
        <w:numPr>
          <w:ilvl w:val="0"/>
          <w:numId w:val="7"/>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 xml:space="preserve">When a user is done with a volume, they can delete the PVC object from the API which allows reclamation of the resource. </w:t>
      </w:r>
    </w:p>
    <w:p w:rsidR="00200B60" w:rsidRPr="00200B60" w:rsidRDefault="00200B60" w:rsidP="00200B60">
      <w:pPr>
        <w:pStyle w:val="NormalWeb"/>
        <w:numPr>
          <w:ilvl w:val="0"/>
          <w:numId w:val="7"/>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The volume is considered "released" when the claim is deleted, but it is not yet available for another claim. The previous claimant’s data remains on the volume which must be handled according to policy.</w:t>
      </w:r>
    </w:p>
    <w:p w:rsidR="00200B60" w:rsidRPr="00200B60" w:rsidRDefault="00200B60" w:rsidP="00200B60">
      <w:pPr>
        <w:pStyle w:val="NormalWeb"/>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b/>
          <w:sz w:val="22"/>
          <w:szCs w:val="22"/>
          <w:highlight w:val="yellow"/>
        </w:rPr>
        <w:t>Note: Previously claimant’s data must be handled according to the policy else the volume is not in released state.</w:t>
      </w:r>
      <w:r w:rsidRPr="00200B60">
        <w:rPr>
          <w:rFonts w:asciiTheme="minorHAnsi" w:eastAsiaTheme="minorHAnsi" w:hAnsiTheme="minorHAnsi" w:cstheme="minorBidi"/>
          <w:b/>
          <w:sz w:val="22"/>
          <w:szCs w:val="22"/>
        </w:rPr>
        <w:t xml:space="preserve"> </w:t>
      </w:r>
    </w:p>
    <w:p w:rsidR="00200B60" w:rsidRPr="00200B60" w:rsidRDefault="00200B60" w:rsidP="00200B60">
      <w:pPr>
        <w:pStyle w:val="Heading3"/>
        <w:shd w:val="clear" w:color="auto" w:fill="FFFFFF"/>
        <w:spacing w:before="600" w:beforeAutospacing="0" w:after="150" w:afterAutospacing="0"/>
        <w:rPr>
          <w:rFonts w:asciiTheme="minorHAnsi" w:eastAsiaTheme="minorHAnsi" w:hAnsiTheme="minorHAnsi" w:cstheme="minorBidi"/>
          <w:b w:val="0"/>
          <w:bCs w:val="0"/>
          <w:sz w:val="22"/>
          <w:szCs w:val="22"/>
        </w:rPr>
      </w:pPr>
      <w:r>
        <w:rPr>
          <w:rFonts w:asciiTheme="minorHAnsi" w:eastAsiaTheme="minorHAnsi" w:hAnsiTheme="minorHAnsi" w:cstheme="minorBidi"/>
          <w:bCs w:val="0"/>
          <w:sz w:val="22"/>
          <w:szCs w:val="22"/>
        </w:rPr>
        <w:t>How to Reclaim</w:t>
      </w:r>
    </w:p>
    <w:p w:rsidR="00200B60" w:rsidRDefault="00200B60" w:rsidP="00200B60">
      <w:pPr>
        <w:pStyle w:val="NormalWeb"/>
        <w:numPr>
          <w:ilvl w:val="0"/>
          <w:numId w:val="8"/>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lastRenderedPageBreak/>
        <w:t>The reclaim policy of a </w:t>
      </w:r>
      <w:r w:rsidRPr="00200B60">
        <w:rPr>
          <w:rFonts w:asciiTheme="minorHAnsi" w:eastAsiaTheme="minorHAnsi" w:hAnsiTheme="minorHAnsi" w:cstheme="minorBidi"/>
          <w:sz w:val="22"/>
          <w:szCs w:val="22"/>
        </w:rPr>
        <w:t>Persistent</w:t>
      </w:r>
      <w:r>
        <w:rPr>
          <w:rFonts w:asciiTheme="minorHAnsi" w:eastAsiaTheme="minorHAnsi" w:hAnsiTheme="minorHAnsi" w:cstheme="minorBidi"/>
          <w:sz w:val="22"/>
          <w:szCs w:val="22"/>
        </w:rPr>
        <w:t xml:space="preserve"> </w:t>
      </w:r>
      <w:r w:rsidRPr="00200B60">
        <w:rPr>
          <w:rFonts w:asciiTheme="minorHAnsi" w:eastAsiaTheme="minorHAnsi" w:hAnsiTheme="minorHAnsi" w:cstheme="minorBidi"/>
          <w:sz w:val="22"/>
          <w:szCs w:val="22"/>
        </w:rPr>
        <w:t>Volume</w:t>
      </w:r>
      <w:r w:rsidRPr="00200B60">
        <w:rPr>
          <w:rFonts w:asciiTheme="minorHAnsi" w:eastAsiaTheme="minorHAnsi" w:hAnsiTheme="minorHAnsi" w:cstheme="minorBidi"/>
          <w:sz w:val="22"/>
          <w:szCs w:val="22"/>
        </w:rPr>
        <w:t> tells the cluster what to do with the volume after it is released. Currently, volumes can either be </w:t>
      </w:r>
      <w:r w:rsidRPr="00200B60">
        <w:rPr>
          <w:rFonts w:asciiTheme="minorHAnsi" w:eastAsiaTheme="minorHAnsi" w:hAnsiTheme="minorHAnsi" w:cstheme="minorBidi"/>
          <w:b/>
          <w:i/>
          <w:iCs/>
          <w:sz w:val="22"/>
          <w:szCs w:val="22"/>
        </w:rPr>
        <w:t>retained</w:t>
      </w:r>
      <w:r w:rsidRPr="00200B60">
        <w:rPr>
          <w:rFonts w:asciiTheme="minorHAnsi" w:eastAsiaTheme="minorHAnsi" w:hAnsiTheme="minorHAnsi" w:cstheme="minorBidi"/>
          <w:sz w:val="22"/>
          <w:szCs w:val="22"/>
        </w:rPr>
        <w:t> or </w:t>
      </w:r>
      <w:r w:rsidRPr="00200B60">
        <w:rPr>
          <w:rFonts w:asciiTheme="minorHAnsi" w:eastAsiaTheme="minorHAnsi" w:hAnsiTheme="minorHAnsi" w:cstheme="minorBidi"/>
          <w:b/>
          <w:i/>
          <w:iCs/>
          <w:sz w:val="22"/>
          <w:szCs w:val="22"/>
        </w:rPr>
        <w:t>recycled</w:t>
      </w:r>
      <w:r w:rsidRPr="00200B60">
        <w:rPr>
          <w:rFonts w:asciiTheme="minorHAnsi" w:eastAsiaTheme="minorHAnsi" w:hAnsiTheme="minorHAnsi" w:cstheme="minorBidi"/>
          <w:sz w:val="22"/>
          <w:szCs w:val="22"/>
        </w:rPr>
        <w:t>.</w:t>
      </w:r>
    </w:p>
    <w:p w:rsidR="009B4BA4" w:rsidRPr="009B4BA4" w:rsidRDefault="00200B60" w:rsidP="009B4BA4">
      <w:pPr>
        <w:pStyle w:val="NormalWeb"/>
        <w:numPr>
          <w:ilvl w:val="0"/>
          <w:numId w:val="8"/>
        </w:numPr>
        <w:shd w:val="clear" w:color="auto" w:fill="FFFFFF"/>
        <w:spacing w:before="0" w:beforeAutospacing="0" w:after="384" w:afterAutospacing="0"/>
        <w:rPr>
          <w:rFonts w:asciiTheme="minorHAnsi" w:eastAsiaTheme="minorHAnsi" w:hAnsiTheme="minorHAnsi" w:cstheme="minorBidi"/>
          <w:sz w:val="22"/>
          <w:szCs w:val="22"/>
        </w:rPr>
      </w:pPr>
      <w:r w:rsidRPr="00200B60">
        <w:rPr>
          <w:rFonts w:asciiTheme="minorHAnsi" w:eastAsiaTheme="minorHAnsi" w:hAnsiTheme="minorHAnsi" w:cstheme="minorBidi"/>
          <w:sz w:val="22"/>
          <w:szCs w:val="22"/>
        </w:rPr>
        <w:t>Retention allows for manual reclamation of the resource. For those volume plug-ins that support it, recycling performs a basic scrub on the volume (e.g., </w:t>
      </w:r>
      <w:proofErr w:type="spellStart"/>
      <w:r w:rsidRPr="00200B60">
        <w:rPr>
          <w:rFonts w:asciiTheme="minorHAnsi" w:eastAsiaTheme="minorHAnsi" w:hAnsiTheme="minorHAnsi" w:cstheme="minorBidi"/>
          <w:sz w:val="22"/>
          <w:szCs w:val="22"/>
        </w:rPr>
        <w:t>rm</w:t>
      </w:r>
      <w:proofErr w:type="spellEnd"/>
      <w:r w:rsidRPr="00200B60">
        <w:rPr>
          <w:rFonts w:asciiTheme="minorHAnsi" w:eastAsiaTheme="minorHAnsi" w:hAnsiTheme="minorHAnsi" w:cstheme="minorBidi"/>
          <w:sz w:val="22"/>
          <w:szCs w:val="22"/>
        </w:rPr>
        <w:t xml:space="preserve"> -</w:t>
      </w:r>
      <w:proofErr w:type="spellStart"/>
      <w:r w:rsidRPr="00200B60">
        <w:rPr>
          <w:rFonts w:asciiTheme="minorHAnsi" w:eastAsiaTheme="minorHAnsi" w:hAnsiTheme="minorHAnsi" w:cstheme="minorBidi"/>
          <w:sz w:val="22"/>
          <w:szCs w:val="22"/>
        </w:rPr>
        <w:t>rf</w:t>
      </w:r>
      <w:proofErr w:type="spellEnd"/>
      <w:r w:rsidRPr="00200B60">
        <w:rPr>
          <w:rFonts w:asciiTheme="minorHAnsi" w:eastAsiaTheme="minorHAnsi" w:hAnsiTheme="minorHAnsi" w:cstheme="minorBidi"/>
          <w:sz w:val="22"/>
          <w:szCs w:val="22"/>
        </w:rPr>
        <w:t xml:space="preserve"> /&lt;volume&gt;/*</w:t>
      </w:r>
      <w:r w:rsidRPr="00200B60">
        <w:rPr>
          <w:rFonts w:asciiTheme="minorHAnsi" w:eastAsiaTheme="minorHAnsi" w:hAnsiTheme="minorHAnsi" w:cstheme="minorBidi"/>
          <w:sz w:val="22"/>
          <w:szCs w:val="22"/>
        </w:rPr>
        <w:t xml:space="preserve">) and makes it </w:t>
      </w:r>
      <w:r w:rsidR="009B4BA4">
        <w:rPr>
          <w:rFonts w:asciiTheme="minorHAnsi" w:eastAsiaTheme="minorHAnsi" w:hAnsiTheme="minorHAnsi" w:cstheme="minorBidi"/>
          <w:sz w:val="22"/>
          <w:szCs w:val="22"/>
        </w:rPr>
        <w:t>available again for a new claims</w:t>
      </w:r>
    </w:p>
    <w:p w:rsidR="00200B60" w:rsidRPr="00200B60" w:rsidRDefault="00200B60" w:rsidP="00200B60">
      <w:pPr>
        <w:pStyle w:val="NormalWeb"/>
        <w:shd w:val="clear" w:color="auto" w:fill="FFFFFF"/>
        <w:spacing w:before="0" w:beforeAutospacing="0" w:after="384" w:afterAutospacing="0"/>
        <w:rPr>
          <w:rFonts w:asciiTheme="minorHAnsi" w:eastAsiaTheme="minorHAnsi" w:hAnsiTheme="minorHAnsi" w:cstheme="minorBidi"/>
          <w:sz w:val="22"/>
          <w:szCs w:val="22"/>
        </w:rPr>
      </w:pPr>
    </w:p>
    <w:p w:rsidR="009B4BA4" w:rsidRPr="009B4BA4" w:rsidRDefault="009B4BA4" w:rsidP="009B4BA4">
      <w:pPr>
        <w:pStyle w:val="Heading3"/>
        <w:shd w:val="clear" w:color="auto" w:fill="FFFFFF"/>
        <w:spacing w:before="600" w:beforeAutospacing="0" w:after="150" w:afterAutospacing="0"/>
        <w:rPr>
          <w:rFonts w:asciiTheme="minorHAnsi" w:eastAsiaTheme="minorHAnsi" w:hAnsiTheme="minorHAnsi" w:cstheme="minorBidi"/>
          <w:bCs w:val="0"/>
          <w:sz w:val="22"/>
          <w:szCs w:val="22"/>
        </w:rPr>
      </w:pPr>
      <w:r w:rsidRPr="009B4BA4">
        <w:rPr>
          <w:rFonts w:asciiTheme="minorHAnsi" w:eastAsiaTheme="minorHAnsi" w:hAnsiTheme="minorHAnsi" w:cstheme="minorBidi"/>
          <w:bCs w:val="0"/>
          <w:sz w:val="22"/>
          <w:szCs w:val="22"/>
        </w:rPr>
        <w:t>Capacity</w:t>
      </w:r>
    </w:p>
    <w:p w:rsidR="009B4BA4" w:rsidRPr="009B4BA4" w:rsidRDefault="009B4BA4" w:rsidP="009B4BA4">
      <w:pPr>
        <w:pStyle w:val="NormalWeb"/>
        <w:numPr>
          <w:ilvl w:val="0"/>
          <w:numId w:val="10"/>
        </w:numPr>
        <w:shd w:val="clear" w:color="auto" w:fill="FFFFFF"/>
        <w:spacing w:before="0" w:beforeAutospacing="0" w:after="384" w:afterAutospacing="0"/>
        <w:rPr>
          <w:rFonts w:asciiTheme="minorHAnsi" w:eastAsiaTheme="minorHAnsi" w:hAnsiTheme="minorHAnsi" w:cstheme="minorBidi"/>
          <w:sz w:val="22"/>
          <w:szCs w:val="22"/>
        </w:rPr>
      </w:pPr>
      <w:r w:rsidRPr="009B4BA4">
        <w:rPr>
          <w:rFonts w:asciiTheme="minorHAnsi" w:eastAsiaTheme="minorHAnsi" w:hAnsiTheme="minorHAnsi" w:cstheme="minorBidi"/>
          <w:sz w:val="22"/>
          <w:szCs w:val="22"/>
        </w:rPr>
        <w:t>Generally, a PV will have a specific storage capacity. This is set using the PV’s </w:t>
      </w:r>
      <w:r w:rsidRPr="009B4BA4">
        <w:rPr>
          <w:rFonts w:asciiTheme="minorHAnsi" w:eastAsiaTheme="minorHAnsi" w:hAnsiTheme="minorHAnsi" w:cstheme="minorBidi"/>
          <w:b/>
          <w:bCs/>
          <w:sz w:val="22"/>
          <w:szCs w:val="22"/>
        </w:rPr>
        <w:t>capacity</w:t>
      </w:r>
      <w:r w:rsidRPr="009B4BA4">
        <w:rPr>
          <w:rFonts w:asciiTheme="minorHAnsi" w:eastAsiaTheme="minorHAnsi" w:hAnsiTheme="minorHAnsi" w:cstheme="minorBidi"/>
          <w:sz w:val="22"/>
          <w:szCs w:val="22"/>
        </w:rPr>
        <w:t> attribute.</w:t>
      </w:r>
    </w:p>
    <w:p w:rsidR="009B4BA4" w:rsidRDefault="009B4BA4" w:rsidP="009B4BA4">
      <w:pPr>
        <w:pStyle w:val="NormalWeb"/>
        <w:numPr>
          <w:ilvl w:val="0"/>
          <w:numId w:val="10"/>
        </w:numPr>
        <w:shd w:val="clear" w:color="auto" w:fill="FFFFFF"/>
        <w:spacing w:before="0" w:beforeAutospacing="0" w:after="384" w:afterAutospacing="0"/>
        <w:rPr>
          <w:rFonts w:asciiTheme="minorHAnsi" w:eastAsiaTheme="minorHAnsi" w:hAnsiTheme="minorHAnsi" w:cstheme="minorBidi"/>
          <w:sz w:val="22"/>
          <w:szCs w:val="22"/>
        </w:rPr>
      </w:pPr>
      <w:r w:rsidRPr="009B4BA4">
        <w:rPr>
          <w:rFonts w:asciiTheme="minorHAnsi" w:eastAsiaTheme="minorHAnsi" w:hAnsiTheme="minorHAnsi" w:cstheme="minorBidi"/>
          <w:sz w:val="22"/>
          <w:szCs w:val="22"/>
        </w:rPr>
        <w:t>Currently, storage capacity is the only resource that can be set or requested. Future attributes may include IOPS, throughput, etc.</w:t>
      </w:r>
    </w:p>
    <w:p w:rsidR="00467F13" w:rsidRPr="00467F13" w:rsidRDefault="00467F13" w:rsidP="00467F13">
      <w:pPr>
        <w:pStyle w:val="NormalWeb"/>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b/>
          <w:sz w:val="22"/>
          <w:szCs w:val="22"/>
        </w:rPr>
        <w:t>Different access modes:</w:t>
      </w:r>
    </w:p>
    <w:p w:rsidR="00467F13" w:rsidRPr="00467F13" w:rsidRDefault="00467F13" w:rsidP="00467F13">
      <w:pPr>
        <w:pStyle w:val="NormalWeb"/>
        <w:numPr>
          <w:ilvl w:val="0"/>
          <w:numId w:val="11"/>
        </w:numPr>
        <w:shd w:val="clear" w:color="auto" w:fill="FFFFFF"/>
        <w:spacing w:before="0" w:beforeAutospacing="0" w:after="384" w:afterAutospacing="0"/>
        <w:rPr>
          <w:rFonts w:asciiTheme="minorHAnsi" w:eastAsiaTheme="minorHAnsi" w:hAnsiTheme="minorHAnsi" w:cstheme="minorBidi"/>
          <w:sz w:val="22"/>
          <w:szCs w:val="22"/>
        </w:rPr>
      </w:pPr>
      <w:r w:rsidRPr="00467F13">
        <w:rPr>
          <w:rFonts w:asciiTheme="minorHAnsi" w:eastAsiaTheme="minorHAnsi" w:hAnsiTheme="minorHAnsi" w:cstheme="minorBidi"/>
          <w:sz w:val="22"/>
          <w:szCs w:val="22"/>
        </w:rPr>
        <w:t>A </w:t>
      </w:r>
      <w:proofErr w:type="spellStart"/>
      <w:r w:rsidRPr="00467F13">
        <w:rPr>
          <w:rFonts w:asciiTheme="minorHAnsi" w:eastAsiaTheme="minorHAnsi" w:hAnsiTheme="minorHAnsi" w:cstheme="minorBidi"/>
          <w:sz w:val="22"/>
          <w:szCs w:val="22"/>
        </w:rPr>
        <w:t>PersistentVolume</w:t>
      </w:r>
      <w:proofErr w:type="spellEnd"/>
      <w:r w:rsidRPr="00467F13">
        <w:rPr>
          <w:rFonts w:asciiTheme="minorHAnsi" w:eastAsiaTheme="minorHAnsi" w:hAnsiTheme="minorHAnsi" w:cstheme="minorBidi"/>
          <w:sz w:val="22"/>
          <w:szCs w:val="22"/>
        </w:rPr>
        <w:t xml:space="preserve"> can be mounted on a host in any way supported by the resource provider. Providers will have different capabilities and each PV’s access modes are set to the specific modes supported by that particular volume. </w:t>
      </w:r>
    </w:p>
    <w:p w:rsidR="00467F13" w:rsidRDefault="00467F13" w:rsidP="00467F13">
      <w:pPr>
        <w:pStyle w:val="NormalWeb"/>
        <w:numPr>
          <w:ilvl w:val="0"/>
          <w:numId w:val="11"/>
        </w:numPr>
        <w:shd w:val="clear" w:color="auto" w:fill="FFFFFF"/>
        <w:spacing w:before="0" w:beforeAutospacing="0" w:after="384" w:afterAutospacing="0"/>
        <w:rPr>
          <w:rFonts w:asciiTheme="minorHAnsi" w:eastAsiaTheme="minorHAnsi" w:hAnsiTheme="minorHAnsi" w:cstheme="minorBidi"/>
          <w:sz w:val="22"/>
          <w:szCs w:val="22"/>
        </w:rPr>
      </w:pPr>
      <w:r w:rsidRPr="00467F13">
        <w:rPr>
          <w:rFonts w:asciiTheme="minorHAnsi" w:eastAsiaTheme="minorHAnsi" w:hAnsiTheme="minorHAnsi" w:cstheme="minorBidi"/>
          <w:sz w:val="22"/>
          <w:szCs w:val="22"/>
        </w:rPr>
        <w:t>For example, NFS can support multiple read/write clients, but a specific NFS PV might be exported on the server as read-only. Each PV gets its own set of access modes describing that specific PV’s capabilities.</w:t>
      </w:r>
    </w:p>
    <w:p w:rsidR="00467F13" w:rsidRDefault="00467F13" w:rsidP="00467F13">
      <w:pPr>
        <w:pStyle w:val="NormalWeb"/>
        <w:numPr>
          <w:ilvl w:val="0"/>
          <w:numId w:val="11"/>
        </w:numPr>
        <w:shd w:val="clear" w:color="auto" w:fill="FFFFFF"/>
        <w:spacing w:before="0" w:beforeAutospacing="0" w:after="384" w:afterAutospacing="0"/>
        <w:rPr>
          <w:rFonts w:asciiTheme="minorHAnsi" w:eastAsiaTheme="minorHAnsi" w:hAnsiTheme="minorHAnsi" w:cstheme="minorBidi"/>
          <w:sz w:val="22"/>
          <w:szCs w:val="22"/>
        </w:rPr>
      </w:pPr>
      <w:r w:rsidRPr="00467F13">
        <w:rPr>
          <w:rFonts w:asciiTheme="minorHAnsi" w:eastAsiaTheme="minorHAnsi" w:hAnsiTheme="minorHAnsi" w:cstheme="minorBidi"/>
          <w:sz w:val="22"/>
          <w:szCs w:val="22"/>
        </w:rPr>
        <w:t xml:space="preserve">Claims are matched to volumes with similar access modes. </w:t>
      </w:r>
      <w:r w:rsidRPr="00467F13">
        <w:rPr>
          <w:rFonts w:asciiTheme="minorHAnsi" w:eastAsiaTheme="minorHAnsi" w:hAnsiTheme="minorHAnsi" w:cstheme="minorBidi"/>
          <w:b/>
          <w:sz w:val="22"/>
          <w:szCs w:val="22"/>
          <w:highlight w:val="yellow"/>
        </w:rPr>
        <w:t>The only two matching criteria are access modes and size</w:t>
      </w:r>
      <w:r w:rsidRPr="00467F13">
        <w:rPr>
          <w:rFonts w:asciiTheme="minorHAnsi" w:eastAsiaTheme="minorHAnsi" w:hAnsiTheme="minorHAnsi" w:cstheme="minorBidi"/>
          <w:sz w:val="22"/>
          <w:szCs w:val="22"/>
        </w:rPr>
        <w:t>. A claim’s access modes represent a request. Therefore, the user may be granted more, but never less. For example, if a claim requests RWO, but the only volume available was an NFS PV (RWO+ROX+RWX), the claim would match NFS because it supports RWO.</w:t>
      </w:r>
    </w:p>
    <w:p w:rsidR="00467F13" w:rsidRDefault="00467F13" w:rsidP="00467F13">
      <w:pPr>
        <w:pStyle w:val="NormalWeb"/>
        <w:shd w:val="clear" w:color="auto" w:fill="FFFFFF"/>
        <w:spacing w:before="0" w:beforeAutospacing="0" w:after="384" w:afterAutospacing="0"/>
        <w:ind w:left="360"/>
        <w:rPr>
          <w:rFonts w:asciiTheme="minorHAnsi" w:eastAsiaTheme="minorHAnsi" w:hAnsiTheme="minorHAnsi" w:cstheme="minorBidi"/>
          <w:b/>
          <w:sz w:val="22"/>
          <w:szCs w:val="22"/>
        </w:rPr>
      </w:pPr>
      <w:r w:rsidRPr="00467F13">
        <w:rPr>
          <w:rFonts w:asciiTheme="minorHAnsi" w:eastAsiaTheme="minorHAnsi" w:hAnsiTheme="minorHAnsi" w:cstheme="minorBidi"/>
          <w:b/>
          <w:sz w:val="22"/>
          <w:szCs w:val="22"/>
        </w:rPr>
        <w:t>Rules for matching</w:t>
      </w:r>
      <w:r>
        <w:rPr>
          <w:rFonts w:asciiTheme="minorHAnsi" w:eastAsiaTheme="minorHAnsi" w:hAnsiTheme="minorHAnsi" w:cstheme="minorBidi"/>
          <w:b/>
          <w:sz w:val="22"/>
          <w:szCs w:val="22"/>
        </w:rPr>
        <w:t>:</w:t>
      </w:r>
    </w:p>
    <w:p w:rsidR="00467F13" w:rsidRPr="00467F13" w:rsidRDefault="00467F13" w:rsidP="00467F13">
      <w:pPr>
        <w:pStyle w:val="NormalWeb"/>
        <w:numPr>
          <w:ilvl w:val="0"/>
          <w:numId w:val="12"/>
        </w:numPr>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sz w:val="22"/>
          <w:szCs w:val="22"/>
        </w:rPr>
        <w:t xml:space="preserve">Direct matches are always attempted first. </w:t>
      </w:r>
    </w:p>
    <w:p w:rsidR="00467F13" w:rsidRPr="00467F13" w:rsidRDefault="00467F13" w:rsidP="00467F13">
      <w:pPr>
        <w:pStyle w:val="NormalWeb"/>
        <w:numPr>
          <w:ilvl w:val="0"/>
          <w:numId w:val="12"/>
        </w:numPr>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sz w:val="22"/>
          <w:szCs w:val="22"/>
        </w:rPr>
        <w:t xml:space="preserve">The volume’s modes must match or contain more modes than you requested. The size must be greater than or equal to what is expected. </w:t>
      </w:r>
    </w:p>
    <w:p w:rsidR="00467F13" w:rsidRPr="00467F13" w:rsidRDefault="00467F13" w:rsidP="00467F13">
      <w:pPr>
        <w:pStyle w:val="NormalWeb"/>
        <w:numPr>
          <w:ilvl w:val="0"/>
          <w:numId w:val="12"/>
        </w:numPr>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sz w:val="22"/>
          <w:szCs w:val="22"/>
        </w:rPr>
        <w:t xml:space="preserve">If two types of volumes (NFS and iSCSI, for example) both have the same set of access modes, then either of them will match a claim with those modes. </w:t>
      </w:r>
    </w:p>
    <w:p w:rsidR="00467F13" w:rsidRDefault="00467F13" w:rsidP="00467F13">
      <w:pPr>
        <w:pStyle w:val="NormalWeb"/>
        <w:numPr>
          <w:ilvl w:val="0"/>
          <w:numId w:val="12"/>
        </w:numPr>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sz w:val="22"/>
          <w:szCs w:val="22"/>
        </w:rPr>
        <w:lastRenderedPageBreak/>
        <w:t>There is no ordering between types of volumes and no way to choose one type over another.</w:t>
      </w:r>
    </w:p>
    <w:p w:rsidR="00467F13" w:rsidRPr="00467F13" w:rsidRDefault="00467F13" w:rsidP="00467F13">
      <w:pPr>
        <w:pStyle w:val="NormalWeb"/>
        <w:numPr>
          <w:ilvl w:val="0"/>
          <w:numId w:val="12"/>
        </w:numPr>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sz w:val="22"/>
          <w:szCs w:val="22"/>
        </w:rPr>
        <w:t>All volumes with the same modes are grouped, then sorted by size (smallest to largest). T</w:t>
      </w:r>
    </w:p>
    <w:p w:rsidR="00467F13" w:rsidRPr="00467F13" w:rsidRDefault="00467F13" w:rsidP="00467F13">
      <w:pPr>
        <w:pStyle w:val="NormalWeb"/>
        <w:numPr>
          <w:ilvl w:val="0"/>
          <w:numId w:val="12"/>
        </w:numPr>
        <w:shd w:val="clear" w:color="auto" w:fill="FFFFFF"/>
        <w:spacing w:before="0" w:beforeAutospacing="0" w:after="384" w:afterAutospacing="0"/>
        <w:rPr>
          <w:rFonts w:asciiTheme="minorHAnsi" w:eastAsiaTheme="minorHAnsi" w:hAnsiTheme="minorHAnsi" w:cstheme="minorBidi"/>
          <w:b/>
          <w:sz w:val="22"/>
          <w:szCs w:val="22"/>
        </w:rPr>
      </w:pPr>
      <w:proofErr w:type="gramStart"/>
      <w:r w:rsidRPr="00467F13">
        <w:rPr>
          <w:rFonts w:asciiTheme="minorHAnsi" w:eastAsiaTheme="minorHAnsi" w:hAnsiTheme="minorHAnsi" w:cstheme="minorBidi"/>
          <w:sz w:val="22"/>
          <w:szCs w:val="22"/>
        </w:rPr>
        <w:t>he</w:t>
      </w:r>
      <w:proofErr w:type="gramEnd"/>
      <w:r w:rsidRPr="00467F13">
        <w:rPr>
          <w:rFonts w:asciiTheme="minorHAnsi" w:eastAsiaTheme="minorHAnsi" w:hAnsiTheme="minorHAnsi" w:cstheme="minorBidi"/>
          <w:sz w:val="22"/>
          <w:szCs w:val="22"/>
        </w:rPr>
        <w:t xml:space="preserve"> binder gets the group with matching modes and iterates over each (in size order) until one size matches.</w:t>
      </w:r>
    </w:p>
    <w:p w:rsidR="00467F13" w:rsidRPr="00467F13" w:rsidRDefault="00467F13" w:rsidP="00467F13">
      <w:pPr>
        <w:pStyle w:val="NormalWeb"/>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b/>
          <w:sz w:val="22"/>
          <w:szCs w:val="22"/>
        </w:rPr>
        <w:t>Types of access modes</w:t>
      </w:r>
      <w:r w:rsidRPr="00467F13">
        <w:rPr>
          <w:rFonts w:asciiTheme="minorHAnsi" w:eastAsiaTheme="minorHAnsi" w:hAnsiTheme="minorHAnsi" w:cstheme="minorBidi"/>
          <w:b/>
          <w:sz w:val="22"/>
          <w:szCs w:val="22"/>
        </w:rPr>
        <w:t>:</w:t>
      </w:r>
    </w:p>
    <w:tbl>
      <w:tblPr>
        <w:tblW w:w="9583" w:type="dxa"/>
        <w:tblInd w:w="-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5"/>
        <w:gridCol w:w="1881"/>
        <w:gridCol w:w="5997"/>
      </w:tblGrid>
      <w:tr w:rsidR="00467F13" w:rsidRPr="00467F13" w:rsidTr="00467F13">
        <w:trPr>
          <w:tblHeader/>
        </w:trPr>
        <w:tc>
          <w:tcPr>
            <w:tcW w:w="1705" w:type="dxa"/>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467F13" w:rsidRPr="00467F13" w:rsidRDefault="00467F13" w:rsidP="00467F13">
            <w:pPr>
              <w:spacing w:after="300" w:line="240" w:lineRule="auto"/>
              <w:rPr>
                <w:b/>
              </w:rPr>
            </w:pPr>
            <w:r w:rsidRPr="00467F13">
              <w:rPr>
                <w:b/>
              </w:rPr>
              <w:t>Access Mode</w:t>
            </w:r>
          </w:p>
        </w:tc>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467F13" w:rsidRPr="00467F13" w:rsidRDefault="00467F13" w:rsidP="00467F13">
            <w:pPr>
              <w:spacing w:after="300" w:line="240" w:lineRule="auto"/>
              <w:rPr>
                <w:b/>
              </w:rPr>
            </w:pPr>
            <w:r w:rsidRPr="00467F13">
              <w:rPr>
                <w:b/>
              </w:rPr>
              <w:t>CLI Abbreviation</w:t>
            </w:r>
          </w:p>
        </w:tc>
        <w:tc>
          <w:tcPr>
            <w:tcW w:w="0" w:type="auto"/>
            <w:tcBorders>
              <w:top w:val="nil"/>
              <w:left w:val="single" w:sz="2" w:space="0" w:color="DDDDDD"/>
              <w:bottom w:val="single" w:sz="6" w:space="0" w:color="DDDDDD"/>
              <w:right w:val="single" w:sz="2" w:space="0" w:color="DDDDDD"/>
            </w:tcBorders>
            <w:shd w:val="clear" w:color="auto" w:fill="F5F5F5"/>
            <w:tcMar>
              <w:top w:w="120" w:type="dxa"/>
              <w:left w:w="120" w:type="dxa"/>
              <w:bottom w:w="120" w:type="dxa"/>
              <w:right w:w="120" w:type="dxa"/>
            </w:tcMar>
            <w:vAlign w:val="bottom"/>
            <w:hideMark/>
          </w:tcPr>
          <w:p w:rsidR="00467F13" w:rsidRPr="00467F13" w:rsidRDefault="00467F13" w:rsidP="00467F13">
            <w:pPr>
              <w:spacing w:after="300" w:line="240" w:lineRule="auto"/>
              <w:rPr>
                <w:b/>
              </w:rPr>
            </w:pPr>
            <w:r w:rsidRPr="00467F13">
              <w:rPr>
                <w:b/>
              </w:rPr>
              <w:t>Description</w:t>
            </w:r>
          </w:p>
        </w:tc>
      </w:tr>
      <w:tr w:rsidR="00467F13" w:rsidRPr="00467F13" w:rsidTr="00467F13">
        <w:tc>
          <w:tcPr>
            <w:tcW w:w="1705"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67F13" w:rsidRPr="00467F13" w:rsidRDefault="00467F13" w:rsidP="00467F13">
            <w:pPr>
              <w:spacing w:after="0" w:line="240" w:lineRule="auto"/>
            </w:pPr>
            <w:proofErr w:type="spellStart"/>
            <w:r w:rsidRPr="00467F13">
              <w:t>ReadWriteOnce</w:t>
            </w:r>
            <w:proofErr w:type="spellEnd"/>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67F13" w:rsidRPr="00467F13" w:rsidRDefault="00467F13" w:rsidP="00467F13">
            <w:pPr>
              <w:spacing w:after="0" w:line="240" w:lineRule="auto"/>
            </w:pPr>
            <w:r w:rsidRPr="00467F13">
              <w:t>RWO</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rsidR="00467F13" w:rsidRPr="00467F13" w:rsidRDefault="00467F13" w:rsidP="00467F13">
            <w:pPr>
              <w:spacing w:after="0" w:line="240" w:lineRule="auto"/>
            </w:pPr>
            <w:r w:rsidRPr="00467F13">
              <w:t>The volume can be mounted as read-write by a single node.</w:t>
            </w:r>
          </w:p>
        </w:tc>
      </w:tr>
      <w:tr w:rsidR="00467F13" w:rsidRPr="00467F13" w:rsidTr="00467F13">
        <w:tc>
          <w:tcPr>
            <w:tcW w:w="1705" w:type="dxa"/>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67F13" w:rsidRPr="00467F13" w:rsidRDefault="00467F13" w:rsidP="00467F13">
            <w:pPr>
              <w:spacing w:after="0" w:line="240" w:lineRule="auto"/>
            </w:pPr>
            <w:proofErr w:type="spellStart"/>
            <w:r w:rsidRPr="00467F13">
              <w:t>ReadOnlyMany</w:t>
            </w:r>
            <w:proofErr w:type="spellEnd"/>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67F13" w:rsidRPr="00467F13" w:rsidRDefault="00467F13" w:rsidP="00467F13">
            <w:pPr>
              <w:spacing w:after="0" w:line="240" w:lineRule="auto"/>
            </w:pPr>
            <w:r w:rsidRPr="00467F13">
              <w:t>ROX</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rsidR="00467F13" w:rsidRPr="00467F13" w:rsidRDefault="00467F13" w:rsidP="00467F13">
            <w:pPr>
              <w:spacing w:after="0" w:line="240" w:lineRule="auto"/>
            </w:pPr>
            <w:r w:rsidRPr="00467F13">
              <w:t>The volume can be mounted read-only by many nodes.</w:t>
            </w:r>
          </w:p>
        </w:tc>
      </w:tr>
      <w:tr w:rsidR="00467F13" w:rsidRPr="00467F13" w:rsidTr="00467F13">
        <w:tc>
          <w:tcPr>
            <w:tcW w:w="1705" w:type="dxa"/>
            <w:tcBorders>
              <w:top w:val="single" w:sz="2"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467F13" w:rsidRPr="00467F13" w:rsidRDefault="00467F13" w:rsidP="00467F13">
            <w:pPr>
              <w:spacing w:after="0" w:line="240" w:lineRule="auto"/>
            </w:pPr>
            <w:proofErr w:type="spellStart"/>
            <w:r w:rsidRPr="00467F13">
              <w:t>ReadWriteMany</w:t>
            </w:r>
            <w:proofErr w:type="spellEnd"/>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p w:rsidR="00467F13" w:rsidRPr="00467F13" w:rsidRDefault="00467F13" w:rsidP="00467F13">
            <w:pPr>
              <w:spacing w:after="0" w:line="240" w:lineRule="auto"/>
            </w:pPr>
            <w:r w:rsidRPr="00467F13">
              <w:t>RWX</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hideMark/>
          </w:tcPr>
          <w:p w:rsidR="00467F13" w:rsidRPr="00467F13" w:rsidRDefault="00467F13" w:rsidP="00467F13">
            <w:pPr>
              <w:spacing w:after="0" w:line="240" w:lineRule="auto"/>
            </w:pPr>
            <w:r w:rsidRPr="00467F13">
              <w:t>The volume can be mounted as read-write by many nodes</w:t>
            </w:r>
          </w:p>
        </w:tc>
      </w:tr>
    </w:tbl>
    <w:p w:rsidR="00467F13" w:rsidRPr="00467F13" w:rsidRDefault="00467F13" w:rsidP="00467F13">
      <w:pPr>
        <w:pStyle w:val="NormalWeb"/>
        <w:shd w:val="clear" w:color="auto" w:fill="FFFFFF"/>
        <w:spacing w:before="0" w:beforeAutospacing="0" w:after="384" w:afterAutospacing="0"/>
        <w:rPr>
          <w:rFonts w:asciiTheme="minorHAnsi" w:eastAsiaTheme="minorHAnsi" w:hAnsiTheme="minorHAnsi" w:cstheme="minorBidi"/>
          <w:sz w:val="22"/>
          <w:szCs w:val="22"/>
        </w:rPr>
      </w:pPr>
    </w:p>
    <w:p w:rsidR="00467F13" w:rsidRDefault="00467F13" w:rsidP="00467F13">
      <w:pPr>
        <w:pStyle w:val="NormalWeb"/>
        <w:shd w:val="clear" w:color="auto" w:fill="FFFFFF"/>
        <w:spacing w:before="0" w:beforeAutospacing="0" w:after="384" w:afterAutospacing="0"/>
        <w:rPr>
          <w:rFonts w:asciiTheme="minorHAnsi" w:eastAsiaTheme="minorHAnsi" w:hAnsiTheme="minorHAnsi" w:cstheme="minorBidi"/>
          <w:b/>
          <w:sz w:val="22"/>
          <w:szCs w:val="22"/>
        </w:rPr>
      </w:pPr>
      <w:r w:rsidRPr="00467F13">
        <w:rPr>
          <w:rFonts w:asciiTheme="minorHAnsi" w:eastAsiaTheme="minorHAnsi" w:hAnsiTheme="minorHAnsi" w:cstheme="minorBidi"/>
          <w:b/>
          <w:sz w:val="22"/>
          <w:szCs w:val="22"/>
        </w:rPr>
        <w:t>Errors that may occur:</w:t>
      </w:r>
    </w:p>
    <w:p w:rsidR="00467F13" w:rsidRDefault="00467F13" w:rsidP="00467F13">
      <w:pPr>
        <w:pStyle w:val="NormalWeb"/>
        <w:numPr>
          <w:ilvl w:val="0"/>
          <w:numId w:val="13"/>
        </w:numPr>
        <w:shd w:val="clear" w:color="auto" w:fill="FFFFFF"/>
        <w:spacing w:before="0" w:beforeAutospacing="0" w:after="384" w:afterAutospacing="0"/>
        <w:rPr>
          <w:rFonts w:ascii="Helvetica" w:hAnsi="Helvetica" w:cs="Helvetica"/>
          <w:color w:val="545454"/>
          <w:sz w:val="21"/>
          <w:szCs w:val="21"/>
        </w:rPr>
      </w:pPr>
      <w:r>
        <w:rPr>
          <w:rFonts w:ascii="Helvetica" w:hAnsi="Helvetica" w:cs="Helvetica"/>
          <w:color w:val="545454"/>
          <w:sz w:val="21"/>
          <w:szCs w:val="21"/>
        </w:rPr>
        <w:t>A volume’s </w:t>
      </w:r>
      <w:proofErr w:type="spellStart"/>
      <w:r>
        <w:rPr>
          <w:rStyle w:val="HTMLCode"/>
          <w:b/>
          <w:bCs/>
          <w:color w:val="404040"/>
          <w:bdr w:val="single" w:sz="2" w:space="0" w:color="DDDDDD" w:frame="1"/>
          <w:shd w:val="clear" w:color="auto" w:fill="E7E7E7"/>
        </w:rPr>
        <w:t>AccessModes</w:t>
      </w:r>
      <w:proofErr w:type="spellEnd"/>
      <w:r>
        <w:rPr>
          <w:rFonts w:ascii="Helvetica" w:hAnsi="Helvetica" w:cs="Helvetica"/>
          <w:color w:val="545454"/>
          <w:sz w:val="21"/>
          <w:szCs w:val="21"/>
        </w:rPr>
        <w:t xml:space="preserve"> are descriptors of the volume’s capabilities. They are not enforced constraints. </w:t>
      </w:r>
      <w:r w:rsidRPr="00467F13">
        <w:rPr>
          <w:rFonts w:ascii="Helvetica" w:hAnsi="Helvetica" w:cs="Helvetica"/>
          <w:color w:val="545454"/>
          <w:sz w:val="21"/>
          <w:szCs w:val="21"/>
          <w:highlight w:val="yellow"/>
        </w:rPr>
        <w:t>The storage provider is responsible for runtime errors resulting from invalid use of the resource.</w:t>
      </w:r>
    </w:p>
    <w:p w:rsidR="00467F13" w:rsidRDefault="00467F13" w:rsidP="00467F13">
      <w:pPr>
        <w:pStyle w:val="NormalWeb"/>
        <w:numPr>
          <w:ilvl w:val="0"/>
          <w:numId w:val="13"/>
        </w:numPr>
        <w:shd w:val="clear" w:color="auto" w:fill="FFFFFF"/>
        <w:spacing w:before="0" w:beforeAutospacing="0" w:after="384" w:afterAutospacing="0"/>
        <w:rPr>
          <w:rFonts w:ascii="Helvetica" w:hAnsi="Helvetica" w:cs="Helvetica"/>
          <w:color w:val="545454"/>
          <w:sz w:val="21"/>
          <w:szCs w:val="21"/>
        </w:rPr>
      </w:pPr>
      <w:r w:rsidRPr="00467F13">
        <w:rPr>
          <w:rFonts w:ascii="Helvetica" w:hAnsi="Helvetica" w:cs="Helvetica"/>
          <w:color w:val="545454"/>
          <w:sz w:val="21"/>
          <w:szCs w:val="21"/>
        </w:rPr>
        <w:t>For example, a GCE Persistent Disk has </w:t>
      </w:r>
      <w:proofErr w:type="spellStart"/>
      <w:r w:rsidRPr="00467F13">
        <w:rPr>
          <w:rStyle w:val="HTMLCode"/>
          <w:b/>
          <w:bCs/>
          <w:color w:val="404040"/>
          <w:bdr w:val="single" w:sz="2" w:space="0" w:color="DDDDDD" w:frame="1"/>
          <w:shd w:val="clear" w:color="auto" w:fill="E7E7E7"/>
        </w:rPr>
        <w:t>AccessModes</w:t>
      </w:r>
      <w:proofErr w:type="spellEnd"/>
      <w:r w:rsidRPr="00467F13">
        <w:rPr>
          <w:rFonts w:ascii="Helvetica" w:hAnsi="Helvetica" w:cs="Helvetica"/>
          <w:color w:val="545454"/>
          <w:sz w:val="21"/>
          <w:szCs w:val="21"/>
        </w:rPr>
        <w:t> </w:t>
      </w:r>
      <w:proofErr w:type="spellStart"/>
      <w:r w:rsidRPr="00467F13">
        <w:rPr>
          <w:rStyle w:val="Strong"/>
          <w:rFonts w:ascii="Courier New" w:hAnsi="Courier New" w:cs="Courier New"/>
          <w:color w:val="404040"/>
          <w:sz w:val="21"/>
          <w:szCs w:val="21"/>
        </w:rPr>
        <w:t>ReadWriteOnce</w:t>
      </w:r>
      <w:proofErr w:type="spellEnd"/>
      <w:r w:rsidRPr="00467F13">
        <w:rPr>
          <w:rFonts w:ascii="Helvetica" w:hAnsi="Helvetica" w:cs="Helvetica"/>
          <w:color w:val="545454"/>
          <w:sz w:val="21"/>
          <w:szCs w:val="21"/>
        </w:rPr>
        <w:t> and </w:t>
      </w:r>
      <w:proofErr w:type="spellStart"/>
      <w:r w:rsidRPr="00467F13">
        <w:rPr>
          <w:rStyle w:val="Strong"/>
          <w:rFonts w:ascii="Courier New" w:hAnsi="Courier New" w:cs="Courier New"/>
          <w:color w:val="404040"/>
          <w:sz w:val="21"/>
          <w:szCs w:val="21"/>
        </w:rPr>
        <w:t>ReadOnlyMany</w:t>
      </w:r>
      <w:proofErr w:type="spellEnd"/>
      <w:r w:rsidRPr="00467F13">
        <w:rPr>
          <w:rFonts w:ascii="Helvetica" w:hAnsi="Helvetica" w:cs="Helvetica"/>
          <w:color w:val="545454"/>
          <w:sz w:val="21"/>
          <w:szCs w:val="21"/>
        </w:rPr>
        <w:t>. The user must mark their claims as </w:t>
      </w:r>
      <w:r w:rsidRPr="00467F13">
        <w:rPr>
          <w:rStyle w:val="HTMLCode"/>
          <w:b/>
          <w:bCs/>
          <w:color w:val="404040"/>
          <w:bdr w:val="single" w:sz="2" w:space="0" w:color="DDDDDD" w:frame="1"/>
          <w:shd w:val="clear" w:color="auto" w:fill="E7E7E7"/>
        </w:rPr>
        <w:t>read-only</w:t>
      </w:r>
      <w:r w:rsidRPr="00467F13">
        <w:rPr>
          <w:rFonts w:ascii="Helvetica" w:hAnsi="Helvetica" w:cs="Helvetica"/>
          <w:color w:val="545454"/>
          <w:sz w:val="21"/>
          <w:szCs w:val="21"/>
        </w:rPr>
        <w:t> if they want to take advantage of the volume’s ability for ROX. Errors in the provider show up at runtime as mount errors.</w:t>
      </w:r>
    </w:p>
    <w:p w:rsidR="00467F13" w:rsidRDefault="00467F13" w:rsidP="00467F13">
      <w:pPr>
        <w:pStyle w:val="NormalWeb"/>
        <w:numPr>
          <w:ilvl w:val="0"/>
          <w:numId w:val="13"/>
        </w:numPr>
        <w:shd w:val="clear" w:color="auto" w:fill="FFFFFF"/>
        <w:spacing w:before="0" w:beforeAutospacing="0" w:after="384" w:afterAutospacing="0"/>
        <w:rPr>
          <w:rFonts w:ascii="Helvetica" w:hAnsi="Helvetica" w:cs="Helvetica"/>
          <w:color w:val="545454"/>
          <w:sz w:val="21"/>
          <w:szCs w:val="21"/>
        </w:rPr>
      </w:pPr>
      <w:r>
        <w:rPr>
          <w:rFonts w:ascii="Helvetica" w:hAnsi="Helvetica" w:cs="Helvetica"/>
          <w:color w:val="545454"/>
          <w:sz w:val="21"/>
          <w:szCs w:val="21"/>
        </w:rPr>
        <w:t>Error</w:t>
      </w:r>
      <w:r w:rsidRPr="00467F13">
        <w:rPr>
          <w:rFonts w:ascii="Helvetica" w:hAnsi="Helvetica" w:cs="Helvetica"/>
          <w:color w:val="545454"/>
          <w:sz w:val="21"/>
          <w:szCs w:val="21"/>
        </w:rPr>
        <w:sym w:font="Wingdings" w:char="F0E0"/>
      </w:r>
      <w:r w:rsidRPr="00467F13">
        <w:rPr>
          <w:rFonts w:ascii="Helvetica" w:hAnsi="Helvetica" w:cs="Helvetica"/>
          <w:color w:val="545454"/>
          <w:sz w:val="21"/>
          <w:szCs w:val="21"/>
        </w:rPr>
        <w:t xml:space="preserve">iSCSI and </w:t>
      </w:r>
      <w:proofErr w:type="spellStart"/>
      <w:r w:rsidRPr="00467F13">
        <w:rPr>
          <w:rFonts w:ascii="Helvetica" w:hAnsi="Helvetica" w:cs="Helvetica"/>
          <w:color w:val="545454"/>
          <w:sz w:val="21"/>
          <w:szCs w:val="21"/>
        </w:rPr>
        <w:t>Fibre</w:t>
      </w:r>
      <w:proofErr w:type="spellEnd"/>
      <w:r w:rsidRPr="00467F13">
        <w:rPr>
          <w:rFonts w:ascii="Helvetica" w:hAnsi="Helvetica" w:cs="Helvetica"/>
          <w:color w:val="545454"/>
          <w:sz w:val="21"/>
          <w:szCs w:val="21"/>
        </w:rPr>
        <w:t xml:space="preserve"> Channel volumes do not have any fencing mechanisms yet. You must ensure the volumes are only used by one node at a time. </w:t>
      </w:r>
    </w:p>
    <w:p w:rsidR="00467F13" w:rsidRDefault="00467F13" w:rsidP="00467F13">
      <w:pPr>
        <w:pStyle w:val="NormalWeb"/>
        <w:numPr>
          <w:ilvl w:val="0"/>
          <w:numId w:val="13"/>
        </w:numPr>
        <w:shd w:val="clear" w:color="auto" w:fill="FFFFFF"/>
        <w:spacing w:before="0" w:beforeAutospacing="0" w:after="384" w:afterAutospacing="0"/>
        <w:rPr>
          <w:rFonts w:ascii="Helvetica" w:hAnsi="Helvetica" w:cs="Helvetica"/>
          <w:color w:val="545454"/>
          <w:sz w:val="21"/>
          <w:szCs w:val="21"/>
          <w:highlight w:val="yellow"/>
        </w:rPr>
      </w:pPr>
      <w:r w:rsidRPr="00467F13">
        <w:rPr>
          <w:rFonts w:ascii="Helvetica" w:hAnsi="Helvetica" w:cs="Helvetica"/>
          <w:color w:val="545454"/>
          <w:sz w:val="21"/>
          <w:szCs w:val="21"/>
        </w:rPr>
        <w:t xml:space="preserve">In certain situations, such as draining a node, the volumes may be used simultaneously by two nodes. </w:t>
      </w:r>
      <w:r w:rsidRPr="00467F13">
        <w:rPr>
          <w:rFonts w:ascii="Helvetica" w:hAnsi="Helvetica" w:cs="Helvetica"/>
          <w:color w:val="545454"/>
          <w:sz w:val="21"/>
          <w:szCs w:val="21"/>
          <w:highlight w:val="yellow"/>
        </w:rPr>
        <w:t>Before draining the node, first ensure the pods that use these volumes are deleted.</w:t>
      </w:r>
    </w:p>
    <w:p w:rsidR="00D00CDA" w:rsidRPr="00D00CDA" w:rsidRDefault="00D00CDA" w:rsidP="00D00CDA">
      <w:pPr>
        <w:pStyle w:val="NormalWeb"/>
        <w:numPr>
          <w:ilvl w:val="0"/>
          <w:numId w:val="13"/>
        </w:numPr>
        <w:shd w:val="clear" w:color="auto" w:fill="FFFFFF"/>
        <w:spacing w:before="0" w:beforeAutospacing="0" w:after="384" w:afterAutospacing="0"/>
        <w:rPr>
          <w:rFonts w:asciiTheme="minorHAnsi" w:eastAsiaTheme="minorHAnsi" w:hAnsiTheme="minorHAnsi" w:cstheme="minorBidi"/>
          <w:sz w:val="22"/>
          <w:szCs w:val="22"/>
        </w:rPr>
      </w:pPr>
      <w:r w:rsidRPr="00D00CDA">
        <w:rPr>
          <w:rFonts w:asciiTheme="minorHAnsi" w:eastAsiaTheme="minorHAnsi" w:hAnsiTheme="minorHAnsi" w:cstheme="minorBidi"/>
          <w:sz w:val="22"/>
          <w:szCs w:val="22"/>
        </w:rPr>
        <w:t>Claims use the same conventions as volumes when requesting storage with specific access modes.</w:t>
      </w:r>
    </w:p>
    <w:p w:rsidR="00AA4E7A" w:rsidRDefault="00AA4E7A" w:rsidP="00540469">
      <w:pPr>
        <w:pStyle w:val="NormalWeb"/>
        <w:shd w:val="clear" w:color="auto" w:fill="FFFFFF"/>
        <w:spacing w:before="0" w:beforeAutospacing="0" w:after="384" w:afterAutospacing="0"/>
        <w:ind w:left="720"/>
        <w:rPr>
          <w:rFonts w:ascii="Helvetica" w:hAnsi="Helvetica" w:cs="Helvetica"/>
          <w:color w:val="545454"/>
          <w:sz w:val="21"/>
          <w:szCs w:val="21"/>
          <w:highlight w:val="yellow"/>
        </w:rPr>
      </w:pPr>
      <w:bookmarkStart w:id="0" w:name="_GoBack"/>
      <w:bookmarkEnd w:id="0"/>
    </w:p>
    <w:tbl>
      <w:tblPr>
        <w:tblW w:w="1246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35"/>
        <w:gridCol w:w="3180"/>
        <w:gridCol w:w="3084"/>
        <w:gridCol w:w="3266"/>
      </w:tblGrid>
      <w:tr w:rsidR="00540469" w:rsidRPr="00540469" w:rsidTr="00540469">
        <w:trPr>
          <w:tblHeader/>
        </w:trPr>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rsidR="00540469" w:rsidRPr="00540469" w:rsidRDefault="00540469" w:rsidP="00540469">
            <w:pPr>
              <w:spacing w:before="48" w:after="120" w:line="240" w:lineRule="auto"/>
            </w:pPr>
            <w:r w:rsidRPr="00540469">
              <w:lastRenderedPageBreak/>
              <w:t>Table 1. Supported Access Modes for Persistent Volumes</w:t>
            </w:r>
          </w:p>
        </w:tc>
      </w:tr>
      <w:tr w:rsidR="00540469" w:rsidRPr="00540469" w:rsidTr="00540469">
        <w:trPr>
          <w:tblHeader/>
        </w:trPr>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0" w:line="240" w:lineRule="auto"/>
            </w:pPr>
            <w:r w:rsidRPr="00540469">
              <w:t>Volume Plugin</w:t>
            </w:r>
          </w:p>
        </w:tc>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0" w:line="240" w:lineRule="auto"/>
              <w:jc w:val="center"/>
            </w:pPr>
            <w:proofErr w:type="spellStart"/>
            <w:r w:rsidRPr="00540469">
              <w:t>ReadWriteOnce</w:t>
            </w:r>
            <w:proofErr w:type="spellEnd"/>
          </w:p>
        </w:tc>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0" w:line="240" w:lineRule="auto"/>
              <w:jc w:val="center"/>
            </w:pPr>
            <w:proofErr w:type="spellStart"/>
            <w:r w:rsidRPr="00540469">
              <w:t>ReadOnlyMany</w:t>
            </w:r>
            <w:proofErr w:type="spellEnd"/>
          </w:p>
        </w:tc>
        <w:tc>
          <w:tcPr>
            <w:tcW w:w="0" w:type="auto"/>
            <w:tcBorders>
              <w:top w:val="nil"/>
              <w:left w:val="single" w:sz="2" w:space="0" w:color="DDDDDD"/>
              <w:bottom w:val="single" w:sz="6" w:space="0" w:color="DDDDDD"/>
              <w:right w:val="single" w:sz="2"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0" w:line="240" w:lineRule="auto"/>
              <w:jc w:val="center"/>
            </w:pPr>
            <w:proofErr w:type="spellStart"/>
            <w:r w:rsidRPr="00540469">
              <w:t>ReadWriteMany</w:t>
            </w:r>
            <w:proofErr w:type="spellEnd"/>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t>Fiber Channel</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w:t>
            </w:r>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proofErr w:type="spellStart"/>
            <w:r w:rsidRPr="00540469">
              <w:t>GlusterFS</w:t>
            </w:r>
            <w:proofErr w:type="spellEnd"/>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t>iSCSI</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w:t>
            </w:r>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pPr>
            <w:r w:rsidRPr="00540469">
              <w:t>NFS</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jc w:val="center"/>
            </w:pPr>
            <w:r w:rsidRPr="00540469">
              <w:t xml:space="preserve"> X</w:t>
            </w:r>
          </w:p>
        </w:tc>
      </w:tr>
    </w:tbl>
    <w:p w:rsidR="00540469" w:rsidRPr="00AE5D43" w:rsidRDefault="00540469" w:rsidP="00540469">
      <w:pPr>
        <w:pStyle w:val="NormalWeb"/>
        <w:shd w:val="clear" w:color="auto" w:fill="FFFFFF"/>
        <w:spacing w:before="0" w:beforeAutospacing="0" w:after="384" w:afterAutospacing="0"/>
        <w:ind w:left="720"/>
        <w:rPr>
          <w:rFonts w:asciiTheme="minorHAnsi" w:eastAsiaTheme="minorHAnsi" w:hAnsiTheme="minorHAnsi" w:cstheme="minorBidi"/>
          <w:sz w:val="22"/>
          <w:szCs w:val="22"/>
        </w:rPr>
      </w:pPr>
    </w:p>
    <w:p w:rsidR="00467F13" w:rsidRPr="00467F13" w:rsidRDefault="00467F13" w:rsidP="00467F13">
      <w:pPr>
        <w:pStyle w:val="NormalWeb"/>
        <w:shd w:val="clear" w:color="auto" w:fill="FFFFFF"/>
        <w:spacing w:before="0" w:beforeAutospacing="0" w:after="384" w:afterAutospacing="0"/>
        <w:rPr>
          <w:rFonts w:asciiTheme="minorHAnsi" w:eastAsiaTheme="minorHAnsi" w:hAnsiTheme="minorHAnsi" w:cstheme="minorBidi"/>
          <w:sz w:val="22"/>
          <w:szCs w:val="22"/>
        </w:rPr>
      </w:pPr>
    </w:p>
    <w:p w:rsidR="00540469" w:rsidRPr="00540469" w:rsidRDefault="00540469" w:rsidP="00540469">
      <w:pPr>
        <w:shd w:val="clear" w:color="auto" w:fill="FFFFFF"/>
        <w:spacing w:before="600" w:after="150" w:line="240" w:lineRule="auto"/>
        <w:outlineLvl w:val="2"/>
      </w:pPr>
      <w:r w:rsidRPr="00540469">
        <w:t>Reclaim Policy</w:t>
      </w:r>
    </w:p>
    <w:p w:rsidR="00540469" w:rsidRPr="00540469" w:rsidRDefault="00540469" w:rsidP="00540469">
      <w:pPr>
        <w:shd w:val="clear" w:color="auto" w:fill="FFFFFF"/>
        <w:spacing w:after="384" w:line="240" w:lineRule="auto"/>
      </w:pPr>
      <w:r w:rsidRPr="00540469">
        <w:t>The current reclaim policies are:</w:t>
      </w:r>
    </w:p>
    <w:tbl>
      <w:tblPr>
        <w:tblW w:w="1246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58"/>
        <w:gridCol w:w="8707"/>
      </w:tblGrid>
      <w:tr w:rsidR="00540469" w:rsidRPr="00540469" w:rsidTr="00540469">
        <w:trPr>
          <w:tblHeader/>
        </w:trPr>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300" w:line="240" w:lineRule="auto"/>
            </w:pPr>
            <w:r w:rsidRPr="00540469">
              <w:t>Reclaim Policy</w:t>
            </w:r>
          </w:p>
        </w:tc>
        <w:tc>
          <w:tcPr>
            <w:tcW w:w="0" w:type="auto"/>
            <w:tcBorders>
              <w:top w:val="nil"/>
              <w:left w:val="single" w:sz="2" w:space="0" w:color="DDDDDD"/>
              <w:bottom w:val="single" w:sz="6" w:space="0" w:color="DDDDDD"/>
              <w:right w:val="single" w:sz="2"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300" w:line="240" w:lineRule="auto"/>
            </w:pPr>
            <w:r w:rsidRPr="00540469">
              <w:t>Description</w:t>
            </w:r>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pPr>
            <w:r w:rsidRPr="00540469">
              <w:t>Retain</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pPr>
            <w:r w:rsidRPr="00540469">
              <w:t>Manual reclamation</w:t>
            </w:r>
          </w:p>
        </w:tc>
      </w:tr>
      <w:tr w:rsidR="00540469" w:rsidRPr="00540469" w:rsidTr="00540469">
        <w:tc>
          <w:tcPr>
            <w:tcW w:w="0" w:type="auto"/>
            <w:tcBorders>
              <w:top w:val="single" w:sz="2" w:space="0" w:color="DDDDDD"/>
              <w:left w:val="single" w:sz="2" w:space="0" w:color="DDDDDD"/>
              <w:bottom w:val="single" w:sz="2"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t>Recycle</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t>Basic scrub (</w:t>
            </w:r>
            <w:proofErr w:type="spellStart"/>
            <w:r w:rsidRPr="00540469">
              <w:t>e.g</w:t>
            </w:r>
            <w:proofErr w:type="spellEnd"/>
            <w:r w:rsidRPr="00540469">
              <w:t>, </w:t>
            </w:r>
            <w:proofErr w:type="spellStart"/>
            <w:r w:rsidRPr="00AE5D43">
              <w:t>rm</w:t>
            </w:r>
            <w:proofErr w:type="spellEnd"/>
            <w:r w:rsidRPr="00AE5D43">
              <w:t xml:space="preserve"> -</w:t>
            </w:r>
            <w:proofErr w:type="spellStart"/>
            <w:r w:rsidRPr="00AE5D43">
              <w:t>rf</w:t>
            </w:r>
            <w:proofErr w:type="spellEnd"/>
            <w:r w:rsidRPr="00AE5D43">
              <w:t xml:space="preserve"> /&lt;volume&gt;/*</w:t>
            </w:r>
            <w:r w:rsidRPr="00540469">
              <w:t>)</w:t>
            </w:r>
          </w:p>
        </w:tc>
      </w:tr>
    </w:tbl>
    <w:p w:rsidR="005C15DB" w:rsidRDefault="005C15DB"/>
    <w:p w:rsidR="00540469" w:rsidRPr="00AE5D43" w:rsidRDefault="00540469">
      <w:r w:rsidRPr="00AE5D43">
        <w:t xml:space="preserve">Note: </w:t>
      </w:r>
      <w:r w:rsidRPr="00AE5D43">
        <w:t xml:space="preserve">Currently, only NFS and </w:t>
      </w:r>
      <w:proofErr w:type="spellStart"/>
      <w:r w:rsidRPr="00AE5D43">
        <w:t>HostPath</w:t>
      </w:r>
      <w:proofErr w:type="spellEnd"/>
      <w:r w:rsidRPr="00AE5D43">
        <w:t xml:space="preserve"> support the 'Recycle' reclaim policy.</w:t>
      </w:r>
    </w:p>
    <w:p w:rsidR="005C15DB" w:rsidRDefault="005C15DB"/>
    <w:p w:rsidR="00540469" w:rsidRDefault="00540469"/>
    <w:p w:rsidR="00540469" w:rsidRPr="00540469" w:rsidRDefault="00540469" w:rsidP="00540469">
      <w:r>
        <w:t>Different Phases:</w:t>
      </w:r>
    </w:p>
    <w:p w:rsidR="00540469" w:rsidRPr="00540469" w:rsidRDefault="00540469" w:rsidP="00540469">
      <w:pPr>
        <w:shd w:val="clear" w:color="auto" w:fill="FFFFFF"/>
        <w:spacing w:after="384" w:line="240" w:lineRule="auto"/>
      </w:pPr>
      <w:r w:rsidRPr="00540469">
        <w:t>A volumes can be found in one of the following phases:</w:t>
      </w:r>
    </w:p>
    <w:tbl>
      <w:tblPr>
        <w:tblW w:w="1246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0913"/>
      </w:tblGrid>
      <w:tr w:rsidR="00540469" w:rsidRPr="00540469" w:rsidTr="00540469">
        <w:trPr>
          <w:tblHeader/>
        </w:trPr>
        <w:tc>
          <w:tcPr>
            <w:tcW w:w="0" w:type="auto"/>
            <w:tcBorders>
              <w:top w:val="nil"/>
              <w:left w:val="single" w:sz="2" w:space="0" w:color="DDDDDD"/>
              <w:bottom w:val="single" w:sz="6" w:space="0" w:color="DDDDDD"/>
              <w:right w:val="single" w:sz="6"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300" w:line="240" w:lineRule="auto"/>
            </w:pPr>
            <w:r w:rsidRPr="00540469">
              <w:t>Phase</w:t>
            </w:r>
          </w:p>
        </w:tc>
        <w:tc>
          <w:tcPr>
            <w:tcW w:w="0" w:type="auto"/>
            <w:tcBorders>
              <w:top w:val="nil"/>
              <w:left w:val="single" w:sz="2" w:space="0" w:color="DDDDDD"/>
              <w:bottom w:val="single" w:sz="6" w:space="0" w:color="DDDDDD"/>
              <w:right w:val="single" w:sz="2" w:space="0" w:color="DDDDDD"/>
            </w:tcBorders>
            <w:shd w:val="clear" w:color="auto" w:fill="F5F5F5"/>
            <w:tcMar>
              <w:top w:w="120" w:type="dxa"/>
              <w:left w:w="120" w:type="dxa"/>
              <w:bottom w:w="120" w:type="dxa"/>
              <w:right w:w="120" w:type="dxa"/>
            </w:tcMar>
            <w:vAlign w:val="bottom"/>
            <w:hideMark/>
          </w:tcPr>
          <w:p w:rsidR="00540469" w:rsidRPr="00540469" w:rsidRDefault="00540469" w:rsidP="00540469">
            <w:pPr>
              <w:spacing w:after="300" w:line="240" w:lineRule="auto"/>
            </w:pPr>
            <w:r w:rsidRPr="00540469">
              <w:t>Description</w:t>
            </w:r>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pPr>
            <w:r w:rsidRPr="00540469">
              <w:t>Available</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pPr>
            <w:r w:rsidRPr="00540469">
              <w:t>A free resource that is not yet bound to a claim.</w:t>
            </w:r>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t>Bound</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t>The volume is bound to a claim.</w:t>
            </w:r>
          </w:p>
        </w:tc>
      </w:tr>
      <w:tr w:rsidR="00540469" w:rsidRPr="00540469" w:rsidTr="00540469">
        <w:tc>
          <w:tcPr>
            <w:tcW w:w="0" w:type="auto"/>
            <w:tcBorders>
              <w:top w:val="single" w:sz="2"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pPr>
            <w:r w:rsidRPr="00540469">
              <w:t>Released</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20" w:type="dxa"/>
              <w:left w:w="120" w:type="dxa"/>
              <w:bottom w:w="120" w:type="dxa"/>
              <w:right w:w="120" w:type="dxa"/>
            </w:tcMar>
            <w:hideMark/>
          </w:tcPr>
          <w:p w:rsidR="00540469" w:rsidRPr="00540469" w:rsidRDefault="00540469" w:rsidP="00540469">
            <w:pPr>
              <w:spacing w:after="0" w:line="240" w:lineRule="auto"/>
            </w:pPr>
            <w:r w:rsidRPr="00540469">
              <w:t>The claim has been deleted, but the resource is not yet reclaimed by the cluster.</w:t>
            </w:r>
          </w:p>
        </w:tc>
      </w:tr>
      <w:tr w:rsidR="00540469" w:rsidRPr="00540469" w:rsidTr="00540469">
        <w:tc>
          <w:tcPr>
            <w:tcW w:w="0" w:type="auto"/>
            <w:tcBorders>
              <w:top w:val="single" w:sz="2" w:space="0" w:color="DDDDDD"/>
              <w:left w:val="single" w:sz="2" w:space="0" w:color="DDDDDD"/>
              <w:bottom w:val="single" w:sz="2" w:space="0" w:color="DDDDDD"/>
              <w:right w:val="single" w:sz="6"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lastRenderedPageBreak/>
              <w:t>Failed</w:t>
            </w:r>
          </w:p>
        </w:tc>
        <w:tc>
          <w:tcPr>
            <w:tcW w:w="0" w:type="auto"/>
            <w:tcBorders>
              <w:top w:val="single" w:sz="2" w:space="0" w:color="DDDDDD"/>
              <w:left w:val="single" w:sz="2" w:space="0" w:color="DDDDDD"/>
              <w:bottom w:val="single" w:sz="2" w:space="0" w:color="DDDDDD"/>
              <w:right w:val="single" w:sz="2" w:space="0" w:color="DDDDDD"/>
            </w:tcBorders>
            <w:shd w:val="clear" w:color="auto" w:fill="F9F9F9"/>
            <w:tcMar>
              <w:top w:w="120" w:type="dxa"/>
              <w:left w:w="120" w:type="dxa"/>
              <w:bottom w:w="120" w:type="dxa"/>
              <w:right w:w="120" w:type="dxa"/>
            </w:tcMar>
            <w:hideMark/>
          </w:tcPr>
          <w:p w:rsidR="00540469" w:rsidRPr="00540469" w:rsidRDefault="00540469" w:rsidP="00540469">
            <w:pPr>
              <w:spacing w:after="0" w:line="240" w:lineRule="auto"/>
            </w:pPr>
            <w:r w:rsidRPr="00540469">
              <w:t>The volume has failed its automatic reclamation.</w:t>
            </w:r>
          </w:p>
        </w:tc>
      </w:tr>
    </w:tbl>
    <w:p w:rsidR="00AE5D43" w:rsidRDefault="00540469" w:rsidP="00AE5D43">
      <w:r w:rsidRPr="00AE5D43">
        <w:t>Note:</w:t>
      </w:r>
      <w:r w:rsidR="00D00CDA" w:rsidRPr="00AE5D43">
        <w:t xml:space="preserve"> </w:t>
      </w:r>
      <w:r w:rsidRPr="00AE5D43">
        <w:t>The CLI shows the name of the PVC bound to the PV.</w:t>
      </w:r>
    </w:p>
    <w:p w:rsidR="00D00CDA" w:rsidRPr="00AE5D43" w:rsidRDefault="00D00CDA" w:rsidP="00AE5D43">
      <w:r w:rsidRPr="00AE5D43">
        <w:rPr>
          <w:b/>
          <w:bCs/>
        </w:rPr>
        <w:t>Resources</w:t>
      </w:r>
    </w:p>
    <w:p w:rsidR="00D00CDA" w:rsidRPr="00AE5D43" w:rsidRDefault="00D00CDA" w:rsidP="00D00CDA">
      <w:pPr>
        <w:pStyle w:val="NormalWeb"/>
        <w:numPr>
          <w:ilvl w:val="0"/>
          <w:numId w:val="19"/>
        </w:numPr>
        <w:shd w:val="clear" w:color="auto" w:fill="FFFFFF"/>
        <w:spacing w:before="0" w:beforeAutospacing="0" w:after="384" w:afterAutospacing="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Claims, like pods, can request specific quantities of a resource. In this case, the request is for storage. The same </w:t>
      </w:r>
      <w:hyperlink r:id="rId8" w:anchor="the-resource-model" w:history="1">
        <w:r w:rsidRPr="00AE5D43">
          <w:rPr>
            <w:rFonts w:asciiTheme="minorHAnsi" w:eastAsiaTheme="minorHAnsi" w:hAnsiTheme="minorHAnsi" w:cstheme="minorBidi"/>
            <w:sz w:val="22"/>
            <w:szCs w:val="22"/>
          </w:rPr>
          <w:t>resource model</w:t>
        </w:r>
      </w:hyperlink>
      <w:r w:rsidRPr="00AE5D43">
        <w:rPr>
          <w:rFonts w:asciiTheme="minorHAnsi" w:eastAsiaTheme="minorHAnsi" w:hAnsiTheme="minorHAnsi" w:cstheme="minorBidi"/>
          <w:sz w:val="22"/>
          <w:szCs w:val="22"/>
        </w:rPr>
        <w:t xml:space="preserve"> </w:t>
      </w:r>
      <w:r w:rsidRPr="00AE5D43">
        <w:rPr>
          <w:rFonts w:asciiTheme="minorHAnsi" w:eastAsiaTheme="minorHAnsi" w:hAnsiTheme="minorHAnsi" w:cstheme="minorBidi"/>
          <w:sz w:val="22"/>
          <w:szCs w:val="22"/>
        </w:rPr>
        <w:t>applies to both volumes and claims.</w:t>
      </w:r>
    </w:p>
    <w:p w:rsidR="00C13818" w:rsidRDefault="00C13818" w:rsidP="00C13818">
      <w:pPr>
        <w:pStyle w:val="ListParagraph"/>
        <w:numPr>
          <w:ilvl w:val="0"/>
          <w:numId w:val="19"/>
        </w:numPr>
      </w:pPr>
      <w:r w:rsidRPr="005D3D29">
        <w:rPr>
          <w:noProof/>
          <w:color w:val="000000" w:themeColor="text1"/>
        </w:rPr>
        <mc:AlternateContent>
          <mc:Choice Requires="wps">
            <w:drawing>
              <wp:anchor distT="0" distB="0" distL="114300" distR="114300" simplePos="0" relativeHeight="251663360" behindDoc="0" locked="0" layoutInCell="1" allowOverlap="1" wp14:anchorId="350BC02F" wp14:editId="1ED8A55D">
                <wp:simplePos x="0" y="0"/>
                <wp:positionH relativeFrom="column">
                  <wp:posOffset>2157984</wp:posOffset>
                </wp:positionH>
                <wp:positionV relativeFrom="paragraph">
                  <wp:posOffset>-14630</wp:posOffset>
                </wp:positionV>
                <wp:extent cx="395021" cy="45719"/>
                <wp:effectExtent l="0" t="57150" r="62230" b="88265"/>
                <wp:wrapNone/>
                <wp:docPr id="5" name="Straight Arrow Connector 5"/>
                <wp:cNvGraphicFramePr/>
                <a:graphic xmlns:a="http://schemas.openxmlformats.org/drawingml/2006/main">
                  <a:graphicData uri="http://schemas.microsoft.com/office/word/2010/wordprocessingShape">
                    <wps:wsp>
                      <wps:cNvCnPr/>
                      <wps:spPr>
                        <a:xfrm>
                          <a:off x="0" y="0"/>
                          <a:ext cx="39502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1C64DC" id="_x0000_t32" coordsize="21600,21600" o:spt="32" o:oned="t" path="m,l21600,21600e" filled="f">
                <v:path arrowok="t" fillok="f" o:connecttype="none"/>
                <o:lock v:ext="edit" shapetype="t"/>
              </v:shapetype>
              <v:shape id="Straight Arrow Connector 5" o:spid="_x0000_s1026" type="#_x0000_t32" style="position:absolute;margin-left:169.9pt;margin-top:-1.15pt;width:31.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" strokecolor="#5b9bd5 [3204]" strokeweight=".5pt">
                <v:stroke startarrow="block" endarrow="block" joinstyle="miter"/>
              </v:shape>
            </w:pict>
          </mc:Fallback>
        </mc:AlternateContent>
      </w:r>
      <w:r w:rsidRPr="005D3D29">
        <w:rPr>
          <w:noProof/>
          <w:color w:val="000000" w:themeColor="text1"/>
        </w:rPr>
        <mc:AlternateContent>
          <mc:Choice Requires="wps">
            <w:drawing>
              <wp:anchor distT="0" distB="0" distL="114300" distR="114300" simplePos="0" relativeHeight="251662336" behindDoc="0" locked="0" layoutInCell="1" allowOverlap="1" wp14:anchorId="784CB5E7" wp14:editId="31EB45F2">
                <wp:simplePos x="0" y="0"/>
                <wp:positionH relativeFrom="column">
                  <wp:posOffset>914400</wp:posOffset>
                </wp:positionH>
                <wp:positionV relativeFrom="paragraph">
                  <wp:posOffset>-29261</wp:posOffset>
                </wp:positionV>
                <wp:extent cx="424282" cy="0"/>
                <wp:effectExtent l="38100" t="76200" r="13970" b="95250"/>
                <wp:wrapNone/>
                <wp:docPr id="4" name="Straight Arrow Connector 4"/>
                <wp:cNvGraphicFramePr/>
                <a:graphic xmlns:a="http://schemas.openxmlformats.org/drawingml/2006/main">
                  <a:graphicData uri="http://schemas.microsoft.com/office/word/2010/wordprocessingShape">
                    <wps:wsp>
                      <wps:cNvCnPr/>
                      <wps:spPr>
                        <a:xfrm>
                          <a:off x="0" y="0"/>
                          <a:ext cx="42428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FAD9E" id="Straight Arrow Connector 4" o:spid="_x0000_s1026" type="#_x0000_t32" style="position:absolute;margin-left:1in;margin-top:-2.3pt;width:33.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9E72577" wp14:editId="239503D3">
                <wp:simplePos x="0" y="0"/>
                <wp:positionH relativeFrom="margin">
                  <wp:posOffset>2562225</wp:posOffset>
                </wp:positionH>
                <wp:positionV relativeFrom="paragraph">
                  <wp:posOffset>-191135</wp:posOffset>
                </wp:positionV>
                <wp:extent cx="796925" cy="335915"/>
                <wp:effectExtent l="0" t="0" r="22225" b="26035"/>
                <wp:wrapNone/>
                <wp:docPr id="3" name="Rounded Rectangle 3"/>
                <wp:cNvGraphicFramePr/>
                <a:graphic xmlns:a="http://schemas.openxmlformats.org/drawingml/2006/main">
                  <a:graphicData uri="http://schemas.microsoft.com/office/word/2010/wordprocessingShape">
                    <wps:wsp>
                      <wps:cNvSpPr/>
                      <wps:spPr>
                        <a:xfrm>
                          <a:off x="0" y="0"/>
                          <a:ext cx="796925" cy="335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3818" w:rsidRDefault="00C13818" w:rsidP="00C13818">
                            <w:pPr>
                              <w:jc w:val="center"/>
                            </w:pPr>
                            <w:r>
                              <w:t>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E72577" id="Rounded Rectangle 3" o:spid="_x0000_s1026" style="position:absolute;left:0;text-align:left;margin-left:201.75pt;margin-top:-15.05pt;width:62.75pt;height:26.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" fillcolor="#5b9bd5 [3204]" strokecolor="#1f4d78 [1604]" strokeweight="1pt">
                <v:stroke joinstyle="miter"/>
                <v:textbox>
                  <w:txbxContent>
                    <w:p w:rsidR="00C13818" w:rsidRDefault="00C13818" w:rsidP="00C13818">
                      <w:pPr>
                        <w:jc w:val="center"/>
                      </w:pPr>
                      <w:r>
                        <w:t>PV</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26C074F8" wp14:editId="4054143A">
                <wp:simplePos x="0" y="0"/>
                <wp:positionH relativeFrom="column">
                  <wp:posOffset>1330960</wp:posOffset>
                </wp:positionH>
                <wp:positionV relativeFrom="paragraph">
                  <wp:posOffset>-182575</wp:posOffset>
                </wp:positionV>
                <wp:extent cx="796925" cy="335915"/>
                <wp:effectExtent l="0" t="0" r="22225" b="26035"/>
                <wp:wrapNone/>
                <wp:docPr id="2" name="Rounded Rectangle 2"/>
                <wp:cNvGraphicFramePr/>
                <a:graphic xmlns:a="http://schemas.openxmlformats.org/drawingml/2006/main">
                  <a:graphicData uri="http://schemas.microsoft.com/office/word/2010/wordprocessingShape">
                    <wps:wsp>
                      <wps:cNvSpPr/>
                      <wps:spPr>
                        <a:xfrm>
                          <a:off x="0" y="0"/>
                          <a:ext cx="796925" cy="335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3818" w:rsidRDefault="00C13818" w:rsidP="00C13818">
                            <w:pPr>
                              <w:jc w:val="center"/>
                            </w:pPr>
                            <w:r>
                              <w:t>PVC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C074F8" id="Rounded Rectangle 2" o:spid="_x0000_s1027" style="position:absolute;left:0;text-align:left;margin-left:104.8pt;margin-top:-14.4pt;width:62.75pt;height:2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" fillcolor="#5b9bd5 [3204]" strokecolor="#1f4d78 [1604]" strokeweight="1pt">
                <v:stroke joinstyle="miter"/>
                <v:textbox>
                  <w:txbxContent>
                    <w:p w:rsidR="00C13818" w:rsidRDefault="00C13818" w:rsidP="00C13818">
                      <w:pPr>
                        <w:jc w:val="center"/>
                      </w:pPr>
                      <w:r>
                        <w:t>PVC</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498CF82" wp14:editId="255D9149">
                <wp:simplePos x="0" y="0"/>
                <wp:positionH relativeFrom="column">
                  <wp:posOffset>109627</wp:posOffset>
                </wp:positionH>
                <wp:positionV relativeFrom="paragraph">
                  <wp:posOffset>-175565</wp:posOffset>
                </wp:positionV>
                <wp:extent cx="797356" cy="336499"/>
                <wp:effectExtent l="0" t="0" r="22225" b="26035"/>
                <wp:wrapNone/>
                <wp:docPr id="1" name="Rounded Rectangle 1"/>
                <wp:cNvGraphicFramePr/>
                <a:graphic xmlns:a="http://schemas.openxmlformats.org/drawingml/2006/main">
                  <a:graphicData uri="http://schemas.microsoft.com/office/word/2010/wordprocessingShape">
                    <wps:wsp>
                      <wps:cNvSpPr/>
                      <wps:spPr>
                        <a:xfrm>
                          <a:off x="0" y="0"/>
                          <a:ext cx="797356" cy="3364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3818" w:rsidRDefault="00C13818" w:rsidP="00C13818">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98CF82" id="Rounded Rectangle 1" o:spid="_x0000_s1028" style="position:absolute;left:0;text-align:left;margin-left:8.65pt;margin-top:-13.8pt;width:62.8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" fillcolor="#5b9bd5 [3204]" strokecolor="#1f4d78 [1604]" strokeweight="1pt">
                <v:stroke joinstyle="miter"/>
                <v:textbox>
                  <w:txbxContent>
                    <w:p w:rsidR="00C13818" w:rsidRDefault="00C13818" w:rsidP="00C13818">
                      <w:pPr>
                        <w:jc w:val="center"/>
                      </w:pPr>
                      <w:r>
                        <w:t>Pod</w:t>
                      </w:r>
                    </w:p>
                  </w:txbxContent>
                </v:textbox>
              </v:roundrect>
            </w:pict>
          </mc:Fallback>
        </mc:AlternateContent>
      </w:r>
    </w:p>
    <w:p w:rsidR="00D00CDA" w:rsidRPr="00C13818" w:rsidRDefault="00D00CDA" w:rsidP="00C13818">
      <w:pPr>
        <w:rPr>
          <w:b/>
        </w:rPr>
      </w:pPr>
      <w:r w:rsidRPr="00C13818">
        <w:rPr>
          <w:b/>
        </w:rPr>
        <w:t xml:space="preserve">Claims </w:t>
      </w:r>
      <w:proofErr w:type="gramStart"/>
      <w:r w:rsidRPr="00C13818">
        <w:rPr>
          <w:b/>
        </w:rPr>
        <w:t>As</w:t>
      </w:r>
      <w:proofErr w:type="gramEnd"/>
      <w:r w:rsidRPr="00C13818">
        <w:rPr>
          <w:b/>
        </w:rPr>
        <w:t xml:space="preserve"> Volumes</w:t>
      </w:r>
    </w:p>
    <w:p w:rsidR="00AE5D43" w:rsidRPr="00AE5D43" w:rsidRDefault="00D00CDA" w:rsidP="00D00CDA">
      <w:pPr>
        <w:pStyle w:val="NormalWeb"/>
        <w:numPr>
          <w:ilvl w:val="0"/>
          <w:numId w:val="19"/>
        </w:numPr>
        <w:shd w:val="clear" w:color="auto" w:fill="FFFFFF"/>
        <w:spacing w:before="0" w:beforeAutospacing="0" w:after="384" w:afterAutospacing="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Pods access storage by using the claim as a volume. </w:t>
      </w:r>
    </w:p>
    <w:p w:rsidR="00AE5D43" w:rsidRPr="00AE5D43" w:rsidRDefault="00D00CDA" w:rsidP="00AE5D43">
      <w:pPr>
        <w:pStyle w:val="NormalWeb"/>
        <w:numPr>
          <w:ilvl w:val="0"/>
          <w:numId w:val="19"/>
        </w:numPr>
        <w:shd w:val="clear" w:color="auto" w:fill="FFFFFF"/>
        <w:spacing w:before="0" w:beforeAutospacing="0" w:after="384" w:afterAutospacing="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Claims must exist in the same namesp</w:t>
      </w:r>
      <w:r w:rsidR="00AE5D43" w:rsidRPr="00AE5D43">
        <w:rPr>
          <w:rFonts w:asciiTheme="minorHAnsi" w:eastAsiaTheme="minorHAnsi" w:hAnsiTheme="minorHAnsi" w:cstheme="minorBidi"/>
          <w:sz w:val="22"/>
          <w:szCs w:val="22"/>
        </w:rPr>
        <w:t>ace as the pod using the claim.</w:t>
      </w:r>
    </w:p>
    <w:p w:rsidR="00D00CDA" w:rsidRPr="00AE5D43" w:rsidRDefault="00D00CDA" w:rsidP="00AE5D43">
      <w:pPr>
        <w:pStyle w:val="NormalWeb"/>
        <w:numPr>
          <w:ilvl w:val="0"/>
          <w:numId w:val="19"/>
        </w:numPr>
        <w:shd w:val="clear" w:color="auto" w:fill="FFFFFF"/>
        <w:spacing w:before="0" w:beforeAutospacing="0" w:after="384" w:afterAutospacing="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The cluster finds the claim in the pod’s namespace and uses it to get the </w:t>
      </w:r>
      <w:proofErr w:type="spellStart"/>
      <w:r w:rsidRPr="00AE5D43">
        <w:rPr>
          <w:rFonts w:asciiTheme="minorHAnsi" w:eastAsiaTheme="minorHAnsi" w:hAnsiTheme="minorHAnsi" w:cstheme="minorBidi"/>
          <w:sz w:val="22"/>
          <w:szCs w:val="22"/>
        </w:rPr>
        <w:t>PersistentVolume</w:t>
      </w:r>
      <w:proofErr w:type="spellEnd"/>
      <w:r w:rsidRPr="00AE5D43">
        <w:rPr>
          <w:rFonts w:asciiTheme="minorHAnsi" w:eastAsiaTheme="minorHAnsi" w:hAnsiTheme="minorHAnsi" w:cstheme="minorBidi"/>
          <w:sz w:val="22"/>
          <w:szCs w:val="22"/>
        </w:rPr>
        <w:t> backing the claim. The volume is then mounted to the host and into the pod:</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proofErr w:type="gramStart"/>
      <w:r w:rsidRPr="00AE5D43">
        <w:rPr>
          <w:rFonts w:asciiTheme="minorHAnsi" w:eastAsiaTheme="minorHAnsi" w:hAnsiTheme="minorHAnsi" w:cstheme="minorBidi"/>
          <w:sz w:val="22"/>
          <w:szCs w:val="22"/>
        </w:rPr>
        <w:t>kind</w:t>
      </w:r>
      <w:proofErr w:type="gramEnd"/>
      <w:r w:rsidRPr="00AE5D43">
        <w:rPr>
          <w:rFonts w:asciiTheme="minorHAnsi" w:eastAsiaTheme="minorHAnsi" w:hAnsiTheme="minorHAnsi" w:cstheme="minorBidi"/>
          <w:sz w:val="22"/>
          <w:szCs w:val="22"/>
        </w:rPr>
        <w:t>: Pod</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proofErr w:type="spellStart"/>
      <w:proofErr w:type="gramStart"/>
      <w:r w:rsidRPr="00AE5D43">
        <w:rPr>
          <w:rFonts w:asciiTheme="minorHAnsi" w:eastAsiaTheme="minorHAnsi" w:hAnsiTheme="minorHAnsi" w:cstheme="minorBidi"/>
          <w:sz w:val="22"/>
          <w:szCs w:val="22"/>
        </w:rPr>
        <w:t>apiVersion</w:t>
      </w:r>
      <w:proofErr w:type="spellEnd"/>
      <w:proofErr w:type="gramEnd"/>
      <w:r w:rsidRPr="00AE5D43">
        <w:rPr>
          <w:rFonts w:asciiTheme="minorHAnsi" w:eastAsiaTheme="minorHAnsi" w:hAnsiTheme="minorHAnsi" w:cstheme="minorBidi"/>
          <w:sz w:val="22"/>
          <w:szCs w:val="22"/>
        </w:rPr>
        <w:t>: v1</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proofErr w:type="gramStart"/>
      <w:r w:rsidRPr="00AE5D43">
        <w:rPr>
          <w:rFonts w:asciiTheme="minorHAnsi" w:eastAsiaTheme="minorHAnsi" w:hAnsiTheme="minorHAnsi" w:cstheme="minorBidi"/>
          <w:sz w:val="22"/>
          <w:szCs w:val="22"/>
        </w:rPr>
        <w:t>metadata</w:t>
      </w:r>
      <w:proofErr w:type="gramEnd"/>
      <w:r w:rsidRPr="00AE5D43">
        <w:rPr>
          <w:rFonts w:asciiTheme="minorHAnsi" w:eastAsiaTheme="minorHAnsi" w:hAnsiTheme="minorHAnsi" w:cstheme="minorBidi"/>
          <w:sz w:val="22"/>
          <w:szCs w:val="22"/>
        </w:rPr>
        <w:t>:</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gramStart"/>
      <w:r w:rsidRPr="00AE5D43">
        <w:rPr>
          <w:rFonts w:asciiTheme="minorHAnsi" w:eastAsiaTheme="minorHAnsi" w:hAnsiTheme="minorHAnsi" w:cstheme="minorBidi"/>
          <w:sz w:val="22"/>
          <w:szCs w:val="22"/>
        </w:rPr>
        <w:t>name</w:t>
      </w:r>
      <w:proofErr w:type="gramEnd"/>
      <w:r w:rsidRPr="00AE5D43">
        <w:rPr>
          <w:rFonts w:asciiTheme="minorHAnsi" w:eastAsiaTheme="minorHAnsi" w:hAnsiTheme="minorHAnsi" w:cstheme="minorBidi"/>
          <w:sz w:val="22"/>
          <w:szCs w:val="22"/>
        </w:rPr>
        <w:t xml:space="preserve">: </w:t>
      </w:r>
      <w:proofErr w:type="spellStart"/>
      <w:r w:rsidRPr="00AE5D43">
        <w:rPr>
          <w:rFonts w:asciiTheme="minorHAnsi" w:eastAsiaTheme="minorHAnsi" w:hAnsiTheme="minorHAnsi" w:cstheme="minorBidi"/>
          <w:sz w:val="22"/>
          <w:szCs w:val="22"/>
        </w:rPr>
        <w:t>mypod</w:t>
      </w:r>
      <w:proofErr w:type="spellEnd"/>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proofErr w:type="gramStart"/>
      <w:r w:rsidRPr="00AE5D43">
        <w:rPr>
          <w:rFonts w:asciiTheme="minorHAnsi" w:eastAsiaTheme="minorHAnsi" w:hAnsiTheme="minorHAnsi" w:cstheme="minorBidi"/>
          <w:sz w:val="22"/>
          <w:szCs w:val="22"/>
        </w:rPr>
        <w:t>spec</w:t>
      </w:r>
      <w:proofErr w:type="gramEnd"/>
      <w:r w:rsidRPr="00AE5D43">
        <w:rPr>
          <w:rFonts w:asciiTheme="minorHAnsi" w:eastAsiaTheme="minorHAnsi" w:hAnsiTheme="minorHAnsi" w:cstheme="minorBidi"/>
          <w:sz w:val="22"/>
          <w:szCs w:val="22"/>
        </w:rPr>
        <w:t>:</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gramStart"/>
      <w:r w:rsidRPr="00AE5D43">
        <w:rPr>
          <w:rFonts w:asciiTheme="minorHAnsi" w:eastAsiaTheme="minorHAnsi" w:hAnsiTheme="minorHAnsi" w:cstheme="minorBidi"/>
          <w:sz w:val="22"/>
          <w:szCs w:val="22"/>
        </w:rPr>
        <w:t>containers</w:t>
      </w:r>
      <w:proofErr w:type="gramEnd"/>
      <w:r w:rsidRPr="00AE5D43">
        <w:rPr>
          <w:rFonts w:asciiTheme="minorHAnsi" w:eastAsiaTheme="minorHAnsi" w:hAnsiTheme="minorHAnsi" w:cstheme="minorBidi"/>
          <w:sz w:val="22"/>
          <w:szCs w:val="22"/>
        </w:rPr>
        <w:t>:</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 </w:t>
      </w:r>
      <w:proofErr w:type="gramStart"/>
      <w:r w:rsidRPr="00AE5D43">
        <w:rPr>
          <w:rFonts w:asciiTheme="minorHAnsi" w:eastAsiaTheme="minorHAnsi" w:hAnsiTheme="minorHAnsi" w:cstheme="minorBidi"/>
          <w:sz w:val="22"/>
          <w:szCs w:val="22"/>
        </w:rPr>
        <w:t>name</w:t>
      </w:r>
      <w:proofErr w:type="gramEnd"/>
      <w:r w:rsidRPr="00AE5D43">
        <w:rPr>
          <w:rFonts w:asciiTheme="minorHAnsi" w:eastAsiaTheme="minorHAnsi" w:hAnsiTheme="minorHAnsi" w:cstheme="minorBidi"/>
          <w:sz w:val="22"/>
          <w:szCs w:val="22"/>
        </w:rPr>
        <w:t xml:space="preserve">: </w:t>
      </w:r>
      <w:proofErr w:type="spellStart"/>
      <w:r w:rsidRPr="00AE5D43">
        <w:rPr>
          <w:rFonts w:asciiTheme="minorHAnsi" w:eastAsiaTheme="minorHAnsi" w:hAnsiTheme="minorHAnsi" w:cstheme="minorBidi"/>
          <w:sz w:val="22"/>
          <w:szCs w:val="22"/>
        </w:rPr>
        <w:t>myfrontend</w:t>
      </w:r>
      <w:proofErr w:type="spellEnd"/>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gramStart"/>
      <w:r w:rsidRPr="00AE5D43">
        <w:rPr>
          <w:rFonts w:asciiTheme="minorHAnsi" w:eastAsiaTheme="minorHAnsi" w:hAnsiTheme="minorHAnsi" w:cstheme="minorBidi"/>
          <w:sz w:val="22"/>
          <w:szCs w:val="22"/>
        </w:rPr>
        <w:t>image</w:t>
      </w:r>
      <w:proofErr w:type="gramEnd"/>
      <w:r w:rsidRPr="00AE5D43">
        <w:rPr>
          <w:rFonts w:asciiTheme="minorHAnsi" w:eastAsiaTheme="minorHAnsi" w:hAnsiTheme="minorHAnsi" w:cstheme="minorBidi"/>
          <w:sz w:val="22"/>
          <w:szCs w:val="22"/>
        </w:rPr>
        <w:t xml:space="preserve">: </w:t>
      </w:r>
      <w:proofErr w:type="spellStart"/>
      <w:r w:rsidRPr="00AE5D43">
        <w:rPr>
          <w:rFonts w:asciiTheme="minorHAnsi" w:eastAsiaTheme="minorHAnsi" w:hAnsiTheme="minorHAnsi" w:cstheme="minorBidi"/>
          <w:sz w:val="22"/>
          <w:szCs w:val="22"/>
        </w:rPr>
        <w:t>dockerfile</w:t>
      </w:r>
      <w:proofErr w:type="spellEnd"/>
      <w:r w:rsidRPr="00AE5D43">
        <w:rPr>
          <w:rFonts w:asciiTheme="minorHAnsi" w:eastAsiaTheme="minorHAnsi" w:hAnsiTheme="minorHAnsi" w:cstheme="minorBidi"/>
          <w:sz w:val="22"/>
          <w:szCs w:val="22"/>
        </w:rPr>
        <w:t>/</w:t>
      </w:r>
      <w:proofErr w:type="spellStart"/>
      <w:r w:rsidRPr="00AE5D43">
        <w:rPr>
          <w:rFonts w:asciiTheme="minorHAnsi" w:eastAsiaTheme="minorHAnsi" w:hAnsiTheme="minorHAnsi" w:cstheme="minorBidi"/>
          <w:sz w:val="22"/>
          <w:szCs w:val="22"/>
        </w:rPr>
        <w:t>nginx</w:t>
      </w:r>
      <w:proofErr w:type="spellEnd"/>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spellStart"/>
      <w:proofErr w:type="gramStart"/>
      <w:r w:rsidRPr="00AE5D43">
        <w:rPr>
          <w:rFonts w:asciiTheme="minorHAnsi" w:eastAsiaTheme="minorHAnsi" w:hAnsiTheme="minorHAnsi" w:cstheme="minorBidi"/>
          <w:sz w:val="22"/>
          <w:szCs w:val="22"/>
        </w:rPr>
        <w:t>volumeMounts</w:t>
      </w:r>
      <w:proofErr w:type="spellEnd"/>
      <w:proofErr w:type="gramEnd"/>
      <w:r w:rsidRPr="00AE5D43">
        <w:rPr>
          <w:rFonts w:asciiTheme="minorHAnsi" w:eastAsiaTheme="minorHAnsi" w:hAnsiTheme="minorHAnsi" w:cstheme="minorBidi"/>
          <w:sz w:val="22"/>
          <w:szCs w:val="22"/>
        </w:rPr>
        <w:t>:</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 </w:t>
      </w:r>
      <w:proofErr w:type="spellStart"/>
      <w:proofErr w:type="gramStart"/>
      <w:r w:rsidRPr="00AE5D43">
        <w:rPr>
          <w:rFonts w:asciiTheme="minorHAnsi" w:eastAsiaTheme="minorHAnsi" w:hAnsiTheme="minorHAnsi" w:cstheme="minorBidi"/>
          <w:sz w:val="22"/>
          <w:szCs w:val="22"/>
        </w:rPr>
        <w:t>mountPath</w:t>
      </w:r>
      <w:proofErr w:type="spellEnd"/>
      <w:proofErr w:type="gramEnd"/>
      <w:r w:rsidRPr="00AE5D43">
        <w:rPr>
          <w:rFonts w:asciiTheme="minorHAnsi" w:eastAsiaTheme="minorHAnsi" w:hAnsiTheme="minorHAnsi" w:cstheme="minorBidi"/>
          <w:sz w:val="22"/>
          <w:szCs w:val="22"/>
        </w:rPr>
        <w:t>: "/</w:t>
      </w:r>
      <w:proofErr w:type="spellStart"/>
      <w:r w:rsidRPr="00AE5D43">
        <w:rPr>
          <w:rFonts w:asciiTheme="minorHAnsi" w:eastAsiaTheme="minorHAnsi" w:hAnsiTheme="minorHAnsi" w:cstheme="minorBidi"/>
          <w:sz w:val="22"/>
          <w:szCs w:val="22"/>
        </w:rPr>
        <w:t>var</w:t>
      </w:r>
      <w:proofErr w:type="spellEnd"/>
      <w:r w:rsidRPr="00AE5D43">
        <w:rPr>
          <w:rFonts w:asciiTheme="minorHAnsi" w:eastAsiaTheme="minorHAnsi" w:hAnsiTheme="minorHAnsi" w:cstheme="minorBidi"/>
          <w:sz w:val="22"/>
          <w:szCs w:val="22"/>
        </w:rPr>
        <w:t>/www/html"</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gramStart"/>
      <w:r w:rsidRPr="00AE5D43">
        <w:rPr>
          <w:rFonts w:asciiTheme="minorHAnsi" w:eastAsiaTheme="minorHAnsi" w:hAnsiTheme="minorHAnsi" w:cstheme="minorBidi"/>
          <w:sz w:val="22"/>
          <w:szCs w:val="22"/>
        </w:rPr>
        <w:t>name</w:t>
      </w:r>
      <w:proofErr w:type="gramEnd"/>
      <w:r w:rsidRPr="00AE5D43">
        <w:rPr>
          <w:rFonts w:asciiTheme="minorHAnsi" w:eastAsiaTheme="minorHAnsi" w:hAnsiTheme="minorHAnsi" w:cstheme="minorBidi"/>
          <w:sz w:val="22"/>
          <w:szCs w:val="22"/>
        </w:rPr>
        <w:t xml:space="preserve">: </w:t>
      </w:r>
      <w:proofErr w:type="spellStart"/>
      <w:r w:rsidRPr="00AE5D43">
        <w:rPr>
          <w:rFonts w:asciiTheme="minorHAnsi" w:eastAsiaTheme="minorHAnsi" w:hAnsiTheme="minorHAnsi" w:cstheme="minorBidi"/>
          <w:sz w:val="22"/>
          <w:szCs w:val="22"/>
        </w:rPr>
        <w:t>mypd</w:t>
      </w:r>
      <w:proofErr w:type="spellEnd"/>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gramStart"/>
      <w:r w:rsidRPr="00AE5D43">
        <w:rPr>
          <w:rFonts w:asciiTheme="minorHAnsi" w:eastAsiaTheme="minorHAnsi" w:hAnsiTheme="minorHAnsi" w:cstheme="minorBidi"/>
          <w:sz w:val="22"/>
          <w:szCs w:val="22"/>
        </w:rPr>
        <w:t>volumes</w:t>
      </w:r>
      <w:proofErr w:type="gramEnd"/>
      <w:r w:rsidRPr="00AE5D43">
        <w:rPr>
          <w:rFonts w:asciiTheme="minorHAnsi" w:eastAsiaTheme="minorHAnsi" w:hAnsiTheme="minorHAnsi" w:cstheme="minorBidi"/>
          <w:sz w:val="22"/>
          <w:szCs w:val="22"/>
        </w:rPr>
        <w:t>:</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 </w:t>
      </w:r>
      <w:proofErr w:type="gramStart"/>
      <w:r w:rsidRPr="00AE5D43">
        <w:rPr>
          <w:rFonts w:asciiTheme="minorHAnsi" w:eastAsiaTheme="minorHAnsi" w:hAnsiTheme="minorHAnsi" w:cstheme="minorBidi"/>
          <w:sz w:val="22"/>
          <w:szCs w:val="22"/>
        </w:rPr>
        <w:t>name</w:t>
      </w:r>
      <w:proofErr w:type="gramEnd"/>
      <w:r w:rsidRPr="00AE5D43">
        <w:rPr>
          <w:rFonts w:asciiTheme="minorHAnsi" w:eastAsiaTheme="minorHAnsi" w:hAnsiTheme="minorHAnsi" w:cstheme="minorBidi"/>
          <w:sz w:val="22"/>
          <w:szCs w:val="22"/>
        </w:rPr>
        <w:t xml:space="preserve">: </w:t>
      </w:r>
      <w:proofErr w:type="spellStart"/>
      <w:r w:rsidRPr="00AE5D43">
        <w:rPr>
          <w:rFonts w:asciiTheme="minorHAnsi" w:eastAsiaTheme="minorHAnsi" w:hAnsiTheme="minorHAnsi" w:cstheme="minorBidi"/>
          <w:sz w:val="22"/>
          <w:szCs w:val="22"/>
        </w:rPr>
        <w:t>mypd</w:t>
      </w:r>
      <w:proofErr w:type="spellEnd"/>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spellStart"/>
      <w:proofErr w:type="gramStart"/>
      <w:r w:rsidRPr="00AE5D43">
        <w:rPr>
          <w:rFonts w:asciiTheme="minorHAnsi" w:eastAsiaTheme="minorHAnsi" w:hAnsiTheme="minorHAnsi" w:cstheme="minorBidi"/>
          <w:sz w:val="22"/>
          <w:szCs w:val="22"/>
        </w:rPr>
        <w:t>persistentVolumeClaim</w:t>
      </w:r>
      <w:proofErr w:type="spellEnd"/>
      <w:proofErr w:type="gramEnd"/>
      <w:r w:rsidRPr="00AE5D43">
        <w:rPr>
          <w:rFonts w:asciiTheme="minorHAnsi" w:eastAsiaTheme="minorHAnsi" w:hAnsiTheme="minorHAnsi" w:cstheme="minorBidi"/>
          <w:sz w:val="22"/>
          <w:szCs w:val="22"/>
        </w:rPr>
        <w:t>:</w:t>
      </w:r>
    </w:p>
    <w:p w:rsidR="00D00CDA" w:rsidRPr="00AE5D43" w:rsidRDefault="00D00CDA" w:rsidP="00D00CDA">
      <w:pPr>
        <w:pStyle w:val="HTMLPreformatted"/>
        <w:shd w:val="clear" w:color="auto" w:fill="E7E7E7"/>
        <w:wordWrap w:val="0"/>
        <w:spacing w:after="150"/>
        <w:rPr>
          <w:rFonts w:asciiTheme="minorHAnsi" w:eastAsiaTheme="minorHAnsi" w:hAnsiTheme="minorHAnsi" w:cstheme="minorBidi"/>
          <w:sz w:val="22"/>
          <w:szCs w:val="22"/>
        </w:rPr>
      </w:pPr>
      <w:r w:rsidRPr="00AE5D43">
        <w:rPr>
          <w:rFonts w:asciiTheme="minorHAnsi" w:eastAsiaTheme="minorHAnsi" w:hAnsiTheme="minorHAnsi" w:cstheme="minorBidi"/>
          <w:sz w:val="22"/>
          <w:szCs w:val="22"/>
        </w:rPr>
        <w:t xml:space="preserve">        </w:t>
      </w:r>
      <w:proofErr w:type="spellStart"/>
      <w:proofErr w:type="gramStart"/>
      <w:r w:rsidRPr="00AE5D43">
        <w:rPr>
          <w:rFonts w:asciiTheme="minorHAnsi" w:eastAsiaTheme="minorHAnsi" w:hAnsiTheme="minorHAnsi" w:cstheme="minorBidi"/>
          <w:sz w:val="22"/>
          <w:szCs w:val="22"/>
        </w:rPr>
        <w:t>claimName</w:t>
      </w:r>
      <w:proofErr w:type="spellEnd"/>
      <w:proofErr w:type="gramEnd"/>
      <w:r w:rsidRPr="00AE5D43">
        <w:rPr>
          <w:rFonts w:asciiTheme="minorHAnsi" w:eastAsiaTheme="minorHAnsi" w:hAnsiTheme="minorHAnsi" w:cstheme="minorBidi"/>
          <w:sz w:val="22"/>
          <w:szCs w:val="22"/>
        </w:rPr>
        <w:t xml:space="preserve">: </w:t>
      </w:r>
      <w:proofErr w:type="spellStart"/>
      <w:r w:rsidRPr="00AE5D43">
        <w:rPr>
          <w:rFonts w:asciiTheme="minorHAnsi" w:eastAsiaTheme="minorHAnsi" w:hAnsiTheme="minorHAnsi" w:cstheme="minorBidi"/>
          <w:sz w:val="22"/>
          <w:szCs w:val="22"/>
        </w:rPr>
        <w:t>myclaim</w:t>
      </w:r>
      <w:proofErr w:type="spellEnd"/>
    </w:p>
    <w:p w:rsidR="00D00CDA" w:rsidRPr="00AE5D43" w:rsidRDefault="00D00CDA" w:rsidP="00D00CDA"/>
    <w:p w:rsidR="00841DCB" w:rsidRPr="00AE5D43" w:rsidRDefault="00841DCB" w:rsidP="004929B4"/>
    <w:sectPr w:rsidR="00841DCB" w:rsidRPr="00AE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01D3"/>
    <w:multiLevelType w:val="hybridMultilevel"/>
    <w:tmpl w:val="76D0A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94648"/>
    <w:multiLevelType w:val="hybridMultilevel"/>
    <w:tmpl w:val="1870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1A33"/>
    <w:multiLevelType w:val="hybridMultilevel"/>
    <w:tmpl w:val="BA4E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53EB8"/>
    <w:multiLevelType w:val="hybridMultilevel"/>
    <w:tmpl w:val="9AD0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02022"/>
    <w:multiLevelType w:val="hybridMultilevel"/>
    <w:tmpl w:val="7556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61B99"/>
    <w:multiLevelType w:val="hybridMultilevel"/>
    <w:tmpl w:val="E2CE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15E05"/>
    <w:multiLevelType w:val="hybridMultilevel"/>
    <w:tmpl w:val="5708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C6CF1"/>
    <w:multiLevelType w:val="hybridMultilevel"/>
    <w:tmpl w:val="6A1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414F3"/>
    <w:multiLevelType w:val="hybridMultilevel"/>
    <w:tmpl w:val="E13E8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592A70"/>
    <w:multiLevelType w:val="hybridMultilevel"/>
    <w:tmpl w:val="A57C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41275"/>
    <w:multiLevelType w:val="hybridMultilevel"/>
    <w:tmpl w:val="95A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A7E22"/>
    <w:multiLevelType w:val="hybridMultilevel"/>
    <w:tmpl w:val="EB5E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40C53"/>
    <w:multiLevelType w:val="hybridMultilevel"/>
    <w:tmpl w:val="EC82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7110F"/>
    <w:multiLevelType w:val="hybridMultilevel"/>
    <w:tmpl w:val="40E0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32D68"/>
    <w:multiLevelType w:val="hybridMultilevel"/>
    <w:tmpl w:val="04E8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4017E"/>
    <w:multiLevelType w:val="hybridMultilevel"/>
    <w:tmpl w:val="BB4E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01C14"/>
    <w:multiLevelType w:val="hybridMultilevel"/>
    <w:tmpl w:val="B6FC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06256"/>
    <w:multiLevelType w:val="hybridMultilevel"/>
    <w:tmpl w:val="7FC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83508"/>
    <w:multiLevelType w:val="hybridMultilevel"/>
    <w:tmpl w:val="C174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4"/>
  </w:num>
  <w:num w:numId="5">
    <w:abstractNumId w:val="15"/>
  </w:num>
  <w:num w:numId="6">
    <w:abstractNumId w:val="5"/>
  </w:num>
  <w:num w:numId="7">
    <w:abstractNumId w:val="6"/>
  </w:num>
  <w:num w:numId="8">
    <w:abstractNumId w:val="14"/>
  </w:num>
  <w:num w:numId="9">
    <w:abstractNumId w:val="2"/>
  </w:num>
  <w:num w:numId="10">
    <w:abstractNumId w:val="7"/>
  </w:num>
  <w:num w:numId="11">
    <w:abstractNumId w:val="12"/>
  </w:num>
  <w:num w:numId="12">
    <w:abstractNumId w:val="0"/>
  </w:num>
  <w:num w:numId="13">
    <w:abstractNumId w:val="1"/>
  </w:num>
  <w:num w:numId="14">
    <w:abstractNumId w:val="3"/>
  </w:num>
  <w:num w:numId="15">
    <w:abstractNumId w:val="13"/>
  </w:num>
  <w:num w:numId="16">
    <w:abstractNumId w:val="17"/>
  </w:num>
  <w:num w:numId="17">
    <w:abstractNumId w:val="18"/>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DCB"/>
    <w:rsid w:val="00200B60"/>
    <w:rsid w:val="00467F13"/>
    <w:rsid w:val="004929B4"/>
    <w:rsid w:val="00540469"/>
    <w:rsid w:val="005C15DB"/>
    <w:rsid w:val="005D3D29"/>
    <w:rsid w:val="007D6FBF"/>
    <w:rsid w:val="00841DCB"/>
    <w:rsid w:val="009B4BA4"/>
    <w:rsid w:val="00AA4E7A"/>
    <w:rsid w:val="00AE5D43"/>
    <w:rsid w:val="00C13818"/>
    <w:rsid w:val="00D00CDA"/>
    <w:rsid w:val="00E92265"/>
    <w:rsid w:val="00FB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59B9F-193C-4273-A976-64A440AB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0B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15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41D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1DCB"/>
    <w:rPr>
      <w:color w:val="0000FF"/>
      <w:u w:val="single"/>
    </w:rPr>
  </w:style>
  <w:style w:type="paragraph" w:styleId="ListParagraph">
    <w:name w:val="List Paragraph"/>
    <w:basedOn w:val="Normal"/>
    <w:uiPriority w:val="34"/>
    <w:qFormat/>
    <w:rsid w:val="00841DCB"/>
    <w:pPr>
      <w:ind w:left="720"/>
      <w:contextualSpacing/>
    </w:pPr>
  </w:style>
  <w:style w:type="character" w:customStyle="1" w:styleId="Heading3Char">
    <w:name w:val="Heading 3 Char"/>
    <w:basedOn w:val="DefaultParagraphFont"/>
    <w:link w:val="Heading3"/>
    <w:uiPriority w:val="9"/>
    <w:rsid w:val="005C15DB"/>
    <w:rPr>
      <w:rFonts w:ascii="Times New Roman" w:eastAsia="Times New Roman" w:hAnsi="Times New Roman" w:cs="Times New Roman"/>
      <w:b/>
      <w:bCs/>
      <w:sz w:val="27"/>
      <w:szCs w:val="27"/>
    </w:rPr>
  </w:style>
  <w:style w:type="paragraph" w:styleId="NormalWeb">
    <w:name w:val="Normal (Web)"/>
    <w:basedOn w:val="Normal"/>
    <w:uiPriority w:val="99"/>
    <w:unhideWhenUsed/>
    <w:rsid w:val="005C15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0B60"/>
    <w:rPr>
      <w:i/>
      <w:iCs/>
    </w:rPr>
  </w:style>
  <w:style w:type="character" w:customStyle="1" w:styleId="Heading2Char">
    <w:name w:val="Heading 2 Char"/>
    <w:basedOn w:val="DefaultParagraphFont"/>
    <w:link w:val="Heading2"/>
    <w:uiPriority w:val="9"/>
    <w:semiHidden/>
    <w:rsid w:val="00200B6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00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B60"/>
    <w:rPr>
      <w:rFonts w:ascii="Courier New" w:eastAsia="Times New Roman" w:hAnsi="Courier New" w:cs="Courier New"/>
      <w:sz w:val="20"/>
      <w:szCs w:val="20"/>
    </w:rPr>
  </w:style>
  <w:style w:type="character" w:styleId="Strong">
    <w:name w:val="Strong"/>
    <w:basedOn w:val="DefaultParagraphFont"/>
    <w:uiPriority w:val="22"/>
    <w:qFormat/>
    <w:rsid w:val="009B4BA4"/>
    <w:rPr>
      <w:b/>
      <w:bCs/>
    </w:rPr>
  </w:style>
  <w:style w:type="paragraph" w:customStyle="1" w:styleId="tableblock">
    <w:name w:val="tableblock"/>
    <w:basedOn w:val="Normal"/>
    <w:rsid w:val="00467F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8916">
      <w:bodyDiv w:val="1"/>
      <w:marLeft w:val="0"/>
      <w:marRight w:val="0"/>
      <w:marTop w:val="0"/>
      <w:marBottom w:val="0"/>
      <w:divBdr>
        <w:top w:val="none" w:sz="0" w:space="0" w:color="auto"/>
        <w:left w:val="none" w:sz="0" w:space="0" w:color="auto"/>
        <w:bottom w:val="none" w:sz="0" w:space="0" w:color="auto"/>
        <w:right w:val="none" w:sz="0" w:space="0" w:color="auto"/>
      </w:divBdr>
      <w:divsChild>
        <w:div w:id="1956210325">
          <w:marLeft w:val="0"/>
          <w:marRight w:val="0"/>
          <w:marTop w:val="0"/>
          <w:marBottom w:val="0"/>
          <w:divBdr>
            <w:top w:val="none" w:sz="0" w:space="0" w:color="auto"/>
            <w:left w:val="none" w:sz="0" w:space="0" w:color="auto"/>
            <w:bottom w:val="none" w:sz="0" w:space="0" w:color="auto"/>
            <w:right w:val="none" w:sz="0" w:space="0" w:color="auto"/>
          </w:divBdr>
        </w:div>
        <w:div w:id="87625264">
          <w:marLeft w:val="0"/>
          <w:marRight w:val="0"/>
          <w:marTop w:val="0"/>
          <w:marBottom w:val="0"/>
          <w:divBdr>
            <w:top w:val="none" w:sz="0" w:space="0" w:color="auto"/>
            <w:left w:val="none" w:sz="0" w:space="0" w:color="auto"/>
            <w:bottom w:val="none" w:sz="0" w:space="0" w:color="auto"/>
            <w:right w:val="none" w:sz="0" w:space="0" w:color="auto"/>
          </w:divBdr>
        </w:div>
        <w:div w:id="1481384906">
          <w:marLeft w:val="0"/>
          <w:marRight w:val="0"/>
          <w:marTop w:val="0"/>
          <w:marBottom w:val="0"/>
          <w:divBdr>
            <w:top w:val="none" w:sz="0" w:space="0" w:color="auto"/>
            <w:left w:val="none" w:sz="0" w:space="0" w:color="auto"/>
            <w:bottom w:val="none" w:sz="0" w:space="0" w:color="auto"/>
            <w:right w:val="none" w:sz="0" w:space="0" w:color="auto"/>
          </w:divBdr>
        </w:div>
      </w:divsChild>
    </w:div>
    <w:div w:id="180120820">
      <w:bodyDiv w:val="1"/>
      <w:marLeft w:val="0"/>
      <w:marRight w:val="0"/>
      <w:marTop w:val="0"/>
      <w:marBottom w:val="0"/>
      <w:divBdr>
        <w:top w:val="none" w:sz="0" w:space="0" w:color="auto"/>
        <w:left w:val="none" w:sz="0" w:space="0" w:color="auto"/>
        <w:bottom w:val="none" w:sz="0" w:space="0" w:color="auto"/>
        <w:right w:val="none" w:sz="0" w:space="0" w:color="auto"/>
      </w:divBdr>
      <w:divsChild>
        <w:div w:id="723598056">
          <w:marLeft w:val="0"/>
          <w:marRight w:val="0"/>
          <w:marTop w:val="0"/>
          <w:marBottom w:val="0"/>
          <w:divBdr>
            <w:top w:val="none" w:sz="0" w:space="0" w:color="auto"/>
            <w:left w:val="none" w:sz="0" w:space="0" w:color="auto"/>
            <w:bottom w:val="none" w:sz="0" w:space="0" w:color="auto"/>
            <w:right w:val="none" w:sz="0" w:space="0" w:color="auto"/>
          </w:divBdr>
        </w:div>
        <w:div w:id="1710034436">
          <w:marLeft w:val="0"/>
          <w:marRight w:val="0"/>
          <w:marTop w:val="0"/>
          <w:marBottom w:val="0"/>
          <w:divBdr>
            <w:top w:val="none" w:sz="0" w:space="0" w:color="auto"/>
            <w:left w:val="none" w:sz="0" w:space="0" w:color="auto"/>
            <w:bottom w:val="none" w:sz="0" w:space="0" w:color="auto"/>
            <w:right w:val="none" w:sz="0" w:space="0" w:color="auto"/>
          </w:divBdr>
        </w:div>
        <w:div w:id="919019747">
          <w:marLeft w:val="0"/>
          <w:marRight w:val="0"/>
          <w:marTop w:val="0"/>
          <w:marBottom w:val="0"/>
          <w:divBdr>
            <w:top w:val="none" w:sz="0" w:space="0" w:color="auto"/>
            <w:left w:val="none" w:sz="0" w:space="0" w:color="auto"/>
            <w:bottom w:val="none" w:sz="0" w:space="0" w:color="auto"/>
            <w:right w:val="none" w:sz="0" w:space="0" w:color="auto"/>
          </w:divBdr>
        </w:div>
        <w:div w:id="692343374">
          <w:marLeft w:val="0"/>
          <w:marRight w:val="0"/>
          <w:marTop w:val="0"/>
          <w:marBottom w:val="0"/>
          <w:divBdr>
            <w:top w:val="none" w:sz="0" w:space="0" w:color="auto"/>
            <w:left w:val="none" w:sz="0" w:space="0" w:color="auto"/>
            <w:bottom w:val="none" w:sz="0" w:space="0" w:color="auto"/>
            <w:right w:val="none" w:sz="0" w:space="0" w:color="auto"/>
          </w:divBdr>
        </w:div>
        <w:div w:id="759524178">
          <w:marLeft w:val="0"/>
          <w:marRight w:val="0"/>
          <w:marTop w:val="0"/>
          <w:marBottom w:val="0"/>
          <w:divBdr>
            <w:top w:val="none" w:sz="0" w:space="0" w:color="auto"/>
            <w:left w:val="none" w:sz="0" w:space="0" w:color="auto"/>
            <w:bottom w:val="none" w:sz="0" w:space="0" w:color="auto"/>
            <w:right w:val="none" w:sz="0" w:space="0" w:color="auto"/>
          </w:divBdr>
        </w:div>
        <w:div w:id="1413969990">
          <w:marLeft w:val="0"/>
          <w:marRight w:val="0"/>
          <w:marTop w:val="0"/>
          <w:marBottom w:val="0"/>
          <w:divBdr>
            <w:top w:val="none" w:sz="0" w:space="0" w:color="auto"/>
            <w:left w:val="none" w:sz="0" w:space="0" w:color="auto"/>
            <w:bottom w:val="none" w:sz="0" w:space="0" w:color="auto"/>
            <w:right w:val="none" w:sz="0" w:space="0" w:color="auto"/>
          </w:divBdr>
        </w:div>
        <w:div w:id="794714350">
          <w:marLeft w:val="0"/>
          <w:marRight w:val="0"/>
          <w:marTop w:val="0"/>
          <w:marBottom w:val="0"/>
          <w:divBdr>
            <w:top w:val="none" w:sz="0" w:space="0" w:color="auto"/>
            <w:left w:val="none" w:sz="0" w:space="0" w:color="auto"/>
            <w:bottom w:val="none" w:sz="0" w:space="0" w:color="auto"/>
            <w:right w:val="none" w:sz="0" w:space="0" w:color="auto"/>
          </w:divBdr>
        </w:div>
        <w:div w:id="696198272">
          <w:marLeft w:val="0"/>
          <w:marRight w:val="0"/>
          <w:marTop w:val="0"/>
          <w:marBottom w:val="0"/>
          <w:divBdr>
            <w:top w:val="none" w:sz="0" w:space="0" w:color="auto"/>
            <w:left w:val="none" w:sz="0" w:space="0" w:color="auto"/>
            <w:bottom w:val="none" w:sz="0" w:space="0" w:color="auto"/>
            <w:right w:val="none" w:sz="0" w:space="0" w:color="auto"/>
          </w:divBdr>
        </w:div>
        <w:div w:id="1214778036">
          <w:marLeft w:val="0"/>
          <w:marRight w:val="0"/>
          <w:marTop w:val="0"/>
          <w:marBottom w:val="0"/>
          <w:divBdr>
            <w:top w:val="none" w:sz="0" w:space="0" w:color="auto"/>
            <w:left w:val="none" w:sz="0" w:space="0" w:color="auto"/>
            <w:bottom w:val="none" w:sz="0" w:space="0" w:color="auto"/>
            <w:right w:val="none" w:sz="0" w:space="0" w:color="auto"/>
          </w:divBdr>
        </w:div>
        <w:div w:id="628129476">
          <w:marLeft w:val="0"/>
          <w:marRight w:val="0"/>
          <w:marTop w:val="0"/>
          <w:marBottom w:val="0"/>
          <w:divBdr>
            <w:top w:val="none" w:sz="0" w:space="0" w:color="auto"/>
            <w:left w:val="none" w:sz="0" w:space="0" w:color="auto"/>
            <w:bottom w:val="none" w:sz="0" w:space="0" w:color="auto"/>
            <w:right w:val="none" w:sz="0" w:space="0" w:color="auto"/>
          </w:divBdr>
        </w:div>
        <w:div w:id="1145313935">
          <w:marLeft w:val="0"/>
          <w:marRight w:val="0"/>
          <w:marTop w:val="0"/>
          <w:marBottom w:val="0"/>
          <w:divBdr>
            <w:top w:val="none" w:sz="0" w:space="0" w:color="auto"/>
            <w:left w:val="none" w:sz="0" w:space="0" w:color="auto"/>
            <w:bottom w:val="none" w:sz="0" w:space="0" w:color="auto"/>
            <w:right w:val="none" w:sz="0" w:space="0" w:color="auto"/>
          </w:divBdr>
        </w:div>
        <w:div w:id="1860658124">
          <w:marLeft w:val="0"/>
          <w:marRight w:val="0"/>
          <w:marTop w:val="0"/>
          <w:marBottom w:val="0"/>
          <w:divBdr>
            <w:top w:val="none" w:sz="0" w:space="0" w:color="auto"/>
            <w:left w:val="none" w:sz="0" w:space="0" w:color="auto"/>
            <w:bottom w:val="none" w:sz="0" w:space="0" w:color="auto"/>
            <w:right w:val="none" w:sz="0" w:space="0" w:color="auto"/>
          </w:divBdr>
        </w:div>
        <w:div w:id="779490457">
          <w:marLeft w:val="0"/>
          <w:marRight w:val="0"/>
          <w:marTop w:val="0"/>
          <w:marBottom w:val="0"/>
          <w:divBdr>
            <w:top w:val="none" w:sz="0" w:space="0" w:color="auto"/>
            <w:left w:val="none" w:sz="0" w:space="0" w:color="auto"/>
            <w:bottom w:val="none" w:sz="0" w:space="0" w:color="auto"/>
            <w:right w:val="none" w:sz="0" w:space="0" w:color="auto"/>
          </w:divBdr>
        </w:div>
        <w:div w:id="952828844">
          <w:marLeft w:val="0"/>
          <w:marRight w:val="0"/>
          <w:marTop w:val="0"/>
          <w:marBottom w:val="0"/>
          <w:divBdr>
            <w:top w:val="none" w:sz="0" w:space="0" w:color="auto"/>
            <w:left w:val="none" w:sz="0" w:space="0" w:color="auto"/>
            <w:bottom w:val="none" w:sz="0" w:space="0" w:color="auto"/>
            <w:right w:val="none" w:sz="0" w:space="0" w:color="auto"/>
          </w:divBdr>
        </w:div>
        <w:div w:id="1561477102">
          <w:marLeft w:val="0"/>
          <w:marRight w:val="0"/>
          <w:marTop w:val="0"/>
          <w:marBottom w:val="0"/>
          <w:divBdr>
            <w:top w:val="none" w:sz="0" w:space="0" w:color="auto"/>
            <w:left w:val="none" w:sz="0" w:space="0" w:color="auto"/>
            <w:bottom w:val="none" w:sz="0" w:space="0" w:color="auto"/>
            <w:right w:val="none" w:sz="0" w:space="0" w:color="auto"/>
          </w:divBdr>
        </w:div>
        <w:div w:id="664208997">
          <w:marLeft w:val="0"/>
          <w:marRight w:val="0"/>
          <w:marTop w:val="0"/>
          <w:marBottom w:val="0"/>
          <w:divBdr>
            <w:top w:val="none" w:sz="0" w:space="0" w:color="auto"/>
            <w:left w:val="none" w:sz="0" w:space="0" w:color="auto"/>
            <w:bottom w:val="none" w:sz="0" w:space="0" w:color="auto"/>
            <w:right w:val="none" w:sz="0" w:space="0" w:color="auto"/>
          </w:divBdr>
        </w:div>
        <w:div w:id="1827551386">
          <w:marLeft w:val="0"/>
          <w:marRight w:val="0"/>
          <w:marTop w:val="0"/>
          <w:marBottom w:val="0"/>
          <w:divBdr>
            <w:top w:val="none" w:sz="0" w:space="0" w:color="auto"/>
            <w:left w:val="none" w:sz="0" w:space="0" w:color="auto"/>
            <w:bottom w:val="none" w:sz="0" w:space="0" w:color="auto"/>
            <w:right w:val="none" w:sz="0" w:space="0" w:color="auto"/>
          </w:divBdr>
        </w:div>
        <w:div w:id="2060009192">
          <w:marLeft w:val="0"/>
          <w:marRight w:val="0"/>
          <w:marTop w:val="0"/>
          <w:marBottom w:val="0"/>
          <w:divBdr>
            <w:top w:val="none" w:sz="0" w:space="0" w:color="auto"/>
            <w:left w:val="none" w:sz="0" w:space="0" w:color="auto"/>
            <w:bottom w:val="none" w:sz="0" w:space="0" w:color="auto"/>
            <w:right w:val="none" w:sz="0" w:space="0" w:color="auto"/>
          </w:divBdr>
        </w:div>
        <w:div w:id="1562985113">
          <w:marLeft w:val="0"/>
          <w:marRight w:val="0"/>
          <w:marTop w:val="0"/>
          <w:marBottom w:val="0"/>
          <w:divBdr>
            <w:top w:val="none" w:sz="0" w:space="0" w:color="auto"/>
            <w:left w:val="none" w:sz="0" w:space="0" w:color="auto"/>
            <w:bottom w:val="none" w:sz="0" w:space="0" w:color="auto"/>
            <w:right w:val="none" w:sz="0" w:space="0" w:color="auto"/>
          </w:divBdr>
        </w:div>
        <w:div w:id="238054451">
          <w:marLeft w:val="0"/>
          <w:marRight w:val="0"/>
          <w:marTop w:val="0"/>
          <w:marBottom w:val="0"/>
          <w:divBdr>
            <w:top w:val="none" w:sz="0" w:space="0" w:color="auto"/>
            <w:left w:val="none" w:sz="0" w:space="0" w:color="auto"/>
            <w:bottom w:val="none" w:sz="0" w:space="0" w:color="auto"/>
            <w:right w:val="none" w:sz="0" w:space="0" w:color="auto"/>
          </w:divBdr>
        </w:div>
        <w:div w:id="2029334115">
          <w:marLeft w:val="0"/>
          <w:marRight w:val="0"/>
          <w:marTop w:val="0"/>
          <w:marBottom w:val="0"/>
          <w:divBdr>
            <w:top w:val="none" w:sz="0" w:space="0" w:color="auto"/>
            <w:left w:val="none" w:sz="0" w:space="0" w:color="auto"/>
            <w:bottom w:val="none" w:sz="0" w:space="0" w:color="auto"/>
            <w:right w:val="none" w:sz="0" w:space="0" w:color="auto"/>
          </w:divBdr>
        </w:div>
        <w:div w:id="449710999">
          <w:marLeft w:val="0"/>
          <w:marRight w:val="0"/>
          <w:marTop w:val="0"/>
          <w:marBottom w:val="0"/>
          <w:divBdr>
            <w:top w:val="none" w:sz="0" w:space="0" w:color="auto"/>
            <w:left w:val="none" w:sz="0" w:space="0" w:color="auto"/>
            <w:bottom w:val="none" w:sz="0" w:space="0" w:color="auto"/>
            <w:right w:val="none" w:sz="0" w:space="0" w:color="auto"/>
          </w:divBdr>
        </w:div>
        <w:div w:id="761681591">
          <w:marLeft w:val="0"/>
          <w:marRight w:val="0"/>
          <w:marTop w:val="0"/>
          <w:marBottom w:val="0"/>
          <w:divBdr>
            <w:top w:val="none" w:sz="0" w:space="0" w:color="auto"/>
            <w:left w:val="none" w:sz="0" w:space="0" w:color="auto"/>
            <w:bottom w:val="none" w:sz="0" w:space="0" w:color="auto"/>
            <w:right w:val="none" w:sz="0" w:space="0" w:color="auto"/>
          </w:divBdr>
        </w:div>
        <w:div w:id="975064462">
          <w:marLeft w:val="0"/>
          <w:marRight w:val="0"/>
          <w:marTop w:val="0"/>
          <w:marBottom w:val="0"/>
          <w:divBdr>
            <w:top w:val="none" w:sz="0" w:space="0" w:color="auto"/>
            <w:left w:val="none" w:sz="0" w:space="0" w:color="auto"/>
            <w:bottom w:val="none" w:sz="0" w:space="0" w:color="auto"/>
            <w:right w:val="none" w:sz="0" w:space="0" w:color="auto"/>
          </w:divBdr>
        </w:div>
        <w:div w:id="1511139496">
          <w:marLeft w:val="0"/>
          <w:marRight w:val="0"/>
          <w:marTop w:val="0"/>
          <w:marBottom w:val="0"/>
          <w:divBdr>
            <w:top w:val="none" w:sz="0" w:space="0" w:color="auto"/>
            <w:left w:val="none" w:sz="0" w:space="0" w:color="auto"/>
            <w:bottom w:val="none" w:sz="0" w:space="0" w:color="auto"/>
            <w:right w:val="none" w:sz="0" w:space="0" w:color="auto"/>
          </w:divBdr>
        </w:div>
        <w:div w:id="1433236118">
          <w:marLeft w:val="0"/>
          <w:marRight w:val="0"/>
          <w:marTop w:val="0"/>
          <w:marBottom w:val="0"/>
          <w:divBdr>
            <w:top w:val="none" w:sz="0" w:space="0" w:color="auto"/>
            <w:left w:val="none" w:sz="0" w:space="0" w:color="auto"/>
            <w:bottom w:val="none" w:sz="0" w:space="0" w:color="auto"/>
            <w:right w:val="none" w:sz="0" w:space="0" w:color="auto"/>
          </w:divBdr>
        </w:div>
        <w:div w:id="2120028668">
          <w:marLeft w:val="0"/>
          <w:marRight w:val="0"/>
          <w:marTop w:val="0"/>
          <w:marBottom w:val="0"/>
          <w:divBdr>
            <w:top w:val="none" w:sz="0" w:space="0" w:color="auto"/>
            <w:left w:val="none" w:sz="0" w:space="0" w:color="auto"/>
            <w:bottom w:val="none" w:sz="0" w:space="0" w:color="auto"/>
            <w:right w:val="none" w:sz="0" w:space="0" w:color="auto"/>
          </w:divBdr>
        </w:div>
        <w:div w:id="2137791912">
          <w:marLeft w:val="0"/>
          <w:marRight w:val="0"/>
          <w:marTop w:val="0"/>
          <w:marBottom w:val="0"/>
          <w:divBdr>
            <w:top w:val="none" w:sz="0" w:space="0" w:color="auto"/>
            <w:left w:val="none" w:sz="0" w:space="0" w:color="auto"/>
            <w:bottom w:val="none" w:sz="0" w:space="0" w:color="auto"/>
            <w:right w:val="none" w:sz="0" w:space="0" w:color="auto"/>
          </w:divBdr>
        </w:div>
        <w:div w:id="1433697418">
          <w:marLeft w:val="0"/>
          <w:marRight w:val="0"/>
          <w:marTop w:val="0"/>
          <w:marBottom w:val="0"/>
          <w:divBdr>
            <w:top w:val="none" w:sz="0" w:space="0" w:color="auto"/>
            <w:left w:val="none" w:sz="0" w:space="0" w:color="auto"/>
            <w:bottom w:val="none" w:sz="0" w:space="0" w:color="auto"/>
            <w:right w:val="none" w:sz="0" w:space="0" w:color="auto"/>
          </w:divBdr>
        </w:div>
        <w:div w:id="1659990947">
          <w:marLeft w:val="0"/>
          <w:marRight w:val="0"/>
          <w:marTop w:val="0"/>
          <w:marBottom w:val="0"/>
          <w:divBdr>
            <w:top w:val="none" w:sz="0" w:space="0" w:color="auto"/>
            <w:left w:val="none" w:sz="0" w:space="0" w:color="auto"/>
            <w:bottom w:val="none" w:sz="0" w:space="0" w:color="auto"/>
            <w:right w:val="none" w:sz="0" w:space="0" w:color="auto"/>
          </w:divBdr>
        </w:div>
      </w:divsChild>
    </w:div>
    <w:div w:id="410279572">
      <w:bodyDiv w:val="1"/>
      <w:marLeft w:val="0"/>
      <w:marRight w:val="0"/>
      <w:marTop w:val="0"/>
      <w:marBottom w:val="0"/>
      <w:divBdr>
        <w:top w:val="none" w:sz="0" w:space="0" w:color="auto"/>
        <w:left w:val="none" w:sz="0" w:space="0" w:color="auto"/>
        <w:bottom w:val="none" w:sz="0" w:space="0" w:color="auto"/>
        <w:right w:val="none" w:sz="0" w:space="0" w:color="auto"/>
      </w:divBdr>
      <w:divsChild>
        <w:div w:id="606154123">
          <w:marLeft w:val="0"/>
          <w:marRight w:val="0"/>
          <w:marTop w:val="0"/>
          <w:marBottom w:val="0"/>
          <w:divBdr>
            <w:top w:val="none" w:sz="0" w:space="0" w:color="auto"/>
            <w:left w:val="none" w:sz="0" w:space="0" w:color="auto"/>
            <w:bottom w:val="none" w:sz="0" w:space="0" w:color="auto"/>
            <w:right w:val="none" w:sz="0" w:space="0" w:color="auto"/>
          </w:divBdr>
        </w:div>
        <w:div w:id="389885702">
          <w:marLeft w:val="0"/>
          <w:marRight w:val="0"/>
          <w:marTop w:val="0"/>
          <w:marBottom w:val="0"/>
          <w:divBdr>
            <w:top w:val="none" w:sz="0" w:space="0" w:color="auto"/>
            <w:left w:val="none" w:sz="0" w:space="0" w:color="auto"/>
            <w:bottom w:val="none" w:sz="0" w:space="0" w:color="auto"/>
            <w:right w:val="none" w:sz="0" w:space="0" w:color="auto"/>
          </w:divBdr>
        </w:div>
        <w:div w:id="333152201">
          <w:marLeft w:val="0"/>
          <w:marRight w:val="0"/>
          <w:marTop w:val="0"/>
          <w:marBottom w:val="0"/>
          <w:divBdr>
            <w:top w:val="none" w:sz="0" w:space="0" w:color="auto"/>
            <w:left w:val="none" w:sz="0" w:space="0" w:color="auto"/>
            <w:bottom w:val="none" w:sz="0" w:space="0" w:color="auto"/>
            <w:right w:val="none" w:sz="0" w:space="0" w:color="auto"/>
          </w:divBdr>
        </w:div>
      </w:divsChild>
    </w:div>
    <w:div w:id="653607664">
      <w:bodyDiv w:val="1"/>
      <w:marLeft w:val="0"/>
      <w:marRight w:val="0"/>
      <w:marTop w:val="0"/>
      <w:marBottom w:val="0"/>
      <w:divBdr>
        <w:top w:val="none" w:sz="0" w:space="0" w:color="auto"/>
        <w:left w:val="none" w:sz="0" w:space="0" w:color="auto"/>
        <w:bottom w:val="none" w:sz="0" w:space="0" w:color="auto"/>
        <w:right w:val="none" w:sz="0" w:space="0" w:color="auto"/>
      </w:divBdr>
    </w:div>
    <w:div w:id="745491604">
      <w:bodyDiv w:val="1"/>
      <w:marLeft w:val="0"/>
      <w:marRight w:val="0"/>
      <w:marTop w:val="0"/>
      <w:marBottom w:val="0"/>
      <w:divBdr>
        <w:top w:val="none" w:sz="0" w:space="0" w:color="auto"/>
        <w:left w:val="none" w:sz="0" w:space="0" w:color="auto"/>
        <w:bottom w:val="none" w:sz="0" w:space="0" w:color="auto"/>
        <w:right w:val="none" w:sz="0" w:space="0" w:color="auto"/>
      </w:divBdr>
      <w:divsChild>
        <w:div w:id="144589516">
          <w:marLeft w:val="0"/>
          <w:marRight w:val="0"/>
          <w:marTop w:val="0"/>
          <w:marBottom w:val="0"/>
          <w:divBdr>
            <w:top w:val="none" w:sz="0" w:space="0" w:color="auto"/>
            <w:left w:val="none" w:sz="0" w:space="0" w:color="auto"/>
            <w:bottom w:val="none" w:sz="0" w:space="0" w:color="auto"/>
            <w:right w:val="none" w:sz="0" w:space="0" w:color="auto"/>
          </w:divBdr>
          <w:divsChild>
            <w:div w:id="2025131920">
              <w:marLeft w:val="0"/>
              <w:marRight w:val="0"/>
              <w:marTop w:val="0"/>
              <w:marBottom w:val="0"/>
              <w:divBdr>
                <w:top w:val="none" w:sz="0" w:space="0" w:color="auto"/>
                <w:left w:val="none" w:sz="0" w:space="0" w:color="auto"/>
                <w:bottom w:val="none" w:sz="0" w:space="0" w:color="auto"/>
                <w:right w:val="none" w:sz="0" w:space="0" w:color="auto"/>
              </w:divBdr>
            </w:div>
            <w:div w:id="1469931880">
              <w:marLeft w:val="0"/>
              <w:marRight w:val="0"/>
              <w:marTop w:val="0"/>
              <w:marBottom w:val="600"/>
              <w:divBdr>
                <w:top w:val="none" w:sz="0" w:space="0" w:color="auto"/>
                <w:left w:val="none" w:sz="0" w:space="0" w:color="auto"/>
                <w:bottom w:val="none" w:sz="0" w:space="0" w:color="auto"/>
                <w:right w:val="none" w:sz="0" w:space="0" w:color="auto"/>
              </w:divBdr>
              <w:divsChild>
                <w:div w:id="150561246">
                  <w:marLeft w:val="0"/>
                  <w:marRight w:val="0"/>
                  <w:marTop w:val="48"/>
                  <w:marBottom w:val="120"/>
                  <w:divBdr>
                    <w:top w:val="none" w:sz="0" w:space="0" w:color="auto"/>
                    <w:left w:val="none" w:sz="0" w:space="0" w:color="auto"/>
                    <w:bottom w:val="none" w:sz="0" w:space="0" w:color="auto"/>
                    <w:right w:val="none" w:sz="0" w:space="0" w:color="auto"/>
                  </w:divBdr>
                </w:div>
                <w:div w:id="601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3663">
      <w:bodyDiv w:val="1"/>
      <w:marLeft w:val="0"/>
      <w:marRight w:val="0"/>
      <w:marTop w:val="0"/>
      <w:marBottom w:val="0"/>
      <w:divBdr>
        <w:top w:val="none" w:sz="0" w:space="0" w:color="auto"/>
        <w:left w:val="none" w:sz="0" w:space="0" w:color="auto"/>
        <w:bottom w:val="none" w:sz="0" w:space="0" w:color="auto"/>
        <w:right w:val="none" w:sz="0" w:space="0" w:color="auto"/>
      </w:divBdr>
      <w:divsChild>
        <w:div w:id="253444681">
          <w:marLeft w:val="0"/>
          <w:marRight w:val="0"/>
          <w:marTop w:val="0"/>
          <w:marBottom w:val="0"/>
          <w:divBdr>
            <w:top w:val="none" w:sz="0" w:space="0" w:color="auto"/>
            <w:left w:val="none" w:sz="0" w:space="0" w:color="auto"/>
            <w:bottom w:val="none" w:sz="0" w:space="0" w:color="auto"/>
            <w:right w:val="none" w:sz="0" w:space="0" w:color="auto"/>
          </w:divBdr>
          <w:divsChild>
            <w:div w:id="2044012771">
              <w:marLeft w:val="0"/>
              <w:marRight w:val="0"/>
              <w:marTop w:val="0"/>
              <w:marBottom w:val="0"/>
              <w:divBdr>
                <w:top w:val="none" w:sz="0" w:space="0" w:color="auto"/>
                <w:left w:val="none" w:sz="0" w:space="0" w:color="auto"/>
                <w:bottom w:val="none" w:sz="0" w:space="0" w:color="auto"/>
                <w:right w:val="none" w:sz="0" w:space="0" w:color="auto"/>
              </w:divBdr>
            </w:div>
          </w:divsChild>
        </w:div>
        <w:div w:id="703871886">
          <w:marLeft w:val="0"/>
          <w:marRight w:val="0"/>
          <w:marTop w:val="0"/>
          <w:marBottom w:val="0"/>
          <w:divBdr>
            <w:top w:val="none" w:sz="0" w:space="0" w:color="auto"/>
            <w:left w:val="none" w:sz="0" w:space="0" w:color="auto"/>
            <w:bottom w:val="none" w:sz="0" w:space="0" w:color="auto"/>
            <w:right w:val="none" w:sz="0" w:space="0" w:color="auto"/>
          </w:divBdr>
          <w:divsChild>
            <w:div w:id="2104955867">
              <w:marLeft w:val="0"/>
              <w:marRight w:val="0"/>
              <w:marTop w:val="0"/>
              <w:marBottom w:val="0"/>
              <w:divBdr>
                <w:top w:val="none" w:sz="0" w:space="0" w:color="auto"/>
                <w:left w:val="none" w:sz="0" w:space="0" w:color="auto"/>
                <w:bottom w:val="none" w:sz="0" w:space="0" w:color="auto"/>
                <w:right w:val="none" w:sz="0" w:space="0" w:color="auto"/>
              </w:divBdr>
            </w:div>
            <w:div w:id="1028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106">
      <w:bodyDiv w:val="1"/>
      <w:marLeft w:val="0"/>
      <w:marRight w:val="0"/>
      <w:marTop w:val="0"/>
      <w:marBottom w:val="0"/>
      <w:divBdr>
        <w:top w:val="none" w:sz="0" w:space="0" w:color="auto"/>
        <w:left w:val="none" w:sz="0" w:space="0" w:color="auto"/>
        <w:bottom w:val="none" w:sz="0" w:space="0" w:color="auto"/>
        <w:right w:val="none" w:sz="0" w:space="0" w:color="auto"/>
      </w:divBdr>
      <w:divsChild>
        <w:div w:id="1625693642">
          <w:marLeft w:val="0"/>
          <w:marRight w:val="0"/>
          <w:marTop w:val="0"/>
          <w:marBottom w:val="0"/>
          <w:divBdr>
            <w:top w:val="none" w:sz="0" w:space="0" w:color="auto"/>
            <w:left w:val="none" w:sz="0" w:space="0" w:color="auto"/>
            <w:bottom w:val="none" w:sz="0" w:space="0" w:color="auto"/>
            <w:right w:val="none" w:sz="0" w:space="0" w:color="auto"/>
          </w:divBdr>
        </w:div>
        <w:div w:id="1456682713">
          <w:marLeft w:val="0"/>
          <w:marRight w:val="0"/>
          <w:marTop w:val="0"/>
          <w:marBottom w:val="0"/>
          <w:divBdr>
            <w:top w:val="none" w:sz="0" w:space="0" w:color="auto"/>
            <w:left w:val="none" w:sz="0" w:space="0" w:color="auto"/>
            <w:bottom w:val="none" w:sz="0" w:space="0" w:color="auto"/>
            <w:right w:val="none" w:sz="0" w:space="0" w:color="auto"/>
          </w:divBdr>
          <w:divsChild>
            <w:div w:id="1908951872">
              <w:marLeft w:val="0"/>
              <w:marRight w:val="0"/>
              <w:marTop w:val="0"/>
              <w:marBottom w:val="0"/>
              <w:divBdr>
                <w:top w:val="none" w:sz="0" w:space="0" w:color="auto"/>
                <w:left w:val="none" w:sz="0" w:space="0" w:color="auto"/>
                <w:bottom w:val="none" w:sz="0" w:space="0" w:color="auto"/>
                <w:right w:val="none" w:sz="0" w:space="0" w:color="auto"/>
              </w:divBdr>
            </w:div>
            <w:div w:id="1657488709">
              <w:marLeft w:val="0"/>
              <w:marRight w:val="0"/>
              <w:marTop w:val="0"/>
              <w:marBottom w:val="0"/>
              <w:divBdr>
                <w:top w:val="none" w:sz="0" w:space="0" w:color="auto"/>
                <w:left w:val="none" w:sz="0" w:space="0" w:color="auto"/>
                <w:bottom w:val="none" w:sz="0" w:space="0" w:color="auto"/>
                <w:right w:val="none" w:sz="0" w:space="0" w:color="auto"/>
              </w:divBdr>
            </w:div>
            <w:div w:id="257258489">
              <w:marLeft w:val="0"/>
              <w:marRight w:val="0"/>
              <w:marTop w:val="0"/>
              <w:marBottom w:val="0"/>
              <w:divBdr>
                <w:top w:val="none" w:sz="0" w:space="0" w:color="auto"/>
                <w:left w:val="none" w:sz="0" w:space="0" w:color="auto"/>
                <w:bottom w:val="none" w:sz="0" w:space="0" w:color="auto"/>
                <w:right w:val="none" w:sz="0" w:space="0" w:color="auto"/>
              </w:divBdr>
            </w:div>
            <w:div w:id="1059018889">
              <w:marLeft w:val="0"/>
              <w:marRight w:val="0"/>
              <w:marTop w:val="0"/>
              <w:marBottom w:val="0"/>
              <w:divBdr>
                <w:top w:val="none" w:sz="0" w:space="0" w:color="auto"/>
                <w:left w:val="none" w:sz="0" w:space="0" w:color="auto"/>
                <w:bottom w:val="none" w:sz="0" w:space="0" w:color="auto"/>
                <w:right w:val="none" w:sz="0" w:space="0" w:color="auto"/>
              </w:divBdr>
            </w:div>
            <w:div w:id="758645388">
              <w:marLeft w:val="0"/>
              <w:marRight w:val="0"/>
              <w:marTop w:val="0"/>
              <w:marBottom w:val="0"/>
              <w:divBdr>
                <w:top w:val="none" w:sz="0" w:space="0" w:color="auto"/>
                <w:left w:val="none" w:sz="0" w:space="0" w:color="auto"/>
                <w:bottom w:val="none" w:sz="0" w:space="0" w:color="auto"/>
                <w:right w:val="none" w:sz="0" w:space="0" w:color="auto"/>
              </w:divBdr>
            </w:div>
            <w:div w:id="1278489690">
              <w:marLeft w:val="0"/>
              <w:marRight w:val="0"/>
              <w:marTop w:val="0"/>
              <w:marBottom w:val="0"/>
              <w:divBdr>
                <w:top w:val="none" w:sz="0" w:space="0" w:color="auto"/>
                <w:left w:val="none" w:sz="0" w:space="0" w:color="auto"/>
                <w:bottom w:val="none" w:sz="0" w:space="0" w:color="auto"/>
                <w:right w:val="none" w:sz="0" w:space="0" w:color="auto"/>
              </w:divBdr>
            </w:div>
            <w:div w:id="1876195055">
              <w:marLeft w:val="0"/>
              <w:marRight w:val="0"/>
              <w:marTop w:val="0"/>
              <w:marBottom w:val="0"/>
              <w:divBdr>
                <w:top w:val="none" w:sz="0" w:space="0" w:color="auto"/>
                <w:left w:val="none" w:sz="0" w:space="0" w:color="auto"/>
                <w:bottom w:val="none" w:sz="0" w:space="0" w:color="auto"/>
                <w:right w:val="none" w:sz="0" w:space="0" w:color="auto"/>
              </w:divBdr>
            </w:div>
            <w:div w:id="1446074078">
              <w:marLeft w:val="0"/>
              <w:marRight w:val="0"/>
              <w:marTop w:val="0"/>
              <w:marBottom w:val="0"/>
              <w:divBdr>
                <w:top w:val="none" w:sz="0" w:space="0" w:color="auto"/>
                <w:left w:val="none" w:sz="0" w:space="0" w:color="auto"/>
                <w:bottom w:val="none" w:sz="0" w:space="0" w:color="auto"/>
                <w:right w:val="none" w:sz="0" w:space="0" w:color="auto"/>
              </w:divBdr>
            </w:div>
            <w:div w:id="716779220">
              <w:marLeft w:val="0"/>
              <w:marRight w:val="0"/>
              <w:marTop w:val="0"/>
              <w:marBottom w:val="0"/>
              <w:divBdr>
                <w:top w:val="none" w:sz="0" w:space="0" w:color="auto"/>
                <w:left w:val="none" w:sz="0" w:space="0" w:color="auto"/>
                <w:bottom w:val="none" w:sz="0" w:space="0" w:color="auto"/>
                <w:right w:val="none" w:sz="0" w:space="0" w:color="auto"/>
              </w:divBdr>
            </w:div>
            <w:div w:id="154031446">
              <w:marLeft w:val="0"/>
              <w:marRight w:val="0"/>
              <w:marTop w:val="0"/>
              <w:marBottom w:val="0"/>
              <w:divBdr>
                <w:top w:val="none" w:sz="0" w:space="0" w:color="auto"/>
                <w:left w:val="none" w:sz="0" w:space="0" w:color="auto"/>
                <w:bottom w:val="none" w:sz="0" w:space="0" w:color="auto"/>
                <w:right w:val="none" w:sz="0" w:space="0" w:color="auto"/>
              </w:divBdr>
            </w:div>
            <w:div w:id="1792240019">
              <w:marLeft w:val="0"/>
              <w:marRight w:val="0"/>
              <w:marTop w:val="0"/>
              <w:marBottom w:val="0"/>
              <w:divBdr>
                <w:top w:val="none" w:sz="0" w:space="0" w:color="auto"/>
                <w:left w:val="none" w:sz="0" w:space="0" w:color="auto"/>
                <w:bottom w:val="none" w:sz="0" w:space="0" w:color="auto"/>
                <w:right w:val="none" w:sz="0" w:space="0" w:color="auto"/>
              </w:divBdr>
            </w:div>
            <w:div w:id="1543596505">
              <w:marLeft w:val="0"/>
              <w:marRight w:val="0"/>
              <w:marTop w:val="0"/>
              <w:marBottom w:val="0"/>
              <w:divBdr>
                <w:top w:val="none" w:sz="0" w:space="0" w:color="auto"/>
                <w:left w:val="none" w:sz="0" w:space="0" w:color="auto"/>
                <w:bottom w:val="none" w:sz="0" w:space="0" w:color="auto"/>
                <w:right w:val="none" w:sz="0" w:space="0" w:color="auto"/>
              </w:divBdr>
            </w:div>
            <w:div w:id="1273124561">
              <w:marLeft w:val="0"/>
              <w:marRight w:val="0"/>
              <w:marTop w:val="0"/>
              <w:marBottom w:val="0"/>
              <w:divBdr>
                <w:top w:val="none" w:sz="0" w:space="0" w:color="auto"/>
                <w:left w:val="none" w:sz="0" w:space="0" w:color="auto"/>
                <w:bottom w:val="none" w:sz="0" w:space="0" w:color="auto"/>
                <w:right w:val="none" w:sz="0" w:space="0" w:color="auto"/>
              </w:divBdr>
            </w:div>
            <w:div w:id="559906564">
              <w:marLeft w:val="0"/>
              <w:marRight w:val="0"/>
              <w:marTop w:val="0"/>
              <w:marBottom w:val="0"/>
              <w:divBdr>
                <w:top w:val="none" w:sz="0" w:space="0" w:color="auto"/>
                <w:left w:val="none" w:sz="0" w:space="0" w:color="auto"/>
                <w:bottom w:val="none" w:sz="0" w:space="0" w:color="auto"/>
                <w:right w:val="none" w:sz="0" w:space="0" w:color="auto"/>
              </w:divBdr>
            </w:div>
            <w:div w:id="1580866330">
              <w:marLeft w:val="0"/>
              <w:marRight w:val="0"/>
              <w:marTop w:val="0"/>
              <w:marBottom w:val="0"/>
              <w:divBdr>
                <w:top w:val="none" w:sz="0" w:space="0" w:color="auto"/>
                <w:left w:val="none" w:sz="0" w:space="0" w:color="auto"/>
                <w:bottom w:val="none" w:sz="0" w:space="0" w:color="auto"/>
                <w:right w:val="none" w:sz="0" w:space="0" w:color="auto"/>
              </w:divBdr>
            </w:div>
            <w:div w:id="903489496">
              <w:marLeft w:val="0"/>
              <w:marRight w:val="0"/>
              <w:marTop w:val="0"/>
              <w:marBottom w:val="0"/>
              <w:divBdr>
                <w:top w:val="none" w:sz="0" w:space="0" w:color="auto"/>
                <w:left w:val="none" w:sz="0" w:space="0" w:color="auto"/>
                <w:bottom w:val="none" w:sz="0" w:space="0" w:color="auto"/>
                <w:right w:val="none" w:sz="0" w:space="0" w:color="auto"/>
              </w:divBdr>
            </w:div>
            <w:div w:id="246230479">
              <w:marLeft w:val="0"/>
              <w:marRight w:val="0"/>
              <w:marTop w:val="0"/>
              <w:marBottom w:val="0"/>
              <w:divBdr>
                <w:top w:val="none" w:sz="0" w:space="0" w:color="auto"/>
                <w:left w:val="none" w:sz="0" w:space="0" w:color="auto"/>
                <w:bottom w:val="none" w:sz="0" w:space="0" w:color="auto"/>
                <w:right w:val="none" w:sz="0" w:space="0" w:color="auto"/>
              </w:divBdr>
            </w:div>
            <w:div w:id="1736780616">
              <w:marLeft w:val="0"/>
              <w:marRight w:val="0"/>
              <w:marTop w:val="0"/>
              <w:marBottom w:val="0"/>
              <w:divBdr>
                <w:top w:val="none" w:sz="0" w:space="0" w:color="auto"/>
                <w:left w:val="none" w:sz="0" w:space="0" w:color="auto"/>
                <w:bottom w:val="none" w:sz="0" w:space="0" w:color="auto"/>
                <w:right w:val="none" w:sz="0" w:space="0" w:color="auto"/>
              </w:divBdr>
            </w:div>
            <w:div w:id="109202588">
              <w:marLeft w:val="0"/>
              <w:marRight w:val="0"/>
              <w:marTop w:val="0"/>
              <w:marBottom w:val="0"/>
              <w:divBdr>
                <w:top w:val="none" w:sz="0" w:space="0" w:color="auto"/>
                <w:left w:val="none" w:sz="0" w:space="0" w:color="auto"/>
                <w:bottom w:val="none" w:sz="0" w:space="0" w:color="auto"/>
                <w:right w:val="none" w:sz="0" w:space="0" w:color="auto"/>
              </w:divBdr>
            </w:div>
            <w:div w:id="399134972">
              <w:marLeft w:val="0"/>
              <w:marRight w:val="0"/>
              <w:marTop w:val="0"/>
              <w:marBottom w:val="0"/>
              <w:divBdr>
                <w:top w:val="none" w:sz="0" w:space="0" w:color="auto"/>
                <w:left w:val="none" w:sz="0" w:space="0" w:color="auto"/>
                <w:bottom w:val="none" w:sz="0" w:space="0" w:color="auto"/>
                <w:right w:val="none" w:sz="0" w:space="0" w:color="auto"/>
              </w:divBdr>
            </w:div>
            <w:div w:id="2129816176">
              <w:marLeft w:val="0"/>
              <w:marRight w:val="0"/>
              <w:marTop w:val="0"/>
              <w:marBottom w:val="0"/>
              <w:divBdr>
                <w:top w:val="none" w:sz="0" w:space="0" w:color="auto"/>
                <w:left w:val="none" w:sz="0" w:space="0" w:color="auto"/>
                <w:bottom w:val="none" w:sz="0" w:space="0" w:color="auto"/>
                <w:right w:val="none" w:sz="0" w:space="0" w:color="auto"/>
              </w:divBdr>
            </w:div>
            <w:div w:id="1753046589">
              <w:marLeft w:val="0"/>
              <w:marRight w:val="0"/>
              <w:marTop w:val="0"/>
              <w:marBottom w:val="0"/>
              <w:divBdr>
                <w:top w:val="none" w:sz="0" w:space="0" w:color="auto"/>
                <w:left w:val="none" w:sz="0" w:space="0" w:color="auto"/>
                <w:bottom w:val="none" w:sz="0" w:space="0" w:color="auto"/>
                <w:right w:val="none" w:sz="0" w:space="0" w:color="auto"/>
              </w:divBdr>
            </w:div>
            <w:div w:id="1789854555">
              <w:marLeft w:val="0"/>
              <w:marRight w:val="0"/>
              <w:marTop w:val="0"/>
              <w:marBottom w:val="0"/>
              <w:divBdr>
                <w:top w:val="none" w:sz="0" w:space="0" w:color="auto"/>
                <w:left w:val="none" w:sz="0" w:space="0" w:color="auto"/>
                <w:bottom w:val="none" w:sz="0" w:space="0" w:color="auto"/>
                <w:right w:val="none" w:sz="0" w:space="0" w:color="auto"/>
              </w:divBdr>
            </w:div>
            <w:div w:id="1254709420">
              <w:marLeft w:val="0"/>
              <w:marRight w:val="0"/>
              <w:marTop w:val="0"/>
              <w:marBottom w:val="0"/>
              <w:divBdr>
                <w:top w:val="none" w:sz="0" w:space="0" w:color="auto"/>
                <w:left w:val="none" w:sz="0" w:space="0" w:color="auto"/>
                <w:bottom w:val="none" w:sz="0" w:space="0" w:color="auto"/>
                <w:right w:val="none" w:sz="0" w:space="0" w:color="auto"/>
              </w:divBdr>
            </w:div>
            <w:div w:id="1947417725">
              <w:marLeft w:val="0"/>
              <w:marRight w:val="0"/>
              <w:marTop w:val="0"/>
              <w:marBottom w:val="0"/>
              <w:divBdr>
                <w:top w:val="none" w:sz="0" w:space="0" w:color="auto"/>
                <w:left w:val="none" w:sz="0" w:space="0" w:color="auto"/>
                <w:bottom w:val="none" w:sz="0" w:space="0" w:color="auto"/>
                <w:right w:val="none" w:sz="0" w:space="0" w:color="auto"/>
              </w:divBdr>
            </w:div>
            <w:div w:id="775640944">
              <w:marLeft w:val="0"/>
              <w:marRight w:val="0"/>
              <w:marTop w:val="0"/>
              <w:marBottom w:val="0"/>
              <w:divBdr>
                <w:top w:val="none" w:sz="0" w:space="0" w:color="auto"/>
                <w:left w:val="none" w:sz="0" w:space="0" w:color="auto"/>
                <w:bottom w:val="none" w:sz="0" w:space="0" w:color="auto"/>
                <w:right w:val="none" w:sz="0" w:space="0" w:color="auto"/>
              </w:divBdr>
            </w:div>
            <w:div w:id="349836534">
              <w:marLeft w:val="0"/>
              <w:marRight w:val="0"/>
              <w:marTop w:val="0"/>
              <w:marBottom w:val="0"/>
              <w:divBdr>
                <w:top w:val="none" w:sz="0" w:space="0" w:color="auto"/>
                <w:left w:val="none" w:sz="0" w:space="0" w:color="auto"/>
                <w:bottom w:val="none" w:sz="0" w:space="0" w:color="auto"/>
                <w:right w:val="none" w:sz="0" w:space="0" w:color="auto"/>
              </w:divBdr>
            </w:div>
            <w:div w:id="705566976">
              <w:marLeft w:val="0"/>
              <w:marRight w:val="0"/>
              <w:marTop w:val="0"/>
              <w:marBottom w:val="0"/>
              <w:divBdr>
                <w:top w:val="none" w:sz="0" w:space="0" w:color="auto"/>
                <w:left w:val="none" w:sz="0" w:space="0" w:color="auto"/>
                <w:bottom w:val="none" w:sz="0" w:space="0" w:color="auto"/>
                <w:right w:val="none" w:sz="0" w:space="0" w:color="auto"/>
              </w:divBdr>
            </w:div>
            <w:div w:id="772897955">
              <w:marLeft w:val="0"/>
              <w:marRight w:val="0"/>
              <w:marTop w:val="0"/>
              <w:marBottom w:val="0"/>
              <w:divBdr>
                <w:top w:val="none" w:sz="0" w:space="0" w:color="auto"/>
                <w:left w:val="none" w:sz="0" w:space="0" w:color="auto"/>
                <w:bottom w:val="none" w:sz="0" w:space="0" w:color="auto"/>
                <w:right w:val="none" w:sz="0" w:space="0" w:color="auto"/>
              </w:divBdr>
            </w:div>
            <w:div w:id="8260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466">
      <w:bodyDiv w:val="1"/>
      <w:marLeft w:val="0"/>
      <w:marRight w:val="0"/>
      <w:marTop w:val="0"/>
      <w:marBottom w:val="0"/>
      <w:divBdr>
        <w:top w:val="none" w:sz="0" w:space="0" w:color="auto"/>
        <w:left w:val="none" w:sz="0" w:space="0" w:color="auto"/>
        <w:bottom w:val="none" w:sz="0" w:space="0" w:color="auto"/>
        <w:right w:val="none" w:sz="0" w:space="0" w:color="auto"/>
      </w:divBdr>
      <w:divsChild>
        <w:div w:id="333343021">
          <w:marLeft w:val="0"/>
          <w:marRight w:val="0"/>
          <w:marTop w:val="0"/>
          <w:marBottom w:val="0"/>
          <w:divBdr>
            <w:top w:val="none" w:sz="0" w:space="0" w:color="auto"/>
            <w:left w:val="none" w:sz="0" w:space="0" w:color="auto"/>
            <w:bottom w:val="none" w:sz="0" w:space="0" w:color="auto"/>
            <w:right w:val="none" w:sz="0" w:space="0" w:color="auto"/>
          </w:divBdr>
        </w:div>
        <w:div w:id="1230263958">
          <w:marLeft w:val="0"/>
          <w:marRight w:val="0"/>
          <w:marTop w:val="0"/>
          <w:marBottom w:val="0"/>
          <w:divBdr>
            <w:top w:val="none" w:sz="0" w:space="0" w:color="auto"/>
            <w:left w:val="none" w:sz="0" w:space="0" w:color="auto"/>
            <w:bottom w:val="none" w:sz="0" w:space="0" w:color="auto"/>
            <w:right w:val="none" w:sz="0" w:space="0" w:color="auto"/>
          </w:divBdr>
        </w:div>
      </w:divsChild>
    </w:div>
    <w:div w:id="1428422725">
      <w:bodyDiv w:val="1"/>
      <w:marLeft w:val="0"/>
      <w:marRight w:val="0"/>
      <w:marTop w:val="0"/>
      <w:marBottom w:val="0"/>
      <w:divBdr>
        <w:top w:val="none" w:sz="0" w:space="0" w:color="auto"/>
        <w:left w:val="none" w:sz="0" w:space="0" w:color="auto"/>
        <w:bottom w:val="none" w:sz="0" w:space="0" w:color="auto"/>
        <w:right w:val="none" w:sz="0" w:space="0" w:color="auto"/>
      </w:divBdr>
      <w:divsChild>
        <w:div w:id="191848420">
          <w:marLeft w:val="0"/>
          <w:marRight w:val="0"/>
          <w:marTop w:val="0"/>
          <w:marBottom w:val="0"/>
          <w:divBdr>
            <w:top w:val="none" w:sz="0" w:space="0" w:color="auto"/>
            <w:left w:val="none" w:sz="0" w:space="0" w:color="auto"/>
            <w:bottom w:val="none" w:sz="0" w:space="0" w:color="auto"/>
            <w:right w:val="none" w:sz="0" w:space="0" w:color="auto"/>
          </w:divBdr>
          <w:divsChild>
            <w:div w:id="1010529037">
              <w:marLeft w:val="0"/>
              <w:marRight w:val="0"/>
              <w:marTop w:val="0"/>
              <w:marBottom w:val="0"/>
              <w:divBdr>
                <w:top w:val="none" w:sz="0" w:space="0" w:color="auto"/>
                <w:left w:val="none" w:sz="0" w:space="0" w:color="auto"/>
                <w:bottom w:val="none" w:sz="0" w:space="0" w:color="auto"/>
                <w:right w:val="none" w:sz="0" w:space="0" w:color="auto"/>
              </w:divBdr>
            </w:div>
            <w:div w:id="1202478333">
              <w:marLeft w:val="0"/>
              <w:marRight w:val="0"/>
              <w:marTop w:val="0"/>
              <w:marBottom w:val="600"/>
              <w:divBdr>
                <w:top w:val="none" w:sz="0" w:space="0" w:color="auto"/>
                <w:left w:val="none" w:sz="0" w:space="0" w:color="auto"/>
                <w:bottom w:val="none" w:sz="0" w:space="0" w:color="auto"/>
                <w:right w:val="none" w:sz="0" w:space="0" w:color="auto"/>
              </w:divBdr>
              <w:divsChild>
                <w:div w:id="1750467879">
                  <w:marLeft w:val="0"/>
                  <w:marRight w:val="0"/>
                  <w:marTop w:val="48"/>
                  <w:marBottom w:val="120"/>
                  <w:divBdr>
                    <w:top w:val="none" w:sz="0" w:space="0" w:color="auto"/>
                    <w:left w:val="none" w:sz="0" w:space="0" w:color="auto"/>
                    <w:bottom w:val="none" w:sz="0" w:space="0" w:color="auto"/>
                    <w:right w:val="none" w:sz="0" w:space="0" w:color="auto"/>
                  </w:divBdr>
                </w:div>
                <w:div w:id="9839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7269">
      <w:bodyDiv w:val="1"/>
      <w:marLeft w:val="0"/>
      <w:marRight w:val="0"/>
      <w:marTop w:val="0"/>
      <w:marBottom w:val="0"/>
      <w:divBdr>
        <w:top w:val="none" w:sz="0" w:space="0" w:color="auto"/>
        <w:left w:val="none" w:sz="0" w:space="0" w:color="auto"/>
        <w:bottom w:val="none" w:sz="0" w:space="0" w:color="auto"/>
        <w:right w:val="none" w:sz="0" w:space="0" w:color="auto"/>
      </w:divBdr>
      <w:divsChild>
        <w:div w:id="1388649153">
          <w:marLeft w:val="0"/>
          <w:marRight w:val="0"/>
          <w:marTop w:val="0"/>
          <w:marBottom w:val="0"/>
          <w:divBdr>
            <w:top w:val="none" w:sz="0" w:space="0" w:color="auto"/>
            <w:left w:val="none" w:sz="0" w:space="0" w:color="auto"/>
            <w:bottom w:val="none" w:sz="0" w:space="0" w:color="auto"/>
            <w:right w:val="none" w:sz="0" w:space="0" w:color="auto"/>
          </w:divBdr>
          <w:divsChild>
            <w:div w:id="1319066744">
              <w:marLeft w:val="0"/>
              <w:marRight w:val="0"/>
              <w:marTop w:val="0"/>
              <w:marBottom w:val="0"/>
              <w:divBdr>
                <w:top w:val="none" w:sz="0" w:space="0" w:color="auto"/>
                <w:left w:val="none" w:sz="0" w:space="0" w:color="auto"/>
                <w:bottom w:val="none" w:sz="0" w:space="0" w:color="auto"/>
                <w:right w:val="none" w:sz="0" w:space="0" w:color="auto"/>
              </w:divBdr>
            </w:div>
            <w:div w:id="47153090">
              <w:marLeft w:val="0"/>
              <w:marRight w:val="0"/>
              <w:marTop w:val="0"/>
              <w:marBottom w:val="0"/>
              <w:divBdr>
                <w:top w:val="none" w:sz="0" w:space="0" w:color="auto"/>
                <w:left w:val="none" w:sz="0" w:space="0" w:color="auto"/>
                <w:bottom w:val="none" w:sz="0" w:space="0" w:color="auto"/>
                <w:right w:val="none" w:sz="0" w:space="0" w:color="auto"/>
              </w:divBdr>
            </w:div>
          </w:divsChild>
        </w:div>
        <w:div w:id="535893018">
          <w:marLeft w:val="0"/>
          <w:marRight w:val="0"/>
          <w:marTop w:val="0"/>
          <w:marBottom w:val="0"/>
          <w:divBdr>
            <w:top w:val="none" w:sz="0" w:space="0" w:color="auto"/>
            <w:left w:val="none" w:sz="0" w:space="0" w:color="auto"/>
            <w:bottom w:val="none" w:sz="0" w:space="0" w:color="auto"/>
            <w:right w:val="none" w:sz="0" w:space="0" w:color="auto"/>
          </w:divBdr>
          <w:divsChild>
            <w:div w:id="8222412">
              <w:marLeft w:val="0"/>
              <w:marRight w:val="0"/>
              <w:marTop w:val="0"/>
              <w:marBottom w:val="0"/>
              <w:divBdr>
                <w:top w:val="none" w:sz="0" w:space="0" w:color="auto"/>
                <w:left w:val="none" w:sz="0" w:space="0" w:color="auto"/>
                <w:bottom w:val="none" w:sz="0" w:space="0" w:color="auto"/>
                <w:right w:val="none" w:sz="0" w:space="0" w:color="auto"/>
              </w:divBdr>
            </w:div>
          </w:divsChild>
        </w:div>
        <w:div w:id="400177792">
          <w:marLeft w:val="0"/>
          <w:marRight w:val="0"/>
          <w:marTop w:val="0"/>
          <w:marBottom w:val="0"/>
          <w:divBdr>
            <w:top w:val="none" w:sz="0" w:space="0" w:color="auto"/>
            <w:left w:val="none" w:sz="0" w:space="0" w:color="auto"/>
            <w:bottom w:val="none" w:sz="0" w:space="0" w:color="auto"/>
            <w:right w:val="none" w:sz="0" w:space="0" w:color="auto"/>
          </w:divBdr>
          <w:divsChild>
            <w:div w:id="914630976">
              <w:marLeft w:val="0"/>
              <w:marRight w:val="0"/>
              <w:marTop w:val="0"/>
              <w:marBottom w:val="0"/>
              <w:divBdr>
                <w:top w:val="none" w:sz="0" w:space="0" w:color="auto"/>
                <w:left w:val="none" w:sz="0" w:space="0" w:color="auto"/>
                <w:bottom w:val="none" w:sz="0" w:space="0" w:color="auto"/>
                <w:right w:val="none" w:sz="0" w:space="0" w:color="auto"/>
              </w:divBdr>
            </w:div>
          </w:divsChild>
        </w:div>
        <w:div w:id="1100830438">
          <w:marLeft w:val="0"/>
          <w:marRight w:val="0"/>
          <w:marTop w:val="0"/>
          <w:marBottom w:val="0"/>
          <w:divBdr>
            <w:top w:val="none" w:sz="0" w:space="0" w:color="auto"/>
            <w:left w:val="none" w:sz="0" w:space="0" w:color="auto"/>
            <w:bottom w:val="none" w:sz="0" w:space="0" w:color="auto"/>
            <w:right w:val="none" w:sz="0" w:space="0" w:color="auto"/>
          </w:divBdr>
          <w:divsChild>
            <w:div w:id="1366252196">
              <w:marLeft w:val="0"/>
              <w:marRight w:val="0"/>
              <w:marTop w:val="0"/>
              <w:marBottom w:val="0"/>
              <w:divBdr>
                <w:top w:val="none" w:sz="0" w:space="0" w:color="auto"/>
                <w:left w:val="none" w:sz="0" w:space="0" w:color="auto"/>
                <w:bottom w:val="none" w:sz="0" w:space="0" w:color="auto"/>
                <w:right w:val="none" w:sz="0" w:space="0" w:color="auto"/>
              </w:divBdr>
            </w:div>
            <w:div w:id="1829980410">
              <w:marLeft w:val="0"/>
              <w:marRight w:val="0"/>
              <w:marTop w:val="0"/>
              <w:marBottom w:val="600"/>
              <w:divBdr>
                <w:top w:val="none" w:sz="0" w:space="0" w:color="auto"/>
                <w:left w:val="none" w:sz="0" w:space="0" w:color="auto"/>
                <w:bottom w:val="none" w:sz="0" w:space="0" w:color="auto"/>
                <w:right w:val="none" w:sz="0" w:space="0" w:color="auto"/>
              </w:divBdr>
              <w:divsChild>
                <w:div w:id="1713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846">
      <w:bodyDiv w:val="1"/>
      <w:marLeft w:val="0"/>
      <w:marRight w:val="0"/>
      <w:marTop w:val="0"/>
      <w:marBottom w:val="0"/>
      <w:divBdr>
        <w:top w:val="none" w:sz="0" w:space="0" w:color="auto"/>
        <w:left w:val="none" w:sz="0" w:space="0" w:color="auto"/>
        <w:bottom w:val="none" w:sz="0" w:space="0" w:color="auto"/>
        <w:right w:val="none" w:sz="0" w:space="0" w:color="auto"/>
      </w:divBdr>
      <w:divsChild>
        <w:div w:id="1498810304">
          <w:marLeft w:val="0"/>
          <w:marRight w:val="0"/>
          <w:marTop w:val="0"/>
          <w:marBottom w:val="0"/>
          <w:divBdr>
            <w:top w:val="none" w:sz="0" w:space="0" w:color="auto"/>
            <w:left w:val="none" w:sz="0" w:space="0" w:color="auto"/>
            <w:bottom w:val="none" w:sz="0" w:space="0" w:color="auto"/>
            <w:right w:val="none" w:sz="0" w:space="0" w:color="auto"/>
          </w:divBdr>
        </w:div>
        <w:div w:id="1232229095">
          <w:marLeft w:val="0"/>
          <w:marRight w:val="0"/>
          <w:marTop w:val="0"/>
          <w:marBottom w:val="0"/>
          <w:divBdr>
            <w:top w:val="none" w:sz="0" w:space="0" w:color="auto"/>
            <w:left w:val="none" w:sz="0" w:space="0" w:color="auto"/>
            <w:bottom w:val="none" w:sz="0" w:space="0" w:color="auto"/>
            <w:right w:val="none" w:sz="0" w:space="0" w:color="auto"/>
          </w:divBdr>
        </w:div>
        <w:div w:id="77018922">
          <w:marLeft w:val="0"/>
          <w:marRight w:val="0"/>
          <w:marTop w:val="0"/>
          <w:marBottom w:val="0"/>
          <w:divBdr>
            <w:top w:val="none" w:sz="0" w:space="0" w:color="auto"/>
            <w:left w:val="none" w:sz="0" w:space="0" w:color="auto"/>
            <w:bottom w:val="none" w:sz="0" w:space="0" w:color="auto"/>
            <w:right w:val="none" w:sz="0" w:space="0" w:color="auto"/>
          </w:divBdr>
        </w:div>
        <w:div w:id="1872723460">
          <w:marLeft w:val="0"/>
          <w:marRight w:val="0"/>
          <w:marTop w:val="0"/>
          <w:marBottom w:val="0"/>
          <w:divBdr>
            <w:top w:val="none" w:sz="0" w:space="0" w:color="auto"/>
            <w:left w:val="none" w:sz="0" w:space="0" w:color="auto"/>
            <w:bottom w:val="none" w:sz="0" w:space="0" w:color="auto"/>
            <w:right w:val="none" w:sz="0" w:space="0" w:color="auto"/>
          </w:divBdr>
        </w:div>
        <w:div w:id="539980133">
          <w:marLeft w:val="0"/>
          <w:marRight w:val="0"/>
          <w:marTop w:val="0"/>
          <w:marBottom w:val="0"/>
          <w:divBdr>
            <w:top w:val="none" w:sz="0" w:space="0" w:color="auto"/>
            <w:left w:val="none" w:sz="0" w:space="0" w:color="auto"/>
            <w:bottom w:val="none" w:sz="0" w:space="0" w:color="auto"/>
            <w:right w:val="none" w:sz="0" w:space="0" w:color="auto"/>
          </w:divBdr>
        </w:div>
      </w:divsChild>
    </w:div>
    <w:div w:id="1564489575">
      <w:bodyDiv w:val="1"/>
      <w:marLeft w:val="0"/>
      <w:marRight w:val="0"/>
      <w:marTop w:val="0"/>
      <w:marBottom w:val="0"/>
      <w:divBdr>
        <w:top w:val="none" w:sz="0" w:space="0" w:color="auto"/>
        <w:left w:val="none" w:sz="0" w:space="0" w:color="auto"/>
        <w:bottom w:val="none" w:sz="0" w:space="0" w:color="auto"/>
        <w:right w:val="none" w:sz="0" w:space="0" w:color="auto"/>
      </w:divBdr>
      <w:divsChild>
        <w:div w:id="1547912628">
          <w:marLeft w:val="0"/>
          <w:marRight w:val="0"/>
          <w:marTop w:val="0"/>
          <w:marBottom w:val="0"/>
          <w:divBdr>
            <w:top w:val="none" w:sz="0" w:space="0" w:color="auto"/>
            <w:left w:val="none" w:sz="0" w:space="0" w:color="auto"/>
            <w:bottom w:val="none" w:sz="0" w:space="0" w:color="auto"/>
            <w:right w:val="none" w:sz="0" w:space="0" w:color="auto"/>
          </w:divBdr>
        </w:div>
        <w:div w:id="632634608">
          <w:marLeft w:val="0"/>
          <w:marRight w:val="0"/>
          <w:marTop w:val="0"/>
          <w:marBottom w:val="0"/>
          <w:divBdr>
            <w:top w:val="none" w:sz="0" w:space="0" w:color="auto"/>
            <w:left w:val="none" w:sz="0" w:space="0" w:color="auto"/>
            <w:bottom w:val="none" w:sz="0" w:space="0" w:color="auto"/>
            <w:right w:val="none" w:sz="0" w:space="0" w:color="auto"/>
          </w:divBdr>
        </w:div>
      </w:divsChild>
    </w:div>
    <w:div w:id="1713070592">
      <w:bodyDiv w:val="1"/>
      <w:marLeft w:val="0"/>
      <w:marRight w:val="0"/>
      <w:marTop w:val="0"/>
      <w:marBottom w:val="0"/>
      <w:divBdr>
        <w:top w:val="none" w:sz="0" w:space="0" w:color="auto"/>
        <w:left w:val="none" w:sz="0" w:space="0" w:color="auto"/>
        <w:bottom w:val="none" w:sz="0" w:space="0" w:color="auto"/>
        <w:right w:val="none" w:sz="0" w:space="0" w:color="auto"/>
      </w:divBdr>
      <w:divsChild>
        <w:div w:id="1740597848">
          <w:marLeft w:val="0"/>
          <w:marRight w:val="0"/>
          <w:marTop w:val="0"/>
          <w:marBottom w:val="0"/>
          <w:divBdr>
            <w:top w:val="none" w:sz="0" w:space="0" w:color="auto"/>
            <w:left w:val="none" w:sz="0" w:space="0" w:color="auto"/>
            <w:bottom w:val="none" w:sz="0" w:space="0" w:color="auto"/>
            <w:right w:val="none" w:sz="0" w:space="0" w:color="auto"/>
          </w:divBdr>
        </w:div>
      </w:divsChild>
    </w:div>
    <w:div w:id="1791197144">
      <w:bodyDiv w:val="1"/>
      <w:marLeft w:val="0"/>
      <w:marRight w:val="0"/>
      <w:marTop w:val="0"/>
      <w:marBottom w:val="0"/>
      <w:divBdr>
        <w:top w:val="none" w:sz="0" w:space="0" w:color="auto"/>
        <w:left w:val="none" w:sz="0" w:space="0" w:color="auto"/>
        <w:bottom w:val="none" w:sz="0" w:space="0" w:color="auto"/>
        <w:right w:val="none" w:sz="0" w:space="0" w:color="auto"/>
      </w:divBdr>
      <w:divsChild>
        <w:div w:id="1342273634">
          <w:marLeft w:val="0"/>
          <w:marRight w:val="0"/>
          <w:marTop w:val="0"/>
          <w:marBottom w:val="0"/>
          <w:divBdr>
            <w:top w:val="none" w:sz="0" w:space="0" w:color="auto"/>
            <w:left w:val="none" w:sz="0" w:space="0" w:color="auto"/>
            <w:bottom w:val="none" w:sz="0" w:space="0" w:color="auto"/>
            <w:right w:val="none" w:sz="0" w:space="0" w:color="auto"/>
          </w:divBdr>
        </w:div>
      </w:divsChild>
    </w:div>
    <w:div w:id="1801529555">
      <w:bodyDiv w:val="1"/>
      <w:marLeft w:val="0"/>
      <w:marRight w:val="0"/>
      <w:marTop w:val="0"/>
      <w:marBottom w:val="0"/>
      <w:divBdr>
        <w:top w:val="none" w:sz="0" w:space="0" w:color="auto"/>
        <w:left w:val="none" w:sz="0" w:space="0" w:color="auto"/>
        <w:bottom w:val="none" w:sz="0" w:space="0" w:color="auto"/>
        <w:right w:val="none" w:sz="0" w:space="0" w:color="auto"/>
      </w:divBdr>
      <w:divsChild>
        <w:div w:id="284427192">
          <w:marLeft w:val="0"/>
          <w:marRight w:val="0"/>
          <w:marTop w:val="0"/>
          <w:marBottom w:val="0"/>
          <w:divBdr>
            <w:top w:val="none" w:sz="0" w:space="0" w:color="auto"/>
            <w:left w:val="none" w:sz="0" w:space="0" w:color="auto"/>
            <w:bottom w:val="none" w:sz="0" w:space="0" w:color="auto"/>
            <w:right w:val="none" w:sz="0" w:space="0" w:color="auto"/>
          </w:divBdr>
        </w:div>
        <w:div w:id="939721666">
          <w:marLeft w:val="0"/>
          <w:marRight w:val="0"/>
          <w:marTop w:val="0"/>
          <w:marBottom w:val="0"/>
          <w:divBdr>
            <w:top w:val="none" w:sz="0" w:space="0" w:color="auto"/>
            <w:left w:val="none" w:sz="0" w:space="0" w:color="auto"/>
            <w:bottom w:val="none" w:sz="0" w:space="0" w:color="auto"/>
            <w:right w:val="none" w:sz="0" w:space="0" w:color="auto"/>
          </w:divBdr>
        </w:div>
        <w:div w:id="981036649">
          <w:marLeft w:val="0"/>
          <w:marRight w:val="0"/>
          <w:marTop w:val="0"/>
          <w:marBottom w:val="0"/>
          <w:divBdr>
            <w:top w:val="none" w:sz="0" w:space="0" w:color="auto"/>
            <w:left w:val="none" w:sz="0" w:space="0" w:color="auto"/>
            <w:bottom w:val="none" w:sz="0" w:space="0" w:color="auto"/>
            <w:right w:val="none" w:sz="0" w:space="0" w:color="auto"/>
          </w:divBdr>
        </w:div>
      </w:divsChild>
    </w:div>
    <w:div w:id="2081362662">
      <w:bodyDiv w:val="1"/>
      <w:marLeft w:val="0"/>
      <w:marRight w:val="0"/>
      <w:marTop w:val="0"/>
      <w:marBottom w:val="0"/>
      <w:divBdr>
        <w:top w:val="none" w:sz="0" w:space="0" w:color="auto"/>
        <w:left w:val="none" w:sz="0" w:space="0" w:color="auto"/>
        <w:bottom w:val="none" w:sz="0" w:space="0" w:color="auto"/>
        <w:right w:val="none" w:sz="0" w:space="0" w:color="auto"/>
      </w:divBdr>
      <w:divsChild>
        <w:div w:id="1991594587">
          <w:marLeft w:val="0"/>
          <w:marRight w:val="0"/>
          <w:marTop w:val="0"/>
          <w:marBottom w:val="0"/>
          <w:divBdr>
            <w:top w:val="none" w:sz="0" w:space="0" w:color="auto"/>
            <w:left w:val="none" w:sz="0" w:space="0" w:color="auto"/>
            <w:bottom w:val="none" w:sz="0" w:space="0" w:color="auto"/>
            <w:right w:val="none" w:sz="0" w:space="0" w:color="auto"/>
          </w:divBdr>
        </w:div>
        <w:div w:id="1894191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community/blob/master/contributors/design-proposals/scheduling/resources.md" TargetMode="External"/><Relationship Id="rId3" Type="http://schemas.openxmlformats.org/officeDocument/2006/relationships/settings" Target="settings.xml"/><Relationship Id="rId7" Type="http://schemas.openxmlformats.org/officeDocument/2006/relationships/hyperlink" Target="https://docs.openshift.com/container-platform/3.5/architecture/additional_concepts/stor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shift.com/container-platform/3.5/architecture/additional_concepts/storage.html" TargetMode="External"/><Relationship Id="rId5" Type="http://schemas.openxmlformats.org/officeDocument/2006/relationships/hyperlink" Target="https://docs.openshift.com/container-platform/3.5/architecture/core_concepts/pods_and_servic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8</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Showry Babu Nuthalapati</dc:creator>
  <cp:keywords/>
  <dc:description/>
  <cp:lastModifiedBy>Joseph Showry Babu Nuthalapati</cp:lastModifiedBy>
  <cp:revision>2</cp:revision>
  <dcterms:created xsi:type="dcterms:W3CDTF">2017-10-24T05:23:00Z</dcterms:created>
  <dcterms:modified xsi:type="dcterms:W3CDTF">2017-10-24T12:02:00Z</dcterms:modified>
</cp:coreProperties>
</file>