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CCD9F" w14:textId="66563899" w:rsidR="00661B73" w:rsidRPr="009419A0" w:rsidRDefault="009419A0" w:rsidP="009419A0">
      <w:pPr>
        <w:spacing w:after="0"/>
        <w:rPr>
          <w:b/>
          <w:bCs/>
          <w:color w:val="00B05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00B05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9419A0">
        <w:rPr>
          <w:b/>
          <w:bCs/>
          <w:color w:val="00B05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Toronto Neighborhoods</w:t>
      </w:r>
    </w:p>
    <w:p w14:paraId="1A714A2F" w14:textId="563332A4" w:rsidR="00ED7A6B" w:rsidRDefault="009419A0" w:rsidP="00ED7A6B">
      <w:pPr>
        <w:spacing w:after="0"/>
        <w:ind w:left="1440" w:firstLine="720"/>
      </w:pPr>
      <w:r>
        <w:t xml:space="preserve">    </w:t>
      </w:r>
      <w:r w:rsidRPr="009419A0">
        <w:t>Abhilash Mohapatra, October 5</w:t>
      </w:r>
      <w:r w:rsidRPr="009419A0">
        <w:rPr>
          <w:vertAlign w:val="superscript"/>
        </w:rPr>
        <w:t>th</w:t>
      </w:r>
      <w:r w:rsidRPr="009419A0">
        <w:t>, 2019</w:t>
      </w:r>
    </w:p>
    <w:p w14:paraId="189A11C9" w14:textId="77777777" w:rsidR="00ED7A6B" w:rsidRDefault="00ED7A6B" w:rsidP="00ED7A6B">
      <w:pPr>
        <w:spacing w:after="0"/>
        <w:ind w:left="1440" w:firstLine="720"/>
      </w:pPr>
    </w:p>
    <w:p w14:paraId="66A4A810" w14:textId="77777777" w:rsidR="009419A0" w:rsidRDefault="009419A0" w:rsidP="009419A0">
      <w:pPr>
        <w:spacing w:after="0"/>
      </w:pPr>
    </w:p>
    <w:p w14:paraId="69D4F436" w14:textId="543DDFB0" w:rsidR="009419A0" w:rsidRDefault="009419A0" w:rsidP="009419A0">
      <w:pPr>
        <w:pStyle w:val="ListParagraph"/>
        <w:numPr>
          <w:ilvl w:val="0"/>
          <w:numId w:val="1"/>
        </w:numPr>
      </w:pPr>
      <w:r>
        <w:t>Introduction</w:t>
      </w:r>
    </w:p>
    <w:p w14:paraId="129A419D" w14:textId="0FF8F906" w:rsidR="009419A0" w:rsidRDefault="009419A0" w:rsidP="009419A0">
      <w:pPr>
        <w:pStyle w:val="ListParagraph"/>
        <w:numPr>
          <w:ilvl w:val="1"/>
          <w:numId w:val="1"/>
        </w:numPr>
        <w:spacing w:after="0"/>
      </w:pPr>
      <w:r>
        <w:t>Background</w:t>
      </w:r>
    </w:p>
    <w:p w14:paraId="5D76225C" w14:textId="7C0887CB" w:rsidR="009419A0" w:rsidRDefault="009419A0" w:rsidP="009419A0">
      <w:pPr>
        <w:spacing w:after="0"/>
        <w:ind w:left="720"/>
      </w:pPr>
      <w:r>
        <w:t xml:space="preserve">Toronto is Canada’s business and financial capital, a growing financial hub in North America, and </w:t>
      </w:r>
      <w:r w:rsidR="0023010A">
        <w:t xml:space="preserve">a top 10 global centre. Annual business operating cost are significantly lower than in many leading international centres. Toronto is growing with strong development projects helping to bring more people and jobs in the city. Globally connected, Toronto’s highly educated talent pool is the driving force behind city’s innovation and prosperity. It’s the home to largest start-up ecosystem in Canada being the destination for wide range of traditional and advanced </w:t>
      </w:r>
      <w:r w:rsidR="00460A41">
        <w:t>Banking, Insurance and M</w:t>
      </w:r>
      <w:r w:rsidR="0023010A">
        <w:t>anufactur</w:t>
      </w:r>
      <w:r w:rsidR="00460A41">
        <w:t xml:space="preserve">ing organization. </w:t>
      </w:r>
    </w:p>
    <w:p w14:paraId="6E4E846F" w14:textId="553B82BF" w:rsidR="00460A41" w:rsidRDefault="00460A41" w:rsidP="009419A0">
      <w:pPr>
        <w:spacing w:after="0"/>
        <w:ind w:left="720"/>
      </w:pPr>
    </w:p>
    <w:p w14:paraId="6713ACEE" w14:textId="48478FA4" w:rsidR="00460A41" w:rsidRDefault="00460A41" w:rsidP="00460A41">
      <w:pPr>
        <w:pStyle w:val="ListParagraph"/>
        <w:numPr>
          <w:ilvl w:val="1"/>
          <w:numId w:val="1"/>
        </w:numPr>
        <w:spacing w:after="0"/>
      </w:pPr>
      <w:r>
        <w:t>Scope</w:t>
      </w:r>
    </w:p>
    <w:p w14:paraId="4C1B242C" w14:textId="34545C85" w:rsidR="00460A41" w:rsidRDefault="00F65696" w:rsidP="00460A41">
      <w:pPr>
        <w:spacing w:after="0"/>
        <w:ind w:left="720"/>
      </w:pPr>
      <w:r>
        <w:t xml:space="preserve">The city is known for excellent shopping, beautiful parks, delicious food, thriving sports culture, beaches, microbreweries, wineries, exotic food trucks, live music venue, speciality boutiques, global and local retail stores, internationally renowned universities and restaurants with thousands of loving fans cheering on city’s professional sports teams. Being the largest start-up ecosystem in Canada, there is </w:t>
      </w:r>
      <w:r w:rsidR="00F6515A">
        <w:t xml:space="preserve">a huge </w:t>
      </w:r>
      <w:r>
        <w:t xml:space="preserve">scope of business and </w:t>
      </w:r>
      <w:r w:rsidR="00F6515A">
        <w:t>developments.</w:t>
      </w:r>
    </w:p>
    <w:p w14:paraId="236E2014" w14:textId="52D156DD" w:rsidR="00F6515A" w:rsidRDefault="00F6515A" w:rsidP="00460A41">
      <w:pPr>
        <w:spacing w:after="0"/>
        <w:ind w:left="720"/>
      </w:pPr>
    </w:p>
    <w:p w14:paraId="43FE2D95" w14:textId="45015277" w:rsidR="00F6515A" w:rsidRDefault="00F6515A" w:rsidP="00F6515A">
      <w:pPr>
        <w:pStyle w:val="ListParagraph"/>
        <w:numPr>
          <w:ilvl w:val="1"/>
          <w:numId w:val="1"/>
        </w:numPr>
        <w:spacing w:after="0"/>
      </w:pPr>
      <w:r>
        <w:t>Interest</w:t>
      </w:r>
    </w:p>
    <w:p w14:paraId="0C289732" w14:textId="77777777" w:rsidR="008311E6" w:rsidRDefault="00C167A0" w:rsidP="00F6515A">
      <w:pPr>
        <w:spacing w:after="0"/>
        <w:ind w:left="720"/>
      </w:pPr>
      <w:r>
        <w:t xml:space="preserve">Growth being a never-ending process, </w:t>
      </w:r>
      <w:r w:rsidR="00F6515A">
        <w:t>Construction Transport</w:t>
      </w:r>
      <w:r>
        <w:t xml:space="preserve"> Health Education</w:t>
      </w:r>
      <w:r w:rsidR="00F6515A">
        <w:t xml:space="preserve"> Tourism</w:t>
      </w:r>
      <w:r>
        <w:t xml:space="preserve"> </w:t>
      </w:r>
      <w:r w:rsidR="00F6515A">
        <w:t xml:space="preserve">Banking and Insurance organizations need to study the existing ecosystem to broaden their scope of operations. </w:t>
      </w:r>
      <w:r>
        <w:t>Hence, c</w:t>
      </w:r>
      <w:r w:rsidR="00F6515A">
        <w:t xml:space="preserve">lustering Toronto into different regions based on interest </w:t>
      </w:r>
      <w:r>
        <w:t>will be first step in journey.</w:t>
      </w:r>
      <w:r w:rsidR="008311E6">
        <w:t xml:space="preserve"> </w:t>
      </w:r>
    </w:p>
    <w:p w14:paraId="4C5D1CEB" w14:textId="54F3B449" w:rsidR="00F6515A" w:rsidRDefault="008311E6" w:rsidP="00F6515A">
      <w:pPr>
        <w:spacing w:after="0"/>
        <w:ind w:left="720"/>
      </w:pPr>
      <w:r>
        <w:t xml:space="preserve">Here we collected data from available open sources and tried to classify Toronto into 5 different classes based on different types of venues available with 500 meters of </w:t>
      </w:r>
      <w:r w:rsidR="007C0FD3">
        <w:t>a</w:t>
      </w:r>
      <w:r>
        <w:t xml:space="preserve"> neighborhood.</w:t>
      </w:r>
    </w:p>
    <w:p w14:paraId="0DD3E36B" w14:textId="5F81D223" w:rsidR="00C167A0" w:rsidRDefault="00C167A0" w:rsidP="00C167A0">
      <w:pPr>
        <w:spacing w:after="0"/>
      </w:pPr>
    </w:p>
    <w:p w14:paraId="126777FD" w14:textId="77777777" w:rsidR="00FF58F2" w:rsidRDefault="00FF58F2" w:rsidP="00C167A0">
      <w:pPr>
        <w:spacing w:after="0"/>
      </w:pPr>
    </w:p>
    <w:p w14:paraId="5F1632A0" w14:textId="7031D1F1" w:rsidR="00C167A0" w:rsidRDefault="00C167A0" w:rsidP="00C167A0">
      <w:pPr>
        <w:pStyle w:val="ListParagraph"/>
        <w:numPr>
          <w:ilvl w:val="0"/>
          <w:numId w:val="1"/>
        </w:numPr>
        <w:spacing w:after="0"/>
      </w:pPr>
      <w:r>
        <w:t xml:space="preserve">Data acquisition and </w:t>
      </w:r>
      <w:r w:rsidR="008311E6">
        <w:t>mining</w:t>
      </w:r>
    </w:p>
    <w:p w14:paraId="18B0D2B1" w14:textId="77777777" w:rsidR="00ED7A6B" w:rsidRDefault="00362AD1" w:rsidP="001309ED">
      <w:pPr>
        <w:pStyle w:val="ListParagraph"/>
        <w:numPr>
          <w:ilvl w:val="1"/>
          <w:numId w:val="1"/>
        </w:numPr>
        <w:spacing w:after="0"/>
      </w:pPr>
      <w:r>
        <w:t>Acquisition</w:t>
      </w:r>
    </w:p>
    <w:p w14:paraId="759FCEE6" w14:textId="334614C4" w:rsidR="00ED7A6B" w:rsidRDefault="00ED7A6B" w:rsidP="00ED7A6B">
      <w:pPr>
        <w:spacing w:after="0"/>
        <w:ind w:left="720"/>
      </w:pPr>
      <w:r>
        <w:t>Borough neighborhood data was scrapped from web. The venue categories gathered from json files using API calls and latitudes longitudes using geocoders.</w:t>
      </w:r>
      <w:r w:rsidR="008D7F89">
        <w:t xml:space="preserve"> Python was used for the whole project.</w:t>
      </w:r>
    </w:p>
    <w:p w14:paraId="4105192D" w14:textId="31B409AD" w:rsidR="00362AD1" w:rsidRDefault="00362AD1" w:rsidP="00362AD1">
      <w:pPr>
        <w:spacing w:after="0"/>
        <w:ind w:left="720"/>
      </w:pPr>
      <w:r w:rsidRPr="00362AD1">
        <w:t>Web -</w:t>
      </w:r>
      <w:r>
        <w:t xml:space="preserve"> </w:t>
      </w:r>
      <w:hyperlink r:id="rId5" w:history="1">
        <w:r w:rsidRPr="005E5A08">
          <w:rPr>
            <w:rStyle w:val="Hyperlink"/>
          </w:rPr>
          <w:t>https://en.wikipedia.org/wiki/List_of_postal_codes_of_Canada:_M</w:t>
        </w:r>
      </w:hyperlink>
      <w:r>
        <w:t xml:space="preserve"> </w:t>
      </w:r>
    </w:p>
    <w:p w14:paraId="0305396D" w14:textId="2108A991" w:rsidR="00362AD1" w:rsidRDefault="00362AD1" w:rsidP="00362AD1">
      <w:pPr>
        <w:spacing w:after="0"/>
        <w:ind w:left="720"/>
      </w:pPr>
      <w:r>
        <w:t xml:space="preserve">Foursquare API - </w:t>
      </w:r>
      <w:hyperlink r:id="rId6" w:history="1">
        <w:r w:rsidRPr="005E5A08">
          <w:rPr>
            <w:rStyle w:val="Hyperlink"/>
          </w:rPr>
          <w:t>https://api.foursquare.com/v2/venues/search</w:t>
        </w:r>
      </w:hyperlink>
      <w:r>
        <w:t xml:space="preserve"> </w:t>
      </w:r>
    </w:p>
    <w:p w14:paraId="4950A9A0" w14:textId="50FF2BEE" w:rsidR="00ED7A6B" w:rsidRDefault="00362AD1" w:rsidP="00362AD1">
      <w:pPr>
        <w:spacing w:after="0"/>
        <w:ind w:left="720"/>
      </w:pPr>
      <w:r>
        <w:t xml:space="preserve">Geospatial data - </w:t>
      </w:r>
      <w:hyperlink r:id="rId7" w:history="1">
        <w:r w:rsidRPr="005E5A08">
          <w:rPr>
            <w:rStyle w:val="Hyperlink"/>
          </w:rPr>
          <w:t>http://cocl.us/Geospatial_data</w:t>
        </w:r>
      </w:hyperlink>
    </w:p>
    <w:p w14:paraId="68452D90" w14:textId="77777777" w:rsidR="008311E6" w:rsidRDefault="008311E6" w:rsidP="00362AD1">
      <w:pPr>
        <w:spacing w:after="0"/>
        <w:ind w:left="720"/>
      </w:pPr>
    </w:p>
    <w:p w14:paraId="228E1273" w14:textId="3F668012" w:rsidR="00ED7A6B" w:rsidRDefault="00ED7A6B" w:rsidP="00362AD1">
      <w:pPr>
        <w:spacing w:after="0"/>
        <w:ind w:left="720"/>
      </w:pPr>
    </w:p>
    <w:p w14:paraId="77CDBAAA" w14:textId="2A7EFDA7" w:rsidR="00ED7A6B" w:rsidRDefault="00ED7A6B" w:rsidP="00362AD1">
      <w:pPr>
        <w:spacing w:after="0"/>
        <w:ind w:left="720"/>
      </w:pPr>
    </w:p>
    <w:p w14:paraId="64D5A6BD" w14:textId="619E373D" w:rsidR="00ED7A6B" w:rsidRDefault="008311E6" w:rsidP="00ED7A6B">
      <w:pPr>
        <w:pStyle w:val="ListParagraph"/>
        <w:numPr>
          <w:ilvl w:val="1"/>
          <w:numId w:val="1"/>
        </w:numPr>
        <w:spacing w:after="0"/>
      </w:pPr>
      <w:r>
        <w:lastRenderedPageBreak/>
        <w:t>Mining</w:t>
      </w:r>
    </w:p>
    <w:p w14:paraId="29DE1851" w14:textId="5E96B32B" w:rsidR="008311E6" w:rsidRDefault="008311E6" w:rsidP="008311E6">
      <w:pPr>
        <w:spacing w:after="0"/>
        <w:ind w:left="720"/>
      </w:pPr>
      <w:r>
        <w:t xml:space="preserve">Data was collected from the above sources and was cleaned for making understanding and making it input to ML model for clustering Toronto into 5 clusters. All boroughs with was not assigned has been neglected. All neighborhoods which was not assigned has been assigned the same </w:t>
      </w:r>
      <w:r w:rsidR="00F732D6">
        <w:t xml:space="preserve">name </w:t>
      </w:r>
      <w:r>
        <w:t>as borough.</w:t>
      </w:r>
      <w:r w:rsidR="00F732D6">
        <w:t xml:space="preserve"> One hot encoding was used to convert the venue categories into model acceptable forms. While grouping the neighborhoods based on one hot encode, mean was used. 100 venues were considered within 500 meters of a neighborhood for classifying Toronto. All available venue categories available was considered here in the experiment.</w:t>
      </w:r>
      <w:r w:rsidR="004511DA">
        <w:t xml:space="preserve"> Total number of unique venue categories considered were 506. Total neighborhoods which is equal to total post codes in Toronto was 103.</w:t>
      </w:r>
      <w:bookmarkStart w:id="0" w:name="_GoBack"/>
      <w:bookmarkEnd w:id="0"/>
    </w:p>
    <w:p w14:paraId="5B6FB1DB" w14:textId="3C91546A" w:rsidR="00F732D6" w:rsidRDefault="00F732D6" w:rsidP="008311E6">
      <w:pPr>
        <w:spacing w:after="0"/>
        <w:ind w:left="720"/>
      </w:pPr>
      <w:r>
        <w:rPr>
          <w:noProof/>
        </w:rPr>
        <w:drawing>
          <wp:inline distT="0" distB="0" distL="0" distR="0" wp14:anchorId="04DC3FDD" wp14:editId="4E37EDE4">
            <wp:extent cx="5943600" cy="1780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0540"/>
                    </a:xfrm>
                    <a:prstGeom prst="rect">
                      <a:avLst/>
                    </a:prstGeom>
                  </pic:spPr>
                </pic:pic>
              </a:graphicData>
            </a:graphic>
          </wp:inline>
        </w:drawing>
      </w:r>
    </w:p>
    <w:p w14:paraId="012F8438" w14:textId="77777777" w:rsidR="00B90004" w:rsidRDefault="00CF0787" w:rsidP="00B90004">
      <w:pPr>
        <w:spacing w:after="0"/>
        <w:ind w:left="720"/>
      </w:pPr>
      <w:r>
        <w:rPr>
          <w:noProof/>
        </w:rPr>
        <w:drawing>
          <wp:inline distT="0" distB="0" distL="0" distR="0" wp14:anchorId="688B61B8" wp14:editId="75486877">
            <wp:extent cx="5943600" cy="154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49400"/>
                    </a:xfrm>
                    <a:prstGeom prst="rect">
                      <a:avLst/>
                    </a:prstGeom>
                  </pic:spPr>
                </pic:pic>
              </a:graphicData>
            </a:graphic>
          </wp:inline>
        </w:drawing>
      </w:r>
    </w:p>
    <w:p w14:paraId="7405974A" w14:textId="16F0144A" w:rsidR="00CF0787" w:rsidRDefault="00B90004" w:rsidP="00B90004">
      <w:pPr>
        <w:spacing w:after="0"/>
        <w:ind w:left="720"/>
      </w:pPr>
      <w:r>
        <w:rPr>
          <w:noProof/>
        </w:rPr>
        <w:drawing>
          <wp:inline distT="0" distB="0" distL="0" distR="0" wp14:anchorId="13471A5A" wp14:editId="6C66BDEE">
            <wp:extent cx="5943600" cy="194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9450"/>
                    </a:xfrm>
                    <a:prstGeom prst="rect">
                      <a:avLst/>
                    </a:prstGeom>
                  </pic:spPr>
                </pic:pic>
              </a:graphicData>
            </a:graphic>
          </wp:inline>
        </w:drawing>
      </w:r>
      <w:r>
        <w:tab/>
      </w:r>
    </w:p>
    <w:p w14:paraId="24BC36F6" w14:textId="7EE742F6" w:rsidR="00B90004" w:rsidRDefault="00B90004" w:rsidP="00CF0787">
      <w:pPr>
        <w:spacing w:after="0"/>
      </w:pPr>
    </w:p>
    <w:p w14:paraId="6D442907" w14:textId="2E603136" w:rsidR="00B90004" w:rsidRDefault="00B90004" w:rsidP="00CF0787">
      <w:pPr>
        <w:spacing w:after="0"/>
      </w:pPr>
    </w:p>
    <w:p w14:paraId="3B4CC221" w14:textId="0AC039D8" w:rsidR="00B90004" w:rsidRDefault="00B90004" w:rsidP="00CF0787">
      <w:pPr>
        <w:spacing w:after="0"/>
      </w:pPr>
    </w:p>
    <w:p w14:paraId="0B77BC62" w14:textId="0B82B5D3" w:rsidR="00B90004" w:rsidRDefault="00B90004" w:rsidP="00CF0787">
      <w:pPr>
        <w:spacing w:after="0"/>
      </w:pPr>
    </w:p>
    <w:p w14:paraId="3086184D" w14:textId="77777777" w:rsidR="00B90004" w:rsidRDefault="00B90004" w:rsidP="00CF0787">
      <w:pPr>
        <w:spacing w:after="0"/>
      </w:pPr>
    </w:p>
    <w:p w14:paraId="6624DE3D" w14:textId="37F0319A" w:rsidR="00CF0787" w:rsidRDefault="00B90004" w:rsidP="00B90004">
      <w:pPr>
        <w:pStyle w:val="ListParagraph"/>
        <w:numPr>
          <w:ilvl w:val="0"/>
          <w:numId w:val="1"/>
        </w:numPr>
        <w:spacing w:after="0"/>
      </w:pPr>
      <w:r>
        <w:t xml:space="preserve">ML </w:t>
      </w:r>
      <w:r w:rsidR="00CF0787">
        <w:t>Model</w:t>
      </w:r>
    </w:p>
    <w:p w14:paraId="4204EC0F" w14:textId="359821B3" w:rsidR="00CF0787" w:rsidRDefault="00CF0787" w:rsidP="00CF0787">
      <w:pPr>
        <w:spacing w:after="0"/>
        <w:ind w:left="360"/>
      </w:pPr>
      <w:r>
        <w:t>kMeans clustering was used to cluster neighborhoods based on the venues nearby. Cluster Labels which is output of ML model is below as shown.</w:t>
      </w:r>
    </w:p>
    <w:p w14:paraId="13438933" w14:textId="54AAB6D6" w:rsidR="00CF0787" w:rsidRDefault="00CF0787" w:rsidP="00CF0787">
      <w:pPr>
        <w:spacing w:after="0"/>
        <w:ind w:left="360"/>
      </w:pPr>
      <w:r>
        <w:rPr>
          <w:noProof/>
        </w:rPr>
        <w:drawing>
          <wp:inline distT="0" distB="0" distL="0" distR="0" wp14:anchorId="5F7C56B7" wp14:editId="5A965794">
            <wp:extent cx="5943600" cy="1586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86865"/>
                    </a:xfrm>
                    <a:prstGeom prst="rect">
                      <a:avLst/>
                    </a:prstGeom>
                  </pic:spPr>
                </pic:pic>
              </a:graphicData>
            </a:graphic>
          </wp:inline>
        </w:drawing>
      </w:r>
    </w:p>
    <w:p w14:paraId="34350310" w14:textId="4AF8A2FB" w:rsidR="00CF0787" w:rsidRDefault="00CF0787" w:rsidP="00CF0787">
      <w:pPr>
        <w:spacing w:after="0"/>
        <w:ind w:left="360"/>
      </w:pPr>
    </w:p>
    <w:p w14:paraId="3F9156DE" w14:textId="38F59B86" w:rsidR="00CF0787" w:rsidRDefault="00CF0787" w:rsidP="00CF0787">
      <w:pPr>
        <w:pStyle w:val="ListParagraph"/>
        <w:numPr>
          <w:ilvl w:val="0"/>
          <w:numId w:val="1"/>
        </w:numPr>
        <w:spacing w:after="0"/>
      </w:pPr>
      <w:r>
        <w:t>Conclusions</w:t>
      </w:r>
    </w:p>
    <w:p w14:paraId="415C3C52" w14:textId="2AC710DC" w:rsidR="00CF0787" w:rsidRDefault="00CF0787" w:rsidP="00CF0787">
      <w:pPr>
        <w:spacing w:after="0"/>
        <w:ind w:left="360"/>
      </w:pPr>
      <w:r>
        <w:t xml:space="preserve">The output data from ML model was used to draw a basic insight about Toronto. Below are some </w:t>
      </w:r>
      <w:r w:rsidR="00B90004">
        <w:t xml:space="preserve">final </w:t>
      </w:r>
      <w:r>
        <w:t>visualizations.</w:t>
      </w:r>
    </w:p>
    <w:p w14:paraId="43163CDA" w14:textId="2169E95A" w:rsidR="00B90004" w:rsidRDefault="00B90004" w:rsidP="00CF0787">
      <w:pPr>
        <w:spacing w:after="0"/>
        <w:ind w:left="360"/>
      </w:pPr>
      <w:r>
        <w:rPr>
          <w:noProof/>
        </w:rPr>
        <w:drawing>
          <wp:inline distT="0" distB="0" distL="0" distR="0" wp14:anchorId="512F5ECE" wp14:editId="112DB448">
            <wp:extent cx="5943600" cy="213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39950"/>
                    </a:xfrm>
                    <a:prstGeom prst="rect">
                      <a:avLst/>
                    </a:prstGeom>
                  </pic:spPr>
                </pic:pic>
              </a:graphicData>
            </a:graphic>
          </wp:inline>
        </w:drawing>
      </w:r>
    </w:p>
    <w:p w14:paraId="7729E833" w14:textId="1A74554D" w:rsidR="00B90004" w:rsidRDefault="00B90004" w:rsidP="00CF0787">
      <w:pPr>
        <w:spacing w:after="0"/>
        <w:ind w:left="360"/>
      </w:pPr>
      <w:r>
        <w:rPr>
          <w:noProof/>
        </w:rPr>
        <w:lastRenderedPageBreak/>
        <w:drawing>
          <wp:inline distT="0" distB="0" distL="0" distR="0" wp14:anchorId="7BF91800" wp14:editId="27CE15DB">
            <wp:extent cx="5943600" cy="2613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3660"/>
                    </a:xfrm>
                    <a:prstGeom prst="rect">
                      <a:avLst/>
                    </a:prstGeom>
                  </pic:spPr>
                </pic:pic>
              </a:graphicData>
            </a:graphic>
          </wp:inline>
        </w:drawing>
      </w:r>
    </w:p>
    <w:p w14:paraId="68D59035" w14:textId="493A2D48" w:rsidR="00F732D6" w:rsidRDefault="00F732D6" w:rsidP="008311E6">
      <w:pPr>
        <w:spacing w:after="0"/>
        <w:ind w:left="720"/>
      </w:pPr>
    </w:p>
    <w:p w14:paraId="57E8059C" w14:textId="07A938C1" w:rsidR="00F732D6" w:rsidRDefault="00B90004" w:rsidP="00B90004">
      <w:pPr>
        <w:pStyle w:val="ListParagraph"/>
        <w:numPr>
          <w:ilvl w:val="0"/>
          <w:numId w:val="1"/>
        </w:numPr>
        <w:spacing w:after="0"/>
      </w:pPr>
      <w:r>
        <w:t>Future</w:t>
      </w:r>
    </w:p>
    <w:p w14:paraId="27087E40" w14:textId="77777777" w:rsidR="00175681" w:rsidRDefault="00B90004" w:rsidP="00B90004">
      <w:pPr>
        <w:spacing w:after="0"/>
        <w:ind w:left="360"/>
      </w:pPr>
      <w:r>
        <w:t>The above is</w:t>
      </w:r>
      <w:r w:rsidR="00175681">
        <w:t xml:space="preserve"> very minute </w:t>
      </w:r>
      <w:r>
        <w:t>introduction to Machine learning.</w:t>
      </w:r>
    </w:p>
    <w:p w14:paraId="01F2FFAF" w14:textId="1E16B580" w:rsidR="00B90004" w:rsidRDefault="00175681" w:rsidP="00B90004">
      <w:pPr>
        <w:spacing w:after="0"/>
        <w:ind w:left="360"/>
      </w:pPr>
      <w:r>
        <w:t>Such clustering models with optimized statistics and data sources can be used to classify and study Toronto for new scopes of development in fields like Insurance Plans (Life&amp; vehicle), retail banking plans, restaurants, Coffee shop, Spa, Event space, Pharmacy</w:t>
      </w:r>
      <w:r w:rsidR="008E4582">
        <w:t xml:space="preserve">, Uber, Amazon </w:t>
      </w:r>
      <w:r w:rsidR="006D2AA9">
        <w:t>and others.</w:t>
      </w:r>
    </w:p>
    <w:p w14:paraId="683DBC86" w14:textId="12C2E576" w:rsidR="00BF4170" w:rsidRDefault="00BF4170" w:rsidP="00B90004">
      <w:pPr>
        <w:spacing w:after="0"/>
        <w:ind w:left="360"/>
      </w:pPr>
      <w:r>
        <w:t>There is extremely huge scope of improvement from the above using techniques like Deep Learning and Statistics.</w:t>
      </w:r>
    </w:p>
    <w:p w14:paraId="7AE90F7B" w14:textId="77777777" w:rsidR="00F732D6" w:rsidRDefault="00F732D6" w:rsidP="008311E6">
      <w:pPr>
        <w:spacing w:after="0"/>
        <w:ind w:left="720"/>
      </w:pPr>
    </w:p>
    <w:p w14:paraId="775D8D71" w14:textId="4ADF35D3" w:rsidR="00F732D6" w:rsidRDefault="00F732D6" w:rsidP="00F732D6">
      <w:pPr>
        <w:spacing w:after="0"/>
      </w:pPr>
    </w:p>
    <w:p w14:paraId="7020B4D8" w14:textId="2725588E" w:rsidR="00F732D6" w:rsidRDefault="00F732D6" w:rsidP="00F732D6">
      <w:pPr>
        <w:pStyle w:val="ListParagraph"/>
        <w:spacing w:after="0"/>
      </w:pPr>
    </w:p>
    <w:p w14:paraId="1593E5E7" w14:textId="77777777" w:rsidR="00F732D6" w:rsidRDefault="00F732D6" w:rsidP="008311E6">
      <w:pPr>
        <w:spacing w:after="0"/>
        <w:ind w:left="720"/>
      </w:pPr>
    </w:p>
    <w:p w14:paraId="1C4A7FA5" w14:textId="5CEE2DCF" w:rsidR="008311E6" w:rsidRDefault="008311E6" w:rsidP="008311E6">
      <w:pPr>
        <w:spacing w:after="0"/>
        <w:ind w:left="720"/>
      </w:pPr>
    </w:p>
    <w:p w14:paraId="48155B2E" w14:textId="77777777" w:rsidR="008311E6" w:rsidRDefault="008311E6" w:rsidP="008311E6">
      <w:pPr>
        <w:spacing w:after="0"/>
        <w:ind w:left="720"/>
      </w:pPr>
    </w:p>
    <w:p w14:paraId="26705185" w14:textId="38603B56" w:rsidR="008311E6" w:rsidRDefault="008311E6" w:rsidP="008311E6">
      <w:pPr>
        <w:spacing w:after="0"/>
        <w:ind w:left="720"/>
      </w:pPr>
    </w:p>
    <w:p w14:paraId="1660B140" w14:textId="77777777" w:rsidR="00ED7A6B" w:rsidRDefault="00ED7A6B" w:rsidP="00ED7A6B">
      <w:pPr>
        <w:spacing w:after="0"/>
        <w:ind w:left="720"/>
      </w:pPr>
    </w:p>
    <w:p w14:paraId="173E3032" w14:textId="5ED1239D" w:rsidR="00ED7A6B" w:rsidRDefault="00ED7A6B" w:rsidP="00362AD1">
      <w:pPr>
        <w:spacing w:after="0"/>
        <w:ind w:left="720"/>
      </w:pPr>
    </w:p>
    <w:p w14:paraId="4D35559E" w14:textId="77777777" w:rsidR="008311E6" w:rsidRDefault="008311E6" w:rsidP="00362AD1">
      <w:pPr>
        <w:spacing w:after="0"/>
        <w:ind w:left="720"/>
      </w:pPr>
    </w:p>
    <w:p w14:paraId="699A8708" w14:textId="683B3CAF" w:rsidR="00ED7A6B" w:rsidRDefault="00ED7A6B" w:rsidP="00362AD1">
      <w:pPr>
        <w:spacing w:after="0"/>
        <w:ind w:left="720"/>
      </w:pPr>
    </w:p>
    <w:p w14:paraId="4393EC4D" w14:textId="1CDD20F0" w:rsidR="00ED7A6B" w:rsidRDefault="00ED7A6B" w:rsidP="00362AD1">
      <w:pPr>
        <w:spacing w:after="0"/>
        <w:ind w:left="720"/>
      </w:pPr>
    </w:p>
    <w:p w14:paraId="6A455E4B" w14:textId="023F4B8D" w:rsidR="00ED7A6B" w:rsidRDefault="00ED7A6B" w:rsidP="00362AD1">
      <w:pPr>
        <w:spacing w:after="0"/>
        <w:ind w:left="720"/>
      </w:pPr>
    </w:p>
    <w:p w14:paraId="26CD2B2B" w14:textId="77777777" w:rsidR="00ED7A6B" w:rsidRDefault="00ED7A6B" w:rsidP="00ED7A6B">
      <w:pPr>
        <w:pStyle w:val="ListParagraph"/>
        <w:spacing w:after="0"/>
        <w:ind w:left="1080"/>
      </w:pPr>
    </w:p>
    <w:p w14:paraId="5ABBF7ED" w14:textId="77777777" w:rsidR="00ED7A6B" w:rsidRDefault="00ED7A6B" w:rsidP="00ED7A6B">
      <w:pPr>
        <w:spacing w:after="0"/>
        <w:ind w:left="720"/>
      </w:pPr>
    </w:p>
    <w:p w14:paraId="01AC66B7" w14:textId="77777777" w:rsidR="009419A0" w:rsidRDefault="009419A0" w:rsidP="009419A0">
      <w:pPr>
        <w:spacing w:after="0"/>
        <w:ind w:left="720"/>
      </w:pPr>
    </w:p>
    <w:p w14:paraId="5A2104FC" w14:textId="06AF4FDD" w:rsidR="009419A0" w:rsidRDefault="009419A0" w:rsidP="009419A0">
      <w:pPr>
        <w:pStyle w:val="ListParagraph"/>
        <w:ind w:left="1080"/>
      </w:pPr>
    </w:p>
    <w:sectPr w:rsidR="009419A0" w:rsidSect="009419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7689D"/>
    <w:multiLevelType w:val="hybridMultilevel"/>
    <w:tmpl w:val="7E480668"/>
    <w:lvl w:ilvl="0" w:tplc="8408C1D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4D2F3D55"/>
    <w:multiLevelType w:val="multilevel"/>
    <w:tmpl w:val="3ADA32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52E"/>
    <w:rsid w:val="00175681"/>
    <w:rsid w:val="0023010A"/>
    <w:rsid w:val="00362AD1"/>
    <w:rsid w:val="004511DA"/>
    <w:rsid w:val="00455D44"/>
    <w:rsid w:val="00460A41"/>
    <w:rsid w:val="0049772D"/>
    <w:rsid w:val="0058052E"/>
    <w:rsid w:val="00661B73"/>
    <w:rsid w:val="006D2AA9"/>
    <w:rsid w:val="007C0FD3"/>
    <w:rsid w:val="008311E6"/>
    <w:rsid w:val="008C6E38"/>
    <w:rsid w:val="008D7F89"/>
    <w:rsid w:val="008E4582"/>
    <w:rsid w:val="009419A0"/>
    <w:rsid w:val="00B90004"/>
    <w:rsid w:val="00BF4170"/>
    <w:rsid w:val="00C167A0"/>
    <w:rsid w:val="00CF0787"/>
    <w:rsid w:val="00ED7A6B"/>
    <w:rsid w:val="00F6515A"/>
    <w:rsid w:val="00F65696"/>
    <w:rsid w:val="00F732D6"/>
    <w:rsid w:val="00FF58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7C077"/>
  <w15:chartTrackingRefBased/>
  <w15:docId w15:val="{C797A0E7-EEC9-4292-9B6A-9FE849A4E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CA"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419A0"/>
  </w:style>
  <w:style w:type="paragraph" w:styleId="Heading1">
    <w:name w:val="heading 1"/>
    <w:basedOn w:val="Normal"/>
    <w:next w:val="Normal"/>
    <w:link w:val="Heading1Char"/>
    <w:uiPriority w:val="9"/>
    <w:qFormat/>
    <w:rsid w:val="009419A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419A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9419A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419A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419A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419A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419A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419A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419A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9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419A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9419A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419A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419A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419A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419A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419A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419A0"/>
    <w:rPr>
      <w:b/>
      <w:bCs/>
      <w:i/>
      <w:iCs/>
    </w:rPr>
  </w:style>
  <w:style w:type="paragraph" w:styleId="Caption">
    <w:name w:val="caption"/>
    <w:basedOn w:val="Normal"/>
    <w:next w:val="Normal"/>
    <w:uiPriority w:val="35"/>
    <w:semiHidden/>
    <w:unhideWhenUsed/>
    <w:qFormat/>
    <w:rsid w:val="009419A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419A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9419A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9419A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9419A0"/>
    <w:rPr>
      <w:color w:val="44546A" w:themeColor="text2"/>
      <w:sz w:val="28"/>
      <w:szCs w:val="28"/>
    </w:rPr>
  </w:style>
  <w:style w:type="character" w:styleId="Strong">
    <w:name w:val="Strong"/>
    <w:basedOn w:val="DefaultParagraphFont"/>
    <w:uiPriority w:val="22"/>
    <w:qFormat/>
    <w:rsid w:val="009419A0"/>
    <w:rPr>
      <w:b/>
      <w:bCs/>
    </w:rPr>
  </w:style>
  <w:style w:type="character" w:styleId="Emphasis">
    <w:name w:val="Emphasis"/>
    <w:basedOn w:val="DefaultParagraphFont"/>
    <w:uiPriority w:val="20"/>
    <w:qFormat/>
    <w:rsid w:val="009419A0"/>
    <w:rPr>
      <w:i/>
      <w:iCs/>
      <w:color w:val="000000" w:themeColor="text1"/>
    </w:rPr>
  </w:style>
  <w:style w:type="paragraph" w:styleId="NoSpacing">
    <w:name w:val="No Spacing"/>
    <w:uiPriority w:val="1"/>
    <w:qFormat/>
    <w:rsid w:val="009419A0"/>
    <w:pPr>
      <w:spacing w:after="0" w:line="240" w:lineRule="auto"/>
    </w:pPr>
  </w:style>
  <w:style w:type="paragraph" w:styleId="Quote">
    <w:name w:val="Quote"/>
    <w:basedOn w:val="Normal"/>
    <w:next w:val="Normal"/>
    <w:link w:val="QuoteChar"/>
    <w:uiPriority w:val="29"/>
    <w:qFormat/>
    <w:rsid w:val="009419A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419A0"/>
    <w:rPr>
      <w:i/>
      <w:iCs/>
      <w:color w:val="7B7B7B" w:themeColor="accent3" w:themeShade="BF"/>
      <w:sz w:val="24"/>
      <w:szCs w:val="24"/>
    </w:rPr>
  </w:style>
  <w:style w:type="paragraph" w:styleId="IntenseQuote">
    <w:name w:val="Intense Quote"/>
    <w:basedOn w:val="Normal"/>
    <w:next w:val="Normal"/>
    <w:link w:val="IntenseQuoteChar"/>
    <w:uiPriority w:val="30"/>
    <w:qFormat/>
    <w:rsid w:val="009419A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9419A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9419A0"/>
    <w:rPr>
      <w:i/>
      <w:iCs/>
      <w:color w:val="595959" w:themeColor="text1" w:themeTint="A6"/>
    </w:rPr>
  </w:style>
  <w:style w:type="character" w:styleId="IntenseEmphasis">
    <w:name w:val="Intense Emphasis"/>
    <w:basedOn w:val="DefaultParagraphFont"/>
    <w:uiPriority w:val="21"/>
    <w:qFormat/>
    <w:rsid w:val="009419A0"/>
    <w:rPr>
      <w:b/>
      <w:bCs/>
      <w:i/>
      <w:iCs/>
      <w:color w:val="auto"/>
    </w:rPr>
  </w:style>
  <w:style w:type="character" w:styleId="SubtleReference">
    <w:name w:val="Subtle Reference"/>
    <w:basedOn w:val="DefaultParagraphFont"/>
    <w:uiPriority w:val="31"/>
    <w:qFormat/>
    <w:rsid w:val="009419A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419A0"/>
    <w:rPr>
      <w:b/>
      <w:bCs/>
      <w:caps w:val="0"/>
      <w:smallCaps/>
      <w:color w:val="auto"/>
      <w:spacing w:val="0"/>
      <w:u w:val="single"/>
    </w:rPr>
  </w:style>
  <w:style w:type="character" w:styleId="BookTitle">
    <w:name w:val="Book Title"/>
    <w:basedOn w:val="DefaultParagraphFont"/>
    <w:uiPriority w:val="33"/>
    <w:qFormat/>
    <w:rsid w:val="009419A0"/>
    <w:rPr>
      <w:b/>
      <w:bCs/>
      <w:caps w:val="0"/>
      <w:smallCaps/>
      <w:spacing w:val="0"/>
    </w:rPr>
  </w:style>
  <w:style w:type="paragraph" w:styleId="TOCHeading">
    <w:name w:val="TOC Heading"/>
    <w:basedOn w:val="Heading1"/>
    <w:next w:val="Normal"/>
    <w:uiPriority w:val="39"/>
    <w:semiHidden/>
    <w:unhideWhenUsed/>
    <w:qFormat/>
    <w:rsid w:val="009419A0"/>
    <w:pPr>
      <w:outlineLvl w:val="9"/>
    </w:pPr>
  </w:style>
  <w:style w:type="paragraph" w:styleId="ListParagraph">
    <w:name w:val="List Paragraph"/>
    <w:basedOn w:val="Normal"/>
    <w:uiPriority w:val="34"/>
    <w:qFormat/>
    <w:rsid w:val="009419A0"/>
    <w:pPr>
      <w:ind w:left="720"/>
      <w:contextualSpacing/>
    </w:pPr>
  </w:style>
  <w:style w:type="paragraph" w:styleId="HTMLPreformatted">
    <w:name w:val="HTML Preformatted"/>
    <w:basedOn w:val="Normal"/>
    <w:link w:val="HTMLPreformattedChar"/>
    <w:uiPriority w:val="99"/>
    <w:semiHidden/>
    <w:unhideWhenUsed/>
    <w:rsid w:val="00362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362AD1"/>
    <w:rPr>
      <w:rFonts w:ascii="Courier New" w:eastAsia="Times New Roman" w:hAnsi="Courier New" w:cs="Courier New"/>
      <w:sz w:val="20"/>
      <w:szCs w:val="20"/>
      <w:lang w:eastAsia="en-CA"/>
    </w:rPr>
  </w:style>
  <w:style w:type="character" w:customStyle="1" w:styleId="s2">
    <w:name w:val="s2"/>
    <w:basedOn w:val="DefaultParagraphFont"/>
    <w:rsid w:val="00362AD1"/>
  </w:style>
  <w:style w:type="character" w:styleId="Hyperlink">
    <w:name w:val="Hyperlink"/>
    <w:basedOn w:val="DefaultParagraphFont"/>
    <w:uiPriority w:val="99"/>
    <w:unhideWhenUsed/>
    <w:rsid w:val="00362AD1"/>
    <w:rPr>
      <w:color w:val="0563C1" w:themeColor="hyperlink"/>
      <w:u w:val="single"/>
    </w:rPr>
  </w:style>
  <w:style w:type="character" w:styleId="UnresolvedMention">
    <w:name w:val="Unresolved Mention"/>
    <w:basedOn w:val="DefaultParagraphFont"/>
    <w:uiPriority w:val="99"/>
    <w:semiHidden/>
    <w:unhideWhenUsed/>
    <w:rsid w:val="00362AD1"/>
    <w:rPr>
      <w:color w:val="605E5C"/>
      <w:shd w:val="clear" w:color="auto" w:fill="E1DFDD"/>
    </w:rPr>
  </w:style>
  <w:style w:type="character" w:styleId="FollowedHyperlink">
    <w:name w:val="FollowedHyperlink"/>
    <w:basedOn w:val="DefaultParagraphFont"/>
    <w:uiPriority w:val="99"/>
    <w:semiHidden/>
    <w:unhideWhenUsed/>
    <w:rsid w:val="00ED7A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99745">
      <w:bodyDiv w:val="1"/>
      <w:marLeft w:val="0"/>
      <w:marRight w:val="0"/>
      <w:marTop w:val="0"/>
      <w:marBottom w:val="0"/>
      <w:divBdr>
        <w:top w:val="none" w:sz="0" w:space="0" w:color="auto"/>
        <w:left w:val="none" w:sz="0" w:space="0" w:color="auto"/>
        <w:bottom w:val="none" w:sz="0" w:space="0" w:color="auto"/>
        <w:right w:val="none" w:sz="0" w:space="0" w:color="auto"/>
      </w:divBdr>
    </w:div>
    <w:div w:id="1608151414">
      <w:bodyDiv w:val="1"/>
      <w:marLeft w:val="0"/>
      <w:marRight w:val="0"/>
      <w:marTop w:val="0"/>
      <w:marBottom w:val="0"/>
      <w:divBdr>
        <w:top w:val="none" w:sz="0" w:space="0" w:color="auto"/>
        <w:left w:val="none" w:sz="0" w:space="0" w:color="auto"/>
        <w:bottom w:val="none" w:sz="0" w:space="0" w:color="auto"/>
        <w:right w:val="none" w:sz="0" w:space="0" w:color="auto"/>
      </w:divBdr>
    </w:div>
    <w:div w:id="178260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cocl.us/Geospatial_data"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pi.foursquare.com/v2/venues/search" TargetMode="External"/><Relationship Id="rId11" Type="http://schemas.openxmlformats.org/officeDocument/2006/relationships/image" Target="media/image4.png"/><Relationship Id="rId5" Type="http://schemas.openxmlformats.org/officeDocument/2006/relationships/hyperlink" Target="https://en.wikipedia.org/wiki/List_of_postal_codes_of_Canada:_M"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4</Pages>
  <Words>571</Words>
  <Characters>3260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dc:creator>
  <cp:keywords/>
  <dc:description/>
  <cp:lastModifiedBy>Abhilash</cp:lastModifiedBy>
  <cp:revision>45</cp:revision>
  <dcterms:created xsi:type="dcterms:W3CDTF">2019-10-06T00:14:00Z</dcterms:created>
  <dcterms:modified xsi:type="dcterms:W3CDTF">2019-10-06T02:37:00Z</dcterms:modified>
</cp:coreProperties>
</file>