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EF1" w:rsidRPr="002E5EF1" w:rsidRDefault="002E5EF1" w:rsidP="002E5EF1">
      <w:pPr>
        <w:shd w:val="clear" w:color="auto" w:fill="FFFFFF"/>
        <w:spacing w:before="100" w:beforeAutospacing="1" w:after="100" w:afterAutospacing="1" w:line="372" w:lineRule="atLeast"/>
        <w:outlineLvl w:val="1"/>
        <w:rPr>
          <w:rFonts w:ascii="Arial" w:eastAsia="Times New Roman" w:hAnsi="Arial" w:cs="Arial"/>
          <w:b/>
          <w:bCs/>
          <w:color w:val="222222"/>
          <w:sz w:val="30"/>
          <w:szCs w:val="30"/>
        </w:rPr>
      </w:pPr>
      <w:r w:rsidRPr="002E5EF1">
        <w:rPr>
          <w:rFonts w:ascii="Arial" w:eastAsia="Times New Roman" w:hAnsi="Arial" w:cs="Arial"/>
          <w:b/>
          <w:bCs/>
          <w:color w:val="222222"/>
          <w:sz w:val="30"/>
          <w:szCs w:val="30"/>
        </w:rPr>
        <w:t>What is Apache Spark?</w:t>
      </w:r>
    </w:p>
    <w:p w:rsidR="002E5EF1" w:rsidRDefault="002E5EF1" w:rsidP="002E5EF1">
      <w:pPr>
        <w:shd w:val="clear" w:color="auto" w:fill="FFFFFF"/>
        <w:spacing w:before="100" w:beforeAutospacing="1" w:after="100" w:afterAutospacing="1" w:line="240" w:lineRule="auto"/>
        <w:rPr>
          <w:rFonts w:ascii="Arial" w:eastAsia="Times New Roman" w:hAnsi="Arial" w:cs="Arial"/>
          <w:color w:val="222222"/>
          <w:sz w:val="21"/>
          <w:szCs w:val="21"/>
        </w:rPr>
      </w:pPr>
      <w:r w:rsidRPr="002E5EF1">
        <w:rPr>
          <w:rFonts w:ascii="Arial" w:eastAsia="Times New Roman" w:hAnsi="Arial" w:cs="Arial"/>
          <w:color w:val="222222"/>
          <w:sz w:val="21"/>
          <w:szCs w:val="21"/>
        </w:rPr>
        <w:t>Spark is a big data solution that has been proven to be easier and faster than Hadoop MapReduce. Spark is an open source software developed by UC Berkeley RAD lab in 2009. Since it was released to the public in 2010</w:t>
      </w:r>
      <w:r>
        <w:rPr>
          <w:rFonts w:ascii="Arial" w:eastAsia="Times New Roman" w:hAnsi="Arial" w:cs="Arial"/>
          <w:color w:val="222222"/>
          <w:sz w:val="21"/>
          <w:szCs w:val="21"/>
        </w:rPr>
        <w:t>.</w:t>
      </w:r>
    </w:p>
    <w:p w:rsidR="002E5EF1" w:rsidRDefault="002E5EF1" w:rsidP="002E5EF1">
      <w:pPr>
        <w:shd w:val="clear" w:color="auto" w:fill="FFFFFF"/>
        <w:spacing w:before="100" w:beforeAutospacing="1" w:after="100" w:afterAutospacing="1"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The main difference between Spark and MapReduce is that Spark runs computations in memory during the later on the hard disk. It allows high-speed access and data processing, reducing times from hours to minutes.</w:t>
      </w:r>
    </w:p>
    <w:p w:rsidR="006E42AB" w:rsidRDefault="006E42AB" w:rsidP="006E42AB">
      <w:pPr>
        <w:pStyle w:val="Heading4"/>
        <w:shd w:val="clear" w:color="auto" w:fill="FFFFFF"/>
        <w:spacing w:line="252" w:lineRule="atLeast"/>
        <w:rPr>
          <w:rFonts w:ascii="Arial" w:hAnsi="Arial" w:cs="Arial"/>
          <w:color w:val="222222"/>
          <w:sz w:val="23"/>
          <w:szCs w:val="23"/>
        </w:rPr>
      </w:pPr>
      <w:r>
        <w:rPr>
          <w:rFonts w:ascii="Arial" w:hAnsi="Arial" w:cs="Arial"/>
          <w:color w:val="222222"/>
          <w:sz w:val="23"/>
          <w:szCs w:val="23"/>
        </w:rPr>
        <w:t>What is Pyspark?</w:t>
      </w:r>
    </w:p>
    <w:p w:rsidR="006E42AB" w:rsidRDefault="006E42AB" w:rsidP="006E42AB">
      <w:pPr>
        <w:pStyle w:val="NormalWeb"/>
        <w:shd w:val="clear" w:color="auto" w:fill="FFFFFF"/>
        <w:rPr>
          <w:rFonts w:ascii="Arial" w:hAnsi="Arial" w:cs="Arial"/>
          <w:color w:val="222222"/>
          <w:sz w:val="21"/>
          <w:szCs w:val="21"/>
        </w:rPr>
      </w:pPr>
      <w:r>
        <w:rPr>
          <w:rFonts w:ascii="Arial" w:hAnsi="Arial" w:cs="Arial"/>
          <w:color w:val="222222"/>
          <w:sz w:val="21"/>
          <w:szCs w:val="21"/>
        </w:rPr>
        <w:t>Spark is the name of the engine to realize cluster computing while PySpark is the Python's library to use Spark.</w:t>
      </w:r>
    </w:p>
    <w:p w:rsidR="00AA7E2A" w:rsidRDefault="00AA7E2A" w:rsidP="00AA7E2A">
      <w:pPr>
        <w:pStyle w:val="Heading2"/>
        <w:shd w:val="clear" w:color="auto" w:fill="FFFFFF"/>
        <w:spacing w:line="372" w:lineRule="atLeast"/>
        <w:rPr>
          <w:rFonts w:ascii="Arial" w:hAnsi="Arial" w:cs="Arial"/>
          <w:color w:val="222222"/>
          <w:sz w:val="30"/>
          <w:szCs w:val="30"/>
        </w:rPr>
      </w:pPr>
      <w:r>
        <w:rPr>
          <w:rFonts w:ascii="Arial" w:hAnsi="Arial" w:cs="Arial"/>
          <w:color w:val="222222"/>
          <w:sz w:val="30"/>
          <w:szCs w:val="30"/>
        </w:rPr>
        <w:t>How Does Spark work?</w:t>
      </w:r>
    </w:p>
    <w:p w:rsidR="00AA7E2A" w:rsidRDefault="00AA7E2A" w:rsidP="00AA7E2A">
      <w:pPr>
        <w:pStyle w:val="NormalWeb"/>
        <w:shd w:val="clear" w:color="auto" w:fill="FFFFFF"/>
        <w:rPr>
          <w:rFonts w:ascii="Arial" w:hAnsi="Arial" w:cs="Arial"/>
          <w:color w:val="222222"/>
          <w:sz w:val="21"/>
          <w:szCs w:val="21"/>
        </w:rPr>
      </w:pPr>
      <w:r>
        <w:rPr>
          <w:rFonts w:ascii="Arial" w:hAnsi="Arial" w:cs="Arial"/>
          <w:color w:val="222222"/>
          <w:sz w:val="21"/>
          <w:szCs w:val="21"/>
        </w:rPr>
        <w:t>Spark is based on computational engine, meaning it takes care of the scheduling, distributing and monitoring application. Each task is done across various worker machines called computing cluster. A computing cluster refers to the division of tasks. One machine performs one task, while the others contribute to the final output through a different task. In the end, all the tasks are aggregated to produce an output. The Spark admin gives a 360 overview of various Spark Jobs.</w:t>
      </w:r>
    </w:p>
    <w:p w:rsidR="006E42AB" w:rsidRPr="002E5EF1" w:rsidRDefault="003D5D91" w:rsidP="002E5EF1">
      <w:pPr>
        <w:shd w:val="clear" w:color="auto" w:fill="FFFFFF"/>
        <w:spacing w:before="100" w:beforeAutospacing="1" w:after="100" w:afterAutospacing="1" w:line="240" w:lineRule="auto"/>
        <w:rPr>
          <w:rFonts w:ascii="Arial" w:eastAsia="Times New Roman" w:hAnsi="Arial" w:cs="Arial"/>
          <w:color w:val="222222"/>
          <w:sz w:val="21"/>
          <w:szCs w:val="21"/>
        </w:rPr>
      </w:pPr>
      <w:r>
        <w:rPr>
          <w:rStyle w:val="Strong"/>
          <w:rFonts w:ascii="Arial" w:hAnsi="Arial" w:cs="Arial"/>
          <w:color w:val="222222"/>
          <w:sz w:val="21"/>
          <w:szCs w:val="21"/>
          <w:shd w:val="clear" w:color="auto" w:fill="FFFFFF"/>
        </w:rPr>
        <w:t>A significant feature of Spark is the vast amount of built-in library, including MLlib for machine learning</w:t>
      </w:r>
      <w:r>
        <w:rPr>
          <w:rFonts w:ascii="Arial" w:hAnsi="Arial" w:cs="Arial"/>
          <w:color w:val="222222"/>
          <w:sz w:val="21"/>
          <w:szCs w:val="21"/>
          <w:shd w:val="clear" w:color="auto" w:fill="FFFFFF"/>
        </w:rPr>
        <w:t>. Spark is also designed to work with Hadoop clusters and can read the broad type of files, including Hive data, CSV, JSON, Casandra data among other.</w:t>
      </w:r>
    </w:p>
    <w:p w:rsidR="008D2422" w:rsidRDefault="008D2422" w:rsidP="008D2422">
      <w:pPr>
        <w:pStyle w:val="Heading3"/>
        <w:shd w:val="clear" w:color="auto" w:fill="FFFFFF"/>
        <w:spacing w:line="276" w:lineRule="atLeast"/>
        <w:rPr>
          <w:rFonts w:ascii="Arial" w:hAnsi="Arial" w:cs="Arial"/>
          <w:color w:val="222222"/>
          <w:sz w:val="25"/>
          <w:szCs w:val="25"/>
        </w:rPr>
      </w:pPr>
      <w:r>
        <w:rPr>
          <w:rFonts w:ascii="Arial" w:hAnsi="Arial" w:cs="Arial"/>
          <w:color w:val="222222"/>
          <w:sz w:val="25"/>
          <w:szCs w:val="25"/>
        </w:rPr>
        <w:t>Why use Spark?</w:t>
      </w:r>
    </w:p>
    <w:p w:rsidR="008D2422" w:rsidRDefault="008D2422" w:rsidP="008D2422">
      <w:pPr>
        <w:pStyle w:val="NormalWeb"/>
        <w:shd w:val="clear" w:color="auto" w:fill="FFFFFF"/>
        <w:rPr>
          <w:rFonts w:ascii="Arial" w:hAnsi="Arial" w:cs="Arial"/>
          <w:color w:val="222222"/>
          <w:sz w:val="21"/>
          <w:szCs w:val="21"/>
        </w:rPr>
      </w:pPr>
      <w:r>
        <w:rPr>
          <w:rFonts w:ascii="Arial" w:hAnsi="Arial" w:cs="Arial"/>
          <w:color w:val="222222"/>
          <w:sz w:val="21"/>
          <w:szCs w:val="21"/>
        </w:rPr>
        <w:t>As a future data practitioner, you should be familiar with python's famous libraries: Pandas and scikit-learn. These two libraries are fantastic to explore dataset up to mid-size. Regular machine learning projects are built around the following methodology:</w:t>
      </w:r>
    </w:p>
    <w:p w:rsidR="008D2422" w:rsidRDefault="008D2422" w:rsidP="008D2422">
      <w:pPr>
        <w:numPr>
          <w:ilvl w:val="0"/>
          <w:numId w:val="1"/>
        </w:numPr>
        <w:shd w:val="clear" w:color="auto" w:fill="FFFFFF"/>
        <w:spacing w:before="100" w:beforeAutospacing="1" w:after="100" w:afterAutospacing="1" w:line="240" w:lineRule="auto"/>
        <w:rPr>
          <w:rFonts w:ascii="Arial" w:hAnsi="Arial" w:cs="Arial"/>
          <w:color w:val="222222"/>
          <w:sz w:val="21"/>
          <w:szCs w:val="21"/>
        </w:rPr>
      </w:pPr>
      <w:r>
        <w:rPr>
          <w:rFonts w:ascii="Arial" w:hAnsi="Arial" w:cs="Arial"/>
          <w:color w:val="222222"/>
          <w:sz w:val="21"/>
          <w:szCs w:val="21"/>
        </w:rPr>
        <w:t>Load the data to the disk</w:t>
      </w:r>
    </w:p>
    <w:p w:rsidR="008D2422" w:rsidRDefault="008D2422" w:rsidP="008D2422">
      <w:pPr>
        <w:numPr>
          <w:ilvl w:val="0"/>
          <w:numId w:val="1"/>
        </w:numPr>
        <w:shd w:val="clear" w:color="auto" w:fill="FFFFFF"/>
        <w:spacing w:before="100" w:beforeAutospacing="1" w:after="100" w:afterAutospacing="1" w:line="240" w:lineRule="auto"/>
        <w:rPr>
          <w:rFonts w:ascii="Arial" w:hAnsi="Arial" w:cs="Arial"/>
          <w:color w:val="222222"/>
          <w:sz w:val="21"/>
          <w:szCs w:val="21"/>
        </w:rPr>
      </w:pPr>
      <w:r>
        <w:rPr>
          <w:rFonts w:ascii="Arial" w:hAnsi="Arial" w:cs="Arial"/>
          <w:color w:val="222222"/>
          <w:sz w:val="21"/>
          <w:szCs w:val="21"/>
        </w:rPr>
        <w:t>Import the data into the machine's memory</w:t>
      </w:r>
    </w:p>
    <w:p w:rsidR="008D2422" w:rsidRDefault="008D2422" w:rsidP="008D2422">
      <w:pPr>
        <w:numPr>
          <w:ilvl w:val="0"/>
          <w:numId w:val="1"/>
        </w:numPr>
        <w:shd w:val="clear" w:color="auto" w:fill="FFFFFF"/>
        <w:spacing w:before="100" w:beforeAutospacing="1" w:after="100" w:afterAutospacing="1" w:line="240" w:lineRule="auto"/>
        <w:rPr>
          <w:rFonts w:ascii="Arial" w:hAnsi="Arial" w:cs="Arial"/>
          <w:color w:val="222222"/>
          <w:sz w:val="21"/>
          <w:szCs w:val="21"/>
        </w:rPr>
      </w:pPr>
      <w:r>
        <w:rPr>
          <w:rFonts w:ascii="Arial" w:hAnsi="Arial" w:cs="Arial"/>
          <w:color w:val="222222"/>
          <w:sz w:val="21"/>
          <w:szCs w:val="21"/>
        </w:rPr>
        <w:t>Process/analyze the data</w:t>
      </w:r>
    </w:p>
    <w:p w:rsidR="008D2422" w:rsidRDefault="008D2422" w:rsidP="008D2422">
      <w:pPr>
        <w:numPr>
          <w:ilvl w:val="0"/>
          <w:numId w:val="1"/>
        </w:numPr>
        <w:shd w:val="clear" w:color="auto" w:fill="FFFFFF"/>
        <w:spacing w:before="100" w:beforeAutospacing="1" w:after="100" w:afterAutospacing="1" w:line="240" w:lineRule="auto"/>
        <w:rPr>
          <w:rFonts w:ascii="Arial" w:hAnsi="Arial" w:cs="Arial"/>
          <w:color w:val="222222"/>
          <w:sz w:val="21"/>
          <w:szCs w:val="21"/>
        </w:rPr>
      </w:pPr>
      <w:r>
        <w:rPr>
          <w:rFonts w:ascii="Arial" w:hAnsi="Arial" w:cs="Arial"/>
          <w:color w:val="222222"/>
          <w:sz w:val="21"/>
          <w:szCs w:val="21"/>
        </w:rPr>
        <w:t>Build the machine learning model</w:t>
      </w:r>
    </w:p>
    <w:p w:rsidR="008D2422" w:rsidRDefault="008D2422" w:rsidP="008D2422">
      <w:pPr>
        <w:numPr>
          <w:ilvl w:val="0"/>
          <w:numId w:val="1"/>
        </w:numPr>
        <w:shd w:val="clear" w:color="auto" w:fill="FFFFFF"/>
        <w:spacing w:before="100" w:beforeAutospacing="1" w:after="100" w:afterAutospacing="1" w:line="240" w:lineRule="auto"/>
        <w:rPr>
          <w:rFonts w:ascii="Arial" w:hAnsi="Arial" w:cs="Arial"/>
          <w:color w:val="222222"/>
          <w:sz w:val="21"/>
          <w:szCs w:val="21"/>
        </w:rPr>
      </w:pPr>
      <w:r>
        <w:rPr>
          <w:rFonts w:ascii="Arial" w:hAnsi="Arial" w:cs="Arial"/>
          <w:color w:val="222222"/>
          <w:sz w:val="21"/>
          <w:szCs w:val="21"/>
        </w:rPr>
        <w:t>Store the prediction back to disk</w:t>
      </w:r>
    </w:p>
    <w:p w:rsidR="008722F8" w:rsidRDefault="008722F8" w:rsidP="008722F8">
      <w:pPr>
        <w:pStyle w:val="NormalWeb"/>
        <w:numPr>
          <w:ilvl w:val="0"/>
          <w:numId w:val="1"/>
        </w:numPr>
        <w:shd w:val="clear" w:color="auto" w:fill="FFFFFF"/>
        <w:rPr>
          <w:rFonts w:ascii="Arial" w:hAnsi="Arial" w:cs="Arial"/>
          <w:color w:val="222222"/>
          <w:sz w:val="21"/>
          <w:szCs w:val="21"/>
        </w:rPr>
      </w:pPr>
      <w:r>
        <w:rPr>
          <w:rFonts w:ascii="Arial" w:hAnsi="Arial" w:cs="Arial"/>
          <w:color w:val="222222"/>
          <w:sz w:val="21"/>
          <w:szCs w:val="21"/>
        </w:rPr>
        <w:t>Pyspark gives the data scientist an API that can be used to solve the parallel data proceedin problems. Pyspark handles the complexities of multiprocessing, such as distributing the data, distributing code and collecting output from the workers on a cluster of machines.</w:t>
      </w:r>
    </w:p>
    <w:p w:rsidR="008722F8" w:rsidRDefault="008722F8" w:rsidP="008722F8">
      <w:pPr>
        <w:pStyle w:val="NormalWeb"/>
        <w:numPr>
          <w:ilvl w:val="0"/>
          <w:numId w:val="1"/>
        </w:numPr>
        <w:shd w:val="clear" w:color="auto" w:fill="FFFFFF"/>
        <w:rPr>
          <w:rFonts w:ascii="Arial" w:hAnsi="Arial" w:cs="Arial"/>
          <w:color w:val="222222"/>
          <w:sz w:val="21"/>
          <w:szCs w:val="21"/>
        </w:rPr>
      </w:pPr>
      <w:r>
        <w:rPr>
          <w:rFonts w:ascii="Arial" w:hAnsi="Arial" w:cs="Arial"/>
          <w:color w:val="222222"/>
          <w:sz w:val="21"/>
          <w:szCs w:val="21"/>
        </w:rPr>
        <w:t>Spark can run standalone but most often runs on top of a cluster computing framework such as Hadoop. In test and development, however, a data scientist can efficiently run Spark on their development boxes or laptops without a cluster</w:t>
      </w:r>
    </w:p>
    <w:p w:rsidR="008722F8" w:rsidRDefault="008722F8" w:rsidP="008722F8">
      <w:pPr>
        <w:pStyle w:val="NormalWeb"/>
        <w:numPr>
          <w:ilvl w:val="0"/>
          <w:numId w:val="1"/>
        </w:numPr>
        <w:shd w:val="clear" w:color="auto" w:fill="FFFFFF"/>
        <w:rPr>
          <w:rFonts w:ascii="Arial" w:hAnsi="Arial" w:cs="Arial"/>
          <w:color w:val="222222"/>
          <w:sz w:val="21"/>
          <w:szCs w:val="21"/>
        </w:rPr>
      </w:pPr>
      <w:r>
        <w:rPr>
          <w:rFonts w:ascii="Arial" w:hAnsi="Arial" w:cs="Arial"/>
          <w:color w:val="222222"/>
          <w:sz w:val="21"/>
          <w:szCs w:val="21"/>
        </w:rPr>
        <w:t>• One of the main advantages of Spark is to build an architecture that encompasses data streaming management, seamlessly data queries, machine learning prediction and real-time access to various analysis.</w:t>
      </w:r>
    </w:p>
    <w:p w:rsidR="008722F8" w:rsidRDefault="008722F8" w:rsidP="008722F8">
      <w:pPr>
        <w:pStyle w:val="NormalWeb"/>
        <w:numPr>
          <w:ilvl w:val="0"/>
          <w:numId w:val="1"/>
        </w:numPr>
        <w:shd w:val="clear" w:color="auto" w:fill="FFFFFF"/>
        <w:rPr>
          <w:rFonts w:ascii="Arial" w:hAnsi="Arial" w:cs="Arial"/>
          <w:color w:val="222222"/>
          <w:sz w:val="21"/>
          <w:szCs w:val="21"/>
        </w:rPr>
      </w:pPr>
      <w:r>
        <w:rPr>
          <w:rFonts w:ascii="Arial" w:hAnsi="Arial" w:cs="Arial"/>
          <w:color w:val="222222"/>
          <w:sz w:val="21"/>
          <w:szCs w:val="21"/>
        </w:rPr>
        <w:t>• Spark works closely with SQL language, i.e., structured data. It allows querying the data in real time.</w:t>
      </w:r>
    </w:p>
    <w:p w:rsidR="008722F8" w:rsidRDefault="008722F8" w:rsidP="008722F8">
      <w:pPr>
        <w:pStyle w:val="NormalWeb"/>
        <w:numPr>
          <w:ilvl w:val="0"/>
          <w:numId w:val="1"/>
        </w:numPr>
        <w:shd w:val="clear" w:color="auto" w:fill="FFFFFF"/>
        <w:rPr>
          <w:rFonts w:ascii="Arial" w:hAnsi="Arial" w:cs="Arial"/>
          <w:color w:val="222222"/>
          <w:sz w:val="21"/>
          <w:szCs w:val="21"/>
        </w:rPr>
      </w:pPr>
      <w:r w:rsidRPr="00396C6B">
        <w:rPr>
          <w:rFonts w:ascii="Arial" w:hAnsi="Arial" w:cs="Arial"/>
          <w:color w:val="222222"/>
          <w:sz w:val="21"/>
          <w:szCs w:val="21"/>
          <w:highlight w:val="yellow"/>
        </w:rPr>
        <w:lastRenderedPageBreak/>
        <w:t>• Data scientist main's job is to analyze and build predictive models. In short, a data scientist needs to know how to query data using SQL, produce a statistical report and make use of machine learning to produce predictions.</w:t>
      </w:r>
      <w:r>
        <w:rPr>
          <w:rFonts w:ascii="Arial" w:hAnsi="Arial" w:cs="Arial"/>
          <w:color w:val="222222"/>
          <w:sz w:val="21"/>
          <w:szCs w:val="21"/>
        </w:rPr>
        <w:t xml:space="preserve"> Data scientist spends a significant amount of their time on cleaning, transforming and analyzing the data. Once the dataset or data workflow is ready, the data scientist uses various techniques to discover insights and hidden patterns. The data manipulation should be robust and the same easy to use. Spark is the right tool thanks to its speed and rich APIs.</w:t>
      </w:r>
    </w:p>
    <w:p w:rsidR="00312E55" w:rsidRDefault="00312E55" w:rsidP="00312E55">
      <w:pPr>
        <w:pStyle w:val="Heading2"/>
        <w:shd w:val="clear" w:color="auto" w:fill="FFFFFF"/>
        <w:spacing w:line="372" w:lineRule="atLeast"/>
        <w:rPr>
          <w:rFonts w:ascii="Arial" w:hAnsi="Arial" w:cs="Arial"/>
          <w:color w:val="222222"/>
          <w:sz w:val="30"/>
          <w:szCs w:val="30"/>
        </w:rPr>
      </w:pPr>
      <w:r w:rsidRPr="00312E55">
        <w:rPr>
          <w:rFonts w:ascii="Arial" w:hAnsi="Arial" w:cs="Arial"/>
          <w:color w:val="222222"/>
          <w:sz w:val="30"/>
          <w:szCs w:val="30"/>
          <w:highlight w:val="darkGreen"/>
        </w:rPr>
        <w:t>Spark Context</w:t>
      </w:r>
    </w:p>
    <w:p w:rsidR="00312E55" w:rsidRDefault="00312E55" w:rsidP="00312E55">
      <w:pPr>
        <w:pStyle w:val="NormalWeb"/>
        <w:shd w:val="clear" w:color="auto" w:fill="FFFFFF"/>
        <w:rPr>
          <w:rFonts w:ascii="Arial" w:hAnsi="Arial" w:cs="Arial"/>
          <w:color w:val="222222"/>
          <w:sz w:val="21"/>
          <w:szCs w:val="21"/>
        </w:rPr>
      </w:pPr>
      <w:r>
        <w:rPr>
          <w:rFonts w:ascii="Arial" w:hAnsi="Arial" w:cs="Arial"/>
          <w:color w:val="222222"/>
          <w:sz w:val="21"/>
          <w:szCs w:val="21"/>
        </w:rPr>
        <w:t>SparkContext is the internal engine that allows the connections with the clusters. If you want to run an operation, you need a SparkContext.</w:t>
      </w:r>
    </w:p>
    <w:p w:rsidR="00D60874" w:rsidRPr="00D60874" w:rsidRDefault="00D60874" w:rsidP="00D608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0" w:lineRule="atLeast"/>
        <w:rPr>
          <w:rFonts w:ascii="Consolas" w:eastAsia="Times New Roman" w:hAnsi="Consolas" w:cs="Courier New"/>
          <w:color w:val="222222"/>
          <w:sz w:val="20"/>
          <w:szCs w:val="20"/>
        </w:rPr>
      </w:pPr>
      <w:r w:rsidRPr="00D60874">
        <w:rPr>
          <w:rFonts w:ascii="Consolas" w:eastAsia="Times New Roman" w:hAnsi="Consolas" w:cs="Courier New"/>
          <w:color w:val="222222"/>
          <w:sz w:val="20"/>
          <w:szCs w:val="20"/>
        </w:rPr>
        <w:t>import pyspark</w:t>
      </w:r>
    </w:p>
    <w:p w:rsidR="00D60874" w:rsidRPr="00D60874" w:rsidRDefault="00D60874" w:rsidP="00D608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0" w:lineRule="atLeast"/>
        <w:rPr>
          <w:rFonts w:ascii="Consolas" w:eastAsia="Times New Roman" w:hAnsi="Consolas" w:cs="Courier New"/>
          <w:color w:val="222222"/>
          <w:sz w:val="20"/>
          <w:szCs w:val="20"/>
        </w:rPr>
      </w:pPr>
      <w:r w:rsidRPr="00D60874">
        <w:rPr>
          <w:rFonts w:ascii="Consolas" w:eastAsia="Times New Roman" w:hAnsi="Consolas" w:cs="Courier New"/>
          <w:color w:val="222222"/>
          <w:sz w:val="20"/>
          <w:szCs w:val="20"/>
        </w:rPr>
        <w:t>from pyspark import SparkContext</w:t>
      </w:r>
    </w:p>
    <w:p w:rsidR="00D60874" w:rsidRPr="00D60874" w:rsidRDefault="00D60874" w:rsidP="00D608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0" w:lineRule="atLeast"/>
        <w:rPr>
          <w:rFonts w:ascii="Consolas" w:eastAsia="Times New Roman" w:hAnsi="Consolas" w:cs="Courier New"/>
          <w:color w:val="222222"/>
          <w:sz w:val="20"/>
          <w:szCs w:val="20"/>
        </w:rPr>
      </w:pPr>
      <w:r w:rsidRPr="00D60874">
        <w:rPr>
          <w:rFonts w:ascii="Consolas" w:eastAsia="Times New Roman" w:hAnsi="Consolas" w:cs="Courier New"/>
          <w:color w:val="222222"/>
          <w:sz w:val="20"/>
          <w:szCs w:val="20"/>
        </w:rPr>
        <w:t>sc =SparkContext()</w:t>
      </w:r>
    </w:p>
    <w:p w:rsidR="00D60874" w:rsidRDefault="00D60874" w:rsidP="00D60874">
      <w:pPr>
        <w:pStyle w:val="NormalWeb"/>
        <w:shd w:val="clear" w:color="auto" w:fill="FFFFFF"/>
        <w:rPr>
          <w:rFonts w:ascii="Arial" w:hAnsi="Arial" w:cs="Arial"/>
          <w:color w:val="222222"/>
          <w:sz w:val="21"/>
          <w:szCs w:val="21"/>
        </w:rPr>
      </w:pPr>
      <w:r>
        <w:rPr>
          <w:rFonts w:ascii="Arial" w:hAnsi="Arial" w:cs="Arial"/>
          <w:color w:val="222222"/>
          <w:sz w:val="21"/>
          <w:szCs w:val="21"/>
        </w:rPr>
        <w:t>Now that the SparkContext is ready, you can create a collection of data called RDD, Resilient Distributed Dataset. Computation in an RDD is automatically parallelized across the cluster.</w:t>
      </w:r>
    </w:p>
    <w:p w:rsidR="00D60874" w:rsidRDefault="00D60874" w:rsidP="00D60874">
      <w:pPr>
        <w:pStyle w:val="HTMLPreformatted"/>
        <w:shd w:val="clear" w:color="auto" w:fill="F7F7F7"/>
        <w:wordWrap w:val="0"/>
        <w:spacing w:line="230" w:lineRule="atLeast"/>
        <w:rPr>
          <w:rFonts w:ascii="Consolas" w:hAnsi="Consolas"/>
          <w:color w:val="222222"/>
        </w:rPr>
      </w:pPr>
      <w:r>
        <w:rPr>
          <w:rFonts w:ascii="Consolas" w:hAnsi="Consolas"/>
          <w:color w:val="222222"/>
        </w:rPr>
        <w:t>nums= sc.parallelize([1,2,3,4])</w:t>
      </w:r>
      <w:r>
        <w:rPr>
          <w:rFonts w:ascii="Consolas" w:hAnsi="Consolas"/>
          <w:color w:val="222222"/>
        </w:rPr>
        <w:tab/>
      </w:r>
      <w:r>
        <w:rPr>
          <w:rFonts w:ascii="Consolas" w:hAnsi="Consolas"/>
          <w:color w:val="222222"/>
        </w:rPr>
        <w:tab/>
      </w:r>
      <w:r>
        <w:rPr>
          <w:rFonts w:ascii="Consolas" w:hAnsi="Consolas"/>
          <w:color w:val="222222"/>
        </w:rPr>
        <w:tab/>
      </w:r>
    </w:p>
    <w:p w:rsidR="00D60874" w:rsidRDefault="00D60874" w:rsidP="00D60874">
      <w:pPr>
        <w:pStyle w:val="NormalWeb"/>
        <w:shd w:val="clear" w:color="auto" w:fill="FFFFFF"/>
        <w:rPr>
          <w:rFonts w:ascii="Arial" w:hAnsi="Arial" w:cs="Arial"/>
          <w:color w:val="222222"/>
          <w:sz w:val="21"/>
          <w:szCs w:val="21"/>
        </w:rPr>
      </w:pPr>
      <w:r>
        <w:rPr>
          <w:rFonts w:ascii="Arial" w:hAnsi="Arial" w:cs="Arial"/>
          <w:color w:val="222222"/>
          <w:sz w:val="21"/>
          <w:szCs w:val="21"/>
        </w:rPr>
        <w:t>You can access the first row with take</w:t>
      </w:r>
    </w:p>
    <w:p w:rsidR="00D60874" w:rsidRDefault="00D60874" w:rsidP="00D60874">
      <w:pPr>
        <w:pStyle w:val="HTMLPreformatted"/>
        <w:shd w:val="clear" w:color="auto" w:fill="F7F7F7"/>
        <w:wordWrap w:val="0"/>
        <w:spacing w:line="230" w:lineRule="atLeast"/>
        <w:rPr>
          <w:rFonts w:ascii="Consolas" w:hAnsi="Consolas"/>
          <w:color w:val="222222"/>
        </w:rPr>
      </w:pPr>
      <w:r>
        <w:rPr>
          <w:rFonts w:ascii="Consolas" w:hAnsi="Consolas"/>
          <w:color w:val="222222"/>
        </w:rPr>
        <w:t xml:space="preserve">nums.take(1) </w:t>
      </w:r>
      <w:r>
        <w:rPr>
          <w:rFonts w:ascii="Consolas" w:hAnsi="Consolas"/>
          <w:color w:val="222222"/>
        </w:rPr>
        <w:tab/>
      </w:r>
      <w:r>
        <w:rPr>
          <w:rFonts w:ascii="Consolas" w:hAnsi="Consolas"/>
          <w:color w:val="222222"/>
        </w:rPr>
        <w:tab/>
      </w:r>
      <w:r>
        <w:rPr>
          <w:rFonts w:ascii="Consolas" w:hAnsi="Consolas"/>
          <w:color w:val="222222"/>
        </w:rPr>
        <w:tab/>
      </w:r>
    </w:p>
    <w:p w:rsidR="00D60874" w:rsidRDefault="00D60874" w:rsidP="00D60874">
      <w:pPr>
        <w:pStyle w:val="HTMLPreformatted"/>
        <w:shd w:val="clear" w:color="auto" w:fill="F7F7F7"/>
        <w:wordWrap w:val="0"/>
        <w:spacing w:line="230" w:lineRule="atLeast"/>
        <w:rPr>
          <w:rFonts w:ascii="Consolas" w:hAnsi="Consolas"/>
          <w:color w:val="222222"/>
        </w:rPr>
      </w:pPr>
      <w:r>
        <w:rPr>
          <w:rFonts w:ascii="Consolas" w:hAnsi="Consolas"/>
          <w:color w:val="222222"/>
        </w:rPr>
        <w:t>[1]</w:t>
      </w:r>
      <w:r>
        <w:rPr>
          <w:rFonts w:ascii="Consolas" w:hAnsi="Consolas"/>
          <w:color w:val="222222"/>
        </w:rPr>
        <w:tab/>
      </w:r>
      <w:r>
        <w:rPr>
          <w:rFonts w:ascii="Consolas" w:hAnsi="Consolas"/>
          <w:color w:val="222222"/>
        </w:rPr>
        <w:tab/>
      </w:r>
      <w:r>
        <w:rPr>
          <w:rFonts w:ascii="Consolas" w:hAnsi="Consolas"/>
          <w:color w:val="222222"/>
        </w:rPr>
        <w:tab/>
      </w:r>
    </w:p>
    <w:p w:rsidR="00D60874" w:rsidRDefault="00D60874" w:rsidP="00D60874">
      <w:pPr>
        <w:pStyle w:val="NormalWeb"/>
        <w:shd w:val="clear" w:color="auto" w:fill="FFFFFF"/>
        <w:rPr>
          <w:rFonts w:ascii="Arial" w:hAnsi="Arial" w:cs="Arial"/>
          <w:color w:val="222222"/>
          <w:sz w:val="21"/>
          <w:szCs w:val="21"/>
        </w:rPr>
      </w:pPr>
      <w:r>
        <w:rPr>
          <w:rFonts w:ascii="Arial" w:hAnsi="Arial" w:cs="Arial"/>
          <w:color w:val="222222"/>
          <w:sz w:val="21"/>
          <w:szCs w:val="21"/>
        </w:rPr>
        <w:t>You can apply a transformation to the data with a lambda function. In the example below, you return the square of nums. It is a map transformation</w:t>
      </w:r>
    </w:p>
    <w:p w:rsidR="00D60874" w:rsidRDefault="00D60874" w:rsidP="00D60874">
      <w:pPr>
        <w:pStyle w:val="HTMLPreformatted"/>
        <w:shd w:val="clear" w:color="auto" w:fill="F7F7F7"/>
        <w:wordWrap w:val="0"/>
        <w:spacing w:line="230" w:lineRule="atLeast"/>
        <w:rPr>
          <w:rFonts w:ascii="Consolas" w:hAnsi="Consolas"/>
          <w:color w:val="222222"/>
        </w:rPr>
      </w:pPr>
      <w:r>
        <w:rPr>
          <w:rFonts w:ascii="Consolas" w:hAnsi="Consolas"/>
          <w:color w:val="222222"/>
        </w:rPr>
        <w:t>squared = nums.map(lambda x: x*x).collect()</w:t>
      </w:r>
    </w:p>
    <w:p w:rsidR="00D60874" w:rsidRDefault="00D60874" w:rsidP="00D60874">
      <w:pPr>
        <w:pStyle w:val="HTMLPreformatted"/>
        <w:shd w:val="clear" w:color="auto" w:fill="F7F7F7"/>
        <w:wordWrap w:val="0"/>
        <w:spacing w:line="230" w:lineRule="atLeast"/>
        <w:rPr>
          <w:rFonts w:ascii="Consolas" w:hAnsi="Consolas"/>
          <w:color w:val="222222"/>
        </w:rPr>
      </w:pPr>
      <w:r>
        <w:rPr>
          <w:rFonts w:ascii="Consolas" w:hAnsi="Consolas"/>
          <w:color w:val="222222"/>
        </w:rPr>
        <w:t>for num in squared:</w:t>
      </w:r>
    </w:p>
    <w:p w:rsidR="00D60874" w:rsidRDefault="00D60874" w:rsidP="00D60874">
      <w:pPr>
        <w:pStyle w:val="HTMLPreformatted"/>
        <w:shd w:val="clear" w:color="auto" w:fill="F7F7F7"/>
        <w:wordWrap w:val="0"/>
        <w:spacing w:line="230" w:lineRule="atLeast"/>
        <w:rPr>
          <w:rFonts w:ascii="Consolas" w:hAnsi="Consolas"/>
          <w:color w:val="222222"/>
        </w:rPr>
      </w:pPr>
      <w:r>
        <w:rPr>
          <w:rFonts w:ascii="Consolas" w:hAnsi="Consolas"/>
          <w:color w:val="222222"/>
        </w:rPr>
        <w:t xml:space="preserve">    print('%i ' % (num))</w:t>
      </w:r>
    </w:p>
    <w:p w:rsidR="00D60874" w:rsidRDefault="00D60874" w:rsidP="00D60874">
      <w:pPr>
        <w:pStyle w:val="HTMLPreformatted"/>
        <w:shd w:val="clear" w:color="auto" w:fill="F7F7F7"/>
        <w:wordWrap w:val="0"/>
        <w:spacing w:line="230" w:lineRule="atLeast"/>
        <w:rPr>
          <w:rFonts w:ascii="Consolas" w:hAnsi="Consolas"/>
          <w:color w:val="222222"/>
        </w:rPr>
      </w:pPr>
      <w:r>
        <w:rPr>
          <w:rFonts w:ascii="Consolas" w:hAnsi="Consolas"/>
          <w:color w:val="222222"/>
        </w:rPr>
        <w:t xml:space="preserve">1 </w:t>
      </w:r>
    </w:p>
    <w:p w:rsidR="00D60874" w:rsidRDefault="00D60874" w:rsidP="00D60874">
      <w:pPr>
        <w:pStyle w:val="HTMLPreformatted"/>
        <w:shd w:val="clear" w:color="auto" w:fill="F7F7F7"/>
        <w:wordWrap w:val="0"/>
        <w:spacing w:line="230" w:lineRule="atLeast"/>
        <w:rPr>
          <w:rFonts w:ascii="Consolas" w:hAnsi="Consolas"/>
          <w:color w:val="222222"/>
        </w:rPr>
      </w:pPr>
      <w:r>
        <w:rPr>
          <w:rFonts w:ascii="Consolas" w:hAnsi="Consolas"/>
          <w:color w:val="222222"/>
        </w:rPr>
        <w:t xml:space="preserve">4 </w:t>
      </w:r>
    </w:p>
    <w:p w:rsidR="00D60874" w:rsidRDefault="00D60874" w:rsidP="00D60874">
      <w:pPr>
        <w:pStyle w:val="HTMLPreformatted"/>
        <w:shd w:val="clear" w:color="auto" w:fill="F7F7F7"/>
        <w:wordWrap w:val="0"/>
        <w:spacing w:line="230" w:lineRule="atLeast"/>
        <w:rPr>
          <w:rFonts w:ascii="Consolas" w:hAnsi="Consolas"/>
          <w:color w:val="222222"/>
        </w:rPr>
      </w:pPr>
      <w:r>
        <w:rPr>
          <w:rFonts w:ascii="Consolas" w:hAnsi="Consolas"/>
          <w:color w:val="222222"/>
        </w:rPr>
        <w:t xml:space="preserve">9 </w:t>
      </w:r>
    </w:p>
    <w:p w:rsidR="00D60874" w:rsidRDefault="00D60874" w:rsidP="00D60874">
      <w:pPr>
        <w:pStyle w:val="HTMLPreformatted"/>
        <w:shd w:val="clear" w:color="auto" w:fill="F7F7F7"/>
        <w:wordWrap w:val="0"/>
        <w:spacing w:line="230" w:lineRule="atLeast"/>
        <w:rPr>
          <w:rFonts w:ascii="Consolas" w:hAnsi="Consolas"/>
          <w:color w:val="222222"/>
        </w:rPr>
      </w:pPr>
      <w:r>
        <w:rPr>
          <w:rFonts w:ascii="Consolas" w:hAnsi="Consolas"/>
          <w:color w:val="222222"/>
        </w:rPr>
        <w:t xml:space="preserve">16 </w:t>
      </w:r>
      <w:r>
        <w:rPr>
          <w:rFonts w:ascii="Consolas" w:hAnsi="Consolas"/>
          <w:color w:val="222222"/>
        </w:rPr>
        <w:tab/>
      </w:r>
      <w:r>
        <w:rPr>
          <w:rFonts w:ascii="Consolas" w:hAnsi="Consolas"/>
          <w:color w:val="222222"/>
        </w:rPr>
        <w:tab/>
      </w:r>
      <w:r>
        <w:rPr>
          <w:rFonts w:ascii="Consolas" w:hAnsi="Consolas"/>
          <w:color w:val="222222"/>
        </w:rPr>
        <w:tab/>
      </w:r>
    </w:p>
    <w:p w:rsidR="00D60874" w:rsidRDefault="00D60874" w:rsidP="00D60874">
      <w:pPr>
        <w:pStyle w:val="Heading2"/>
        <w:shd w:val="clear" w:color="auto" w:fill="FFFFFF"/>
        <w:spacing w:line="372" w:lineRule="atLeast"/>
        <w:rPr>
          <w:rFonts w:ascii="Arial" w:hAnsi="Arial" w:cs="Arial"/>
          <w:color w:val="222222"/>
          <w:sz w:val="30"/>
          <w:szCs w:val="30"/>
        </w:rPr>
      </w:pPr>
      <w:r>
        <w:rPr>
          <w:rFonts w:ascii="Arial" w:hAnsi="Arial" w:cs="Arial"/>
          <w:color w:val="222222"/>
          <w:sz w:val="30"/>
          <w:szCs w:val="30"/>
        </w:rPr>
        <w:t>SQLContext</w:t>
      </w:r>
    </w:p>
    <w:p w:rsidR="00D60874" w:rsidRDefault="00D60874" w:rsidP="00D60874">
      <w:pPr>
        <w:pStyle w:val="NormalWeb"/>
        <w:shd w:val="clear" w:color="auto" w:fill="FFFFFF"/>
        <w:rPr>
          <w:rFonts w:ascii="Arial" w:hAnsi="Arial" w:cs="Arial"/>
          <w:color w:val="222222"/>
          <w:sz w:val="21"/>
          <w:szCs w:val="21"/>
        </w:rPr>
      </w:pPr>
      <w:r>
        <w:rPr>
          <w:rFonts w:ascii="Arial" w:hAnsi="Arial" w:cs="Arial"/>
          <w:color w:val="222222"/>
          <w:sz w:val="21"/>
          <w:szCs w:val="21"/>
        </w:rPr>
        <w:t>A more convenient way is to use the DataFrame. SparkContext is already set, you can use it to create the dataFrame. You also need to declare the SQLContext</w:t>
      </w:r>
    </w:p>
    <w:p w:rsidR="00D60874" w:rsidRDefault="00D60874" w:rsidP="00D60874">
      <w:pPr>
        <w:pStyle w:val="NormalWeb"/>
        <w:shd w:val="clear" w:color="auto" w:fill="FFFFFF"/>
        <w:rPr>
          <w:rFonts w:ascii="Arial" w:hAnsi="Arial" w:cs="Arial"/>
          <w:color w:val="222222"/>
          <w:sz w:val="21"/>
          <w:szCs w:val="21"/>
        </w:rPr>
      </w:pPr>
      <w:r>
        <w:rPr>
          <w:rFonts w:ascii="Arial" w:hAnsi="Arial" w:cs="Arial"/>
          <w:color w:val="222222"/>
          <w:sz w:val="21"/>
          <w:szCs w:val="21"/>
        </w:rPr>
        <w:t>SQLContext allows connecting the engine with different data sources. It is used to initiate the functionalities of Spark SQL.</w:t>
      </w:r>
    </w:p>
    <w:p w:rsidR="00D60874" w:rsidRDefault="00D60874" w:rsidP="00D60874">
      <w:pPr>
        <w:pStyle w:val="HTMLPreformatted"/>
        <w:shd w:val="clear" w:color="auto" w:fill="F7F7F7"/>
        <w:wordWrap w:val="0"/>
        <w:spacing w:line="230" w:lineRule="atLeast"/>
        <w:rPr>
          <w:rFonts w:ascii="Consolas" w:hAnsi="Consolas"/>
          <w:color w:val="222222"/>
        </w:rPr>
      </w:pPr>
      <w:r>
        <w:rPr>
          <w:rFonts w:ascii="Consolas" w:hAnsi="Consolas"/>
          <w:color w:val="222222"/>
        </w:rPr>
        <w:t>from pyspark.sql import Row</w:t>
      </w:r>
    </w:p>
    <w:p w:rsidR="00D60874" w:rsidRDefault="00D60874" w:rsidP="00D60874">
      <w:pPr>
        <w:pStyle w:val="HTMLPreformatted"/>
        <w:shd w:val="clear" w:color="auto" w:fill="F7F7F7"/>
        <w:wordWrap w:val="0"/>
        <w:spacing w:line="230" w:lineRule="atLeast"/>
        <w:rPr>
          <w:rFonts w:ascii="Consolas" w:hAnsi="Consolas"/>
          <w:color w:val="222222"/>
        </w:rPr>
      </w:pPr>
      <w:r>
        <w:rPr>
          <w:rFonts w:ascii="Consolas" w:hAnsi="Consolas"/>
          <w:color w:val="222222"/>
        </w:rPr>
        <w:t>from pyspark.sql import SQLContext</w:t>
      </w:r>
    </w:p>
    <w:p w:rsidR="00D60874" w:rsidRDefault="00D60874" w:rsidP="00D60874">
      <w:pPr>
        <w:pStyle w:val="HTMLPreformatted"/>
        <w:shd w:val="clear" w:color="auto" w:fill="F7F7F7"/>
        <w:wordWrap w:val="0"/>
        <w:spacing w:line="230" w:lineRule="atLeast"/>
        <w:rPr>
          <w:rFonts w:ascii="Consolas" w:hAnsi="Consolas"/>
          <w:color w:val="222222"/>
        </w:rPr>
      </w:pPr>
    </w:p>
    <w:p w:rsidR="00D60874" w:rsidRDefault="00D60874" w:rsidP="00D60874">
      <w:pPr>
        <w:pStyle w:val="HTMLPreformatted"/>
        <w:shd w:val="clear" w:color="auto" w:fill="F7F7F7"/>
        <w:wordWrap w:val="0"/>
        <w:spacing w:line="230" w:lineRule="atLeast"/>
        <w:rPr>
          <w:rFonts w:ascii="Consolas" w:hAnsi="Consolas"/>
          <w:color w:val="222222"/>
        </w:rPr>
      </w:pPr>
      <w:r>
        <w:rPr>
          <w:rFonts w:ascii="Consolas" w:hAnsi="Consolas"/>
          <w:color w:val="222222"/>
        </w:rPr>
        <w:t>sqlContext = SQLContext(sc)</w:t>
      </w:r>
    </w:p>
    <w:p w:rsidR="00D60874" w:rsidRDefault="00D60874" w:rsidP="00D60874">
      <w:pPr>
        <w:pStyle w:val="NormalWeb"/>
        <w:shd w:val="clear" w:color="auto" w:fill="FFFFFF"/>
        <w:rPr>
          <w:rFonts w:ascii="Arial" w:hAnsi="Arial" w:cs="Arial"/>
          <w:color w:val="222222"/>
          <w:sz w:val="21"/>
          <w:szCs w:val="21"/>
        </w:rPr>
      </w:pPr>
      <w:r>
        <w:rPr>
          <w:rFonts w:ascii="Arial" w:hAnsi="Arial" w:cs="Arial"/>
          <w:color w:val="222222"/>
          <w:sz w:val="21"/>
          <w:szCs w:val="21"/>
        </w:rPr>
        <w:lastRenderedPageBreak/>
        <w:t>Let's create a list of tuple. Each tuple will contain the name of the people and their age. Four steps are required:</w:t>
      </w:r>
    </w:p>
    <w:p w:rsidR="00D60874" w:rsidRDefault="00D60874" w:rsidP="00D60874">
      <w:pPr>
        <w:pStyle w:val="NormalWeb"/>
        <w:shd w:val="clear" w:color="auto" w:fill="FFFFFF"/>
        <w:rPr>
          <w:rFonts w:ascii="Arial" w:hAnsi="Arial" w:cs="Arial"/>
          <w:color w:val="222222"/>
          <w:sz w:val="21"/>
          <w:szCs w:val="21"/>
        </w:rPr>
      </w:pPr>
      <w:r>
        <w:rPr>
          <w:rStyle w:val="Strong"/>
          <w:rFonts w:ascii="Arial" w:eastAsiaTheme="majorEastAsia" w:hAnsi="Arial" w:cs="Arial"/>
          <w:color w:val="222222"/>
          <w:sz w:val="21"/>
          <w:szCs w:val="21"/>
        </w:rPr>
        <w:t>Step 1)</w:t>
      </w:r>
      <w:r>
        <w:rPr>
          <w:rFonts w:ascii="Arial" w:hAnsi="Arial" w:cs="Arial"/>
          <w:color w:val="222222"/>
          <w:sz w:val="21"/>
          <w:szCs w:val="21"/>
        </w:rPr>
        <w:t> Create the list of tuple with the information</w:t>
      </w:r>
    </w:p>
    <w:p w:rsidR="00D60874" w:rsidRDefault="00D60874" w:rsidP="00D60874">
      <w:pPr>
        <w:pStyle w:val="HTMLPreformatted"/>
        <w:shd w:val="clear" w:color="auto" w:fill="F7F7F7"/>
        <w:wordWrap w:val="0"/>
        <w:spacing w:line="230" w:lineRule="atLeast"/>
        <w:rPr>
          <w:rFonts w:ascii="Consolas" w:hAnsi="Consolas"/>
          <w:color w:val="222222"/>
        </w:rPr>
      </w:pPr>
      <w:r>
        <w:rPr>
          <w:rFonts w:ascii="Consolas" w:hAnsi="Consolas"/>
          <w:color w:val="222222"/>
        </w:rPr>
        <w:t>[('John',19),('Smith',29),('Adam',35),('Henry',50)]</w:t>
      </w:r>
      <w:r>
        <w:rPr>
          <w:rFonts w:ascii="Consolas" w:hAnsi="Consolas"/>
          <w:color w:val="222222"/>
        </w:rPr>
        <w:tab/>
      </w:r>
      <w:r>
        <w:rPr>
          <w:rFonts w:ascii="Consolas" w:hAnsi="Consolas"/>
          <w:color w:val="222222"/>
        </w:rPr>
        <w:tab/>
      </w:r>
      <w:r>
        <w:rPr>
          <w:rFonts w:ascii="Consolas" w:hAnsi="Consolas"/>
          <w:color w:val="222222"/>
        </w:rPr>
        <w:tab/>
      </w:r>
    </w:p>
    <w:p w:rsidR="00D60874" w:rsidRDefault="00D60874" w:rsidP="00D60874">
      <w:pPr>
        <w:pStyle w:val="NormalWeb"/>
        <w:shd w:val="clear" w:color="auto" w:fill="FFFFFF"/>
        <w:rPr>
          <w:rFonts w:ascii="Arial" w:hAnsi="Arial" w:cs="Arial"/>
          <w:color w:val="222222"/>
          <w:sz w:val="21"/>
          <w:szCs w:val="21"/>
        </w:rPr>
      </w:pPr>
      <w:r>
        <w:rPr>
          <w:rStyle w:val="Strong"/>
          <w:rFonts w:ascii="Arial" w:eastAsiaTheme="majorEastAsia" w:hAnsi="Arial" w:cs="Arial"/>
          <w:color w:val="222222"/>
          <w:sz w:val="21"/>
          <w:szCs w:val="21"/>
        </w:rPr>
        <w:t>Step 2)</w:t>
      </w:r>
      <w:r>
        <w:rPr>
          <w:rFonts w:ascii="Arial" w:hAnsi="Arial" w:cs="Arial"/>
          <w:color w:val="222222"/>
          <w:sz w:val="21"/>
          <w:szCs w:val="21"/>
        </w:rPr>
        <w:t> Build a RDD</w:t>
      </w:r>
    </w:p>
    <w:p w:rsidR="00D60874" w:rsidRDefault="00D60874" w:rsidP="00D60874">
      <w:pPr>
        <w:pStyle w:val="HTMLPreformatted"/>
        <w:shd w:val="clear" w:color="auto" w:fill="F7F7F7"/>
        <w:wordWrap w:val="0"/>
        <w:spacing w:line="230" w:lineRule="atLeast"/>
        <w:rPr>
          <w:rFonts w:ascii="Consolas" w:hAnsi="Consolas"/>
          <w:color w:val="222222"/>
        </w:rPr>
      </w:pPr>
      <w:r>
        <w:rPr>
          <w:rFonts w:ascii="Consolas" w:hAnsi="Consolas"/>
          <w:color w:val="222222"/>
        </w:rPr>
        <w:t>rdd = sc.parallelize(list_p)</w:t>
      </w:r>
      <w:r>
        <w:rPr>
          <w:rFonts w:ascii="Consolas" w:hAnsi="Consolas"/>
          <w:color w:val="222222"/>
        </w:rPr>
        <w:tab/>
      </w:r>
      <w:r>
        <w:rPr>
          <w:rFonts w:ascii="Consolas" w:hAnsi="Consolas"/>
          <w:color w:val="222222"/>
        </w:rPr>
        <w:tab/>
      </w:r>
      <w:r>
        <w:rPr>
          <w:rFonts w:ascii="Consolas" w:hAnsi="Consolas"/>
          <w:color w:val="222222"/>
        </w:rPr>
        <w:tab/>
      </w:r>
    </w:p>
    <w:p w:rsidR="00D60874" w:rsidRDefault="00D60874" w:rsidP="00D60874">
      <w:pPr>
        <w:pStyle w:val="NormalWeb"/>
        <w:shd w:val="clear" w:color="auto" w:fill="FFFFFF"/>
        <w:rPr>
          <w:rFonts w:ascii="Arial" w:hAnsi="Arial" w:cs="Arial"/>
          <w:color w:val="222222"/>
          <w:sz w:val="21"/>
          <w:szCs w:val="21"/>
        </w:rPr>
      </w:pPr>
      <w:r>
        <w:rPr>
          <w:rStyle w:val="Strong"/>
          <w:rFonts w:ascii="Arial" w:eastAsiaTheme="majorEastAsia" w:hAnsi="Arial" w:cs="Arial"/>
          <w:color w:val="222222"/>
          <w:sz w:val="21"/>
          <w:szCs w:val="21"/>
        </w:rPr>
        <w:t>Step 3)</w:t>
      </w:r>
      <w:r>
        <w:rPr>
          <w:rFonts w:ascii="Arial" w:hAnsi="Arial" w:cs="Arial"/>
          <w:color w:val="222222"/>
          <w:sz w:val="21"/>
          <w:szCs w:val="21"/>
        </w:rPr>
        <w:t> Convert the tuples</w:t>
      </w:r>
    </w:p>
    <w:p w:rsidR="00D60874" w:rsidRDefault="00D60874" w:rsidP="00D60874">
      <w:pPr>
        <w:pStyle w:val="HTMLPreformatted"/>
        <w:shd w:val="clear" w:color="auto" w:fill="F7F7F7"/>
        <w:wordWrap w:val="0"/>
        <w:spacing w:line="230" w:lineRule="atLeast"/>
        <w:rPr>
          <w:rFonts w:ascii="Consolas" w:hAnsi="Consolas"/>
          <w:color w:val="222222"/>
        </w:rPr>
      </w:pPr>
      <w:r>
        <w:rPr>
          <w:rFonts w:ascii="Consolas" w:hAnsi="Consolas"/>
          <w:color w:val="222222"/>
        </w:rPr>
        <w:t>rdd.map(lambda x: Row(name=x[0], age=int(x[1])))</w:t>
      </w:r>
      <w:r>
        <w:rPr>
          <w:rFonts w:ascii="Consolas" w:hAnsi="Consolas"/>
          <w:color w:val="222222"/>
        </w:rPr>
        <w:tab/>
      </w:r>
      <w:r>
        <w:rPr>
          <w:rFonts w:ascii="Consolas" w:hAnsi="Consolas"/>
          <w:color w:val="222222"/>
        </w:rPr>
        <w:tab/>
      </w:r>
      <w:r>
        <w:rPr>
          <w:rFonts w:ascii="Consolas" w:hAnsi="Consolas"/>
          <w:color w:val="222222"/>
        </w:rPr>
        <w:tab/>
      </w:r>
    </w:p>
    <w:p w:rsidR="00D60874" w:rsidRDefault="00D60874" w:rsidP="00D60874">
      <w:pPr>
        <w:pStyle w:val="NormalWeb"/>
        <w:shd w:val="clear" w:color="auto" w:fill="FFFFFF"/>
        <w:rPr>
          <w:rFonts w:ascii="Arial" w:hAnsi="Arial" w:cs="Arial"/>
          <w:color w:val="222222"/>
          <w:sz w:val="21"/>
          <w:szCs w:val="21"/>
        </w:rPr>
      </w:pPr>
      <w:r>
        <w:rPr>
          <w:rStyle w:val="Strong"/>
          <w:rFonts w:ascii="Arial" w:eastAsiaTheme="majorEastAsia" w:hAnsi="Arial" w:cs="Arial"/>
          <w:color w:val="222222"/>
          <w:sz w:val="21"/>
          <w:szCs w:val="21"/>
        </w:rPr>
        <w:t>Step 4)</w:t>
      </w:r>
      <w:r>
        <w:rPr>
          <w:rFonts w:ascii="Arial" w:hAnsi="Arial" w:cs="Arial"/>
          <w:color w:val="222222"/>
          <w:sz w:val="21"/>
          <w:szCs w:val="21"/>
        </w:rPr>
        <w:t> Create a DataFrame context</w:t>
      </w:r>
    </w:p>
    <w:p w:rsidR="00D60874" w:rsidRDefault="00D60874" w:rsidP="00D60874">
      <w:pPr>
        <w:pStyle w:val="HTMLPreformatted"/>
        <w:shd w:val="clear" w:color="auto" w:fill="F7F7F7"/>
        <w:wordWrap w:val="0"/>
        <w:spacing w:line="230" w:lineRule="atLeast"/>
        <w:rPr>
          <w:rFonts w:ascii="Consolas" w:hAnsi="Consolas"/>
          <w:color w:val="222222"/>
        </w:rPr>
      </w:pPr>
      <w:r>
        <w:rPr>
          <w:rFonts w:ascii="Consolas" w:hAnsi="Consolas"/>
          <w:color w:val="222222"/>
        </w:rPr>
        <w:t>sqlContext.createDataFrame(ppl)</w:t>
      </w:r>
    </w:p>
    <w:p w:rsidR="00D60874" w:rsidRDefault="00D60874" w:rsidP="00D60874">
      <w:pPr>
        <w:pStyle w:val="HTMLPreformatted"/>
        <w:shd w:val="clear" w:color="auto" w:fill="F7F7F7"/>
        <w:wordWrap w:val="0"/>
        <w:spacing w:line="230" w:lineRule="atLeast"/>
        <w:rPr>
          <w:rFonts w:ascii="Consolas" w:hAnsi="Consolas"/>
          <w:color w:val="222222"/>
        </w:rPr>
      </w:pPr>
      <w:r>
        <w:rPr>
          <w:rFonts w:ascii="Consolas" w:hAnsi="Consolas"/>
          <w:color w:val="222222"/>
        </w:rPr>
        <w:t>list_p = [('John',19),('Smith',29),('Adam',35),('Henry',50)]</w:t>
      </w:r>
    </w:p>
    <w:p w:rsidR="00D60874" w:rsidRDefault="00D60874" w:rsidP="00D60874">
      <w:pPr>
        <w:pStyle w:val="HTMLPreformatted"/>
        <w:shd w:val="clear" w:color="auto" w:fill="F7F7F7"/>
        <w:wordWrap w:val="0"/>
        <w:spacing w:line="230" w:lineRule="atLeast"/>
        <w:rPr>
          <w:rFonts w:ascii="Consolas" w:hAnsi="Consolas"/>
          <w:color w:val="222222"/>
        </w:rPr>
      </w:pPr>
      <w:r>
        <w:rPr>
          <w:rFonts w:ascii="Consolas" w:hAnsi="Consolas"/>
          <w:color w:val="222222"/>
        </w:rPr>
        <w:t>rdd = sc.parallelize(list_p)</w:t>
      </w:r>
    </w:p>
    <w:p w:rsidR="00D60874" w:rsidRDefault="00D60874" w:rsidP="00D60874">
      <w:pPr>
        <w:pStyle w:val="HTMLPreformatted"/>
        <w:shd w:val="clear" w:color="auto" w:fill="F7F7F7"/>
        <w:wordWrap w:val="0"/>
        <w:spacing w:line="230" w:lineRule="atLeast"/>
        <w:rPr>
          <w:rFonts w:ascii="Consolas" w:hAnsi="Consolas"/>
          <w:color w:val="222222"/>
        </w:rPr>
      </w:pPr>
      <w:r>
        <w:rPr>
          <w:rFonts w:ascii="Consolas" w:hAnsi="Consolas"/>
          <w:color w:val="222222"/>
        </w:rPr>
        <w:t>ppl = rdd.map(lambda x: Row(name=x[0], age=int(x[1])))</w:t>
      </w:r>
    </w:p>
    <w:p w:rsidR="00D60874" w:rsidRDefault="00D60874" w:rsidP="00D60874">
      <w:pPr>
        <w:pStyle w:val="HTMLPreformatted"/>
        <w:shd w:val="clear" w:color="auto" w:fill="F7F7F7"/>
        <w:wordWrap w:val="0"/>
        <w:spacing w:line="230" w:lineRule="atLeast"/>
        <w:rPr>
          <w:rFonts w:ascii="Consolas" w:hAnsi="Consolas"/>
          <w:color w:val="222222"/>
        </w:rPr>
      </w:pPr>
      <w:r>
        <w:rPr>
          <w:rFonts w:ascii="Consolas" w:hAnsi="Consolas"/>
          <w:color w:val="222222"/>
        </w:rPr>
        <w:t>DF_ppl = sqlContext.createDataFrame(ppl)</w:t>
      </w:r>
    </w:p>
    <w:p w:rsidR="00D60874" w:rsidRDefault="00D60874" w:rsidP="00D60874">
      <w:pPr>
        <w:pStyle w:val="NormalWeb"/>
        <w:shd w:val="clear" w:color="auto" w:fill="FFFFFF"/>
        <w:rPr>
          <w:rFonts w:ascii="Arial" w:hAnsi="Arial" w:cs="Arial"/>
          <w:color w:val="222222"/>
          <w:sz w:val="21"/>
          <w:szCs w:val="21"/>
        </w:rPr>
      </w:pPr>
      <w:r>
        <w:rPr>
          <w:rFonts w:ascii="Arial" w:hAnsi="Arial" w:cs="Arial"/>
          <w:color w:val="222222"/>
          <w:sz w:val="21"/>
          <w:szCs w:val="21"/>
        </w:rPr>
        <w:t>If you want to access the type of each feature, you can use printSchema()</w:t>
      </w:r>
    </w:p>
    <w:p w:rsidR="00D60874" w:rsidRDefault="00D60874" w:rsidP="00D60874">
      <w:pPr>
        <w:pStyle w:val="HTMLPreformatted"/>
        <w:shd w:val="clear" w:color="auto" w:fill="F7F7F7"/>
        <w:wordWrap w:val="0"/>
        <w:spacing w:line="230" w:lineRule="atLeast"/>
        <w:rPr>
          <w:rFonts w:ascii="Consolas" w:hAnsi="Consolas"/>
          <w:color w:val="222222"/>
        </w:rPr>
      </w:pPr>
      <w:r>
        <w:rPr>
          <w:rFonts w:ascii="Consolas" w:hAnsi="Consolas"/>
          <w:color w:val="222222"/>
        </w:rPr>
        <w:t>DF_ppl.printSchema()</w:t>
      </w:r>
    </w:p>
    <w:p w:rsidR="00D60874" w:rsidRDefault="00D60874" w:rsidP="00D60874">
      <w:pPr>
        <w:pStyle w:val="HTMLPreformatted"/>
        <w:shd w:val="clear" w:color="auto" w:fill="F7F7F7"/>
        <w:wordWrap w:val="0"/>
        <w:spacing w:line="230" w:lineRule="atLeast"/>
        <w:rPr>
          <w:rFonts w:ascii="Consolas" w:hAnsi="Consolas"/>
          <w:color w:val="222222"/>
        </w:rPr>
      </w:pPr>
      <w:r>
        <w:rPr>
          <w:rFonts w:ascii="Consolas" w:hAnsi="Consolas"/>
          <w:color w:val="222222"/>
        </w:rPr>
        <w:t>root</w:t>
      </w:r>
    </w:p>
    <w:p w:rsidR="00D60874" w:rsidRDefault="00D60874" w:rsidP="00D60874">
      <w:pPr>
        <w:pStyle w:val="HTMLPreformatted"/>
        <w:shd w:val="clear" w:color="auto" w:fill="F7F7F7"/>
        <w:wordWrap w:val="0"/>
        <w:spacing w:line="230" w:lineRule="atLeast"/>
        <w:rPr>
          <w:rFonts w:ascii="Consolas" w:hAnsi="Consolas"/>
          <w:color w:val="222222"/>
        </w:rPr>
      </w:pPr>
      <w:r>
        <w:rPr>
          <w:rFonts w:ascii="Consolas" w:hAnsi="Consolas"/>
          <w:color w:val="222222"/>
        </w:rPr>
        <w:t xml:space="preserve"> |-- age: long (nullable = true)</w:t>
      </w:r>
    </w:p>
    <w:p w:rsidR="00D60874" w:rsidRDefault="00D60874" w:rsidP="00D60874">
      <w:pPr>
        <w:pStyle w:val="HTMLPreformatted"/>
        <w:shd w:val="clear" w:color="auto" w:fill="F7F7F7"/>
        <w:wordWrap w:val="0"/>
        <w:spacing w:line="230" w:lineRule="atLeast"/>
        <w:rPr>
          <w:rFonts w:ascii="Consolas" w:hAnsi="Consolas"/>
          <w:color w:val="222222"/>
        </w:rPr>
      </w:pPr>
      <w:r>
        <w:rPr>
          <w:rFonts w:ascii="Consolas" w:hAnsi="Consolas"/>
          <w:color w:val="222222"/>
        </w:rPr>
        <w:t xml:space="preserve"> |-- name: string (nullable = true)</w:t>
      </w:r>
    </w:p>
    <w:p w:rsidR="00312E55" w:rsidRDefault="00312E55" w:rsidP="00312E55">
      <w:pPr>
        <w:pStyle w:val="NormalWeb"/>
        <w:shd w:val="clear" w:color="auto" w:fill="FFFFFF"/>
        <w:rPr>
          <w:rFonts w:ascii="Arial" w:hAnsi="Arial" w:cs="Arial"/>
          <w:color w:val="222222"/>
          <w:sz w:val="21"/>
          <w:szCs w:val="21"/>
        </w:rPr>
      </w:pPr>
    </w:p>
    <w:p w:rsidR="00312E55" w:rsidRDefault="00312E55" w:rsidP="00312E55">
      <w:pPr>
        <w:pStyle w:val="NormalWeb"/>
        <w:shd w:val="clear" w:color="auto" w:fill="FFFFFF"/>
        <w:ind w:left="720"/>
        <w:rPr>
          <w:rFonts w:ascii="Arial" w:hAnsi="Arial" w:cs="Arial"/>
          <w:color w:val="222222"/>
          <w:sz w:val="21"/>
          <w:szCs w:val="21"/>
        </w:rPr>
      </w:pPr>
    </w:p>
    <w:p w:rsidR="0056604C" w:rsidRDefault="0056604C"/>
    <w:sectPr w:rsidR="0056604C" w:rsidSect="0056604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F4A99"/>
    <w:multiLevelType w:val="multilevel"/>
    <w:tmpl w:val="15FC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2E5EF1"/>
    <w:rsid w:val="002E5EF1"/>
    <w:rsid w:val="00312E55"/>
    <w:rsid w:val="00396C6B"/>
    <w:rsid w:val="003D5D91"/>
    <w:rsid w:val="0056604C"/>
    <w:rsid w:val="006E42AB"/>
    <w:rsid w:val="008722F8"/>
    <w:rsid w:val="008D2422"/>
    <w:rsid w:val="00AA7E2A"/>
    <w:rsid w:val="00D608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04C"/>
  </w:style>
  <w:style w:type="paragraph" w:styleId="Heading2">
    <w:name w:val="heading 2"/>
    <w:basedOn w:val="Normal"/>
    <w:link w:val="Heading2Char"/>
    <w:uiPriority w:val="9"/>
    <w:qFormat/>
    <w:rsid w:val="002E5E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D242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E42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5EF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E5E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6E42AB"/>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3D5D91"/>
    <w:rPr>
      <w:b/>
      <w:bCs/>
    </w:rPr>
  </w:style>
  <w:style w:type="character" w:customStyle="1" w:styleId="Heading3Char">
    <w:name w:val="Heading 3 Char"/>
    <w:basedOn w:val="DefaultParagraphFont"/>
    <w:link w:val="Heading3"/>
    <w:uiPriority w:val="9"/>
    <w:semiHidden/>
    <w:rsid w:val="008D2422"/>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D6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087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5704920">
      <w:bodyDiv w:val="1"/>
      <w:marLeft w:val="0"/>
      <w:marRight w:val="0"/>
      <w:marTop w:val="0"/>
      <w:marBottom w:val="0"/>
      <w:divBdr>
        <w:top w:val="none" w:sz="0" w:space="0" w:color="auto"/>
        <w:left w:val="none" w:sz="0" w:space="0" w:color="auto"/>
        <w:bottom w:val="none" w:sz="0" w:space="0" w:color="auto"/>
        <w:right w:val="none" w:sz="0" w:space="0" w:color="auto"/>
      </w:divBdr>
    </w:div>
    <w:div w:id="228199849">
      <w:bodyDiv w:val="1"/>
      <w:marLeft w:val="0"/>
      <w:marRight w:val="0"/>
      <w:marTop w:val="0"/>
      <w:marBottom w:val="0"/>
      <w:divBdr>
        <w:top w:val="none" w:sz="0" w:space="0" w:color="auto"/>
        <w:left w:val="none" w:sz="0" w:space="0" w:color="auto"/>
        <w:bottom w:val="none" w:sz="0" w:space="0" w:color="auto"/>
        <w:right w:val="none" w:sz="0" w:space="0" w:color="auto"/>
      </w:divBdr>
    </w:div>
    <w:div w:id="452678743">
      <w:bodyDiv w:val="1"/>
      <w:marLeft w:val="0"/>
      <w:marRight w:val="0"/>
      <w:marTop w:val="0"/>
      <w:marBottom w:val="0"/>
      <w:divBdr>
        <w:top w:val="none" w:sz="0" w:space="0" w:color="auto"/>
        <w:left w:val="none" w:sz="0" w:space="0" w:color="auto"/>
        <w:bottom w:val="none" w:sz="0" w:space="0" w:color="auto"/>
        <w:right w:val="none" w:sz="0" w:space="0" w:color="auto"/>
      </w:divBdr>
    </w:div>
    <w:div w:id="456489711">
      <w:bodyDiv w:val="1"/>
      <w:marLeft w:val="0"/>
      <w:marRight w:val="0"/>
      <w:marTop w:val="0"/>
      <w:marBottom w:val="0"/>
      <w:divBdr>
        <w:top w:val="none" w:sz="0" w:space="0" w:color="auto"/>
        <w:left w:val="none" w:sz="0" w:space="0" w:color="auto"/>
        <w:bottom w:val="none" w:sz="0" w:space="0" w:color="auto"/>
        <w:right w:val="none" w:sz="0" w:space="0" w:color="auto"/>
      </w:divBdr>
    </w:div>
    <w:div w:id="581256723">
      <w:bodyDiv w:val="1"/>
      <w:marLeft w:val="0"/>
      <w:marRight w:val="0"/>
      <w:marTop w:val="0"/>
      <w:marBottom w:val="0"/>
      <w:divBdr>
        <w:top w:val="none" w:sz="0" w:space="0" w:color="auto"/>
        <w:left w:val="none" w:sz="0" w:space="0" w:color="auto"/>
        <w:bottom w:val="none" w:sz="0" w:space="0" w:color="auto"/>
        <w:right w:val="none" w:sz="0" w:space="0" w:color="auto"/>
      </w:divBdr>
    </w:div>
    <w:div w:id="954677849">
      <w:bodyDiv w:val="1"/>
      <w:marLeft w:val="0"/>
      <w:marRight w:val="0"/>
      <w:marTop w:val="0"/>
      <w:marBottom w:val="0"/>
      <w:divBdr>
        <w:top w:val="none" w:sz="0" w:space="0" w:color="auto"/>
        <w:left w:val="none" w:sz="0" w:space="0" w:color="auto"/>
        <w:bottom w:val="none" w:sz="0" w:space="0" w:color="auto"/>
        <w:right w:val="none" w:sz="0" w:space="0" w:color="auto"/>
      </w:divBdr>
    </w:div>
    <w:div w:id="1253509119">
      <w:bodyDiv w:val="1"/>
      <w:marLeft w:val="0"/>
      <w:marRight w:val="0"/>
      <w:marTop w:val="0"/>
      <w:marBottom w:val="0"/>
      <w:divBdr>
        <w:top w:val="none" w:sz="0" w:space="0" w:color="auto"/>
        <w:left w:val="none" w:sz="0" w:space="0" w:color="auto"/>
        <w:bottom w:val="none" w:sz="0" w:space="0" w:color="auto"/>
        <w:right w:val="none" w:sz="0" w:space="0" w:color="auto"/>
      </w:divBdr>
    </w:div>
    <w:div w:id="159712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761</Words>
  <Characters>4339</Characters>
  <Application>Microsoft Office Word</Application>
  <DocSecurity>0</DocSecurity>
  <Lines>36</Lines>
  <Paragraphs>10</Paragraphs>
  <ScaleCrop>false</ScaleCrop>
  <Company/>
  <LinksUpToDate>false</LinksUpToDate>
  <CharactersWithSpaces>5090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KALVA</dc:creator>
  <cp:keywords/>
  <dc:description/>
  <cp:lastModifiedBy>ABHILASH KALVA</cp:lastModifiedBy>
  <cp:revision>10</cp:revision>
  <dcterms:created xsi:type="dcterms:W3CDTF">2020-12-22T04:34:00Z</dcterms:created>
  <dcterms:modified xsi:type="dcterms:W3CDTF">2020-12-22T04:43:00Z</dcterms:modified>
</cp:coreProperties>
</file>