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DEA" w:rsidRDefault="00DF77DE">
      <w:pPr>
        <w:rPr>
          <w:sz w:val="28"/>
          <w:szCs w:val="28"/>
        </w:rPr>
      </w:pPr>
      <w:r>
        <w:rPr>
          <w:sz w:val="28"/>
          <w:szCs w:val="28"/>
        </w:rPr>
        <w:t>Missions</w:t>
      </w:r>
      <w:r w:rsidR="00EC3DEA" w:rsidRPr="00F46537">
        <w:rPr>
          <w:sz w:val="28"/>
          <w:szCs w:val="28"/>
        </w:rPr>
        <w:t>:</w:t>
      </w:r>
    </w:p>
    <w:p w:rsidR="00896856" w:rsidRDefault="00F46537">
      <w:r>
        <w:t>Most Universities or rather student led missions for Satellite launch</w:t>
      </w:r>
      <w:r w:rsidR="00F32AB6">
        <w:t>es</w:t>
      </w:r>
      <w:r>
        <w:t xml:space="preserve"> revolve around the general topics of providing hands-on training</w:t>
      </w:r>
      <w:r w:rsidR="00896856">
        <w:t xml:space="preserve"> &amp; knowledge </w:t>
      </w:r>
      <w:r w:rsidR="00F32AB6">
        <w:t>to</w:t>
      </w:r>
      <w:r w:rsidR="00896856">
        <w:t xml:space="preserve"> the students</w:t>
      </w:r>
      <w:r>
        <w:t xml:space="preserve">, building </w:t>
      </w:r>
      <w:r w:rsidR="00F32AB6">
        <w:t xml:space="preserve">of </w:t>
      </w:r>
      <w:r w:rsidR="00896856">
        <w:t>resources and other such topics.</w:t>
      </w:r>
      <w:r w:rsidR="00352659">
        <w:t xml:space="preserve"> Including the objectives of </w:t>
      </w:r>
      <w:r w:rsidR="00352659" w:rsidRPr="00352659">
        <w:rPr>
          <w:rFonts w:cstheme="minorHAnsi"/>
          <w:color w:val="262626"/>
        </w:rPr>
        <w:t>communication, in-orbit operation and collection of the payload data</w:t>
      </w:r>
      <w:r w:rsidR="00352659">
        <w:rPr>
          <w:rFonts w:cstheme="minorHAnsi"/>
          <w:color w:val="262626"/>
        </w:rPr>
        <w:t>, helps enhance the mission/application of the satellite.</w:t>
      </w:r>
      <w:r w:rsidR="00221683">
        <w:rPr>
          <w:rFonts w:cstheme="minorHAnsi"/>
          <w:color w:val="262626"/>
        </w:rPr>
        <w:t xml:space="preserve"> The research modules could be focused on the application of satellites in a developing country like India for- like earth resource management, disaster management, atmospheric monitoring and so on. </w:t>
      </w:r>
    </w:p>
    <w:p w:rsidR="00A06875" w:rsidRDefault="00A06875">
      <w:r>
        <w:t xml:space="preserve">Several of the early years’ missions were to test out new technology in space, to broaden the uses of satellites, to develop low cost – high efficiency technology for satellites. </w:t>
      </w:r>
      <w:r w:rsidR="00DF77DE">
        <w:t>T</w:t>
      </w:r>
      <w:r>
        <w:t>he recent years’ missions still revolve around similar topics</w:t>
      </w:r>
      <w:r w:rsidR="00DB01BE">
        <w:t xml:space="preserve"> along with the </w:t>
      </w:r>
      <w:r>
        <w:t xml:space="preserve">enhancement of </w:t>
      </w:r>
      <w:r w:rsidR="00DB01BE">
        <w:t>previously researched domains.</w:t>
      </w:r>
    </w:p>
    <w:p w:rsidR="0025764D" w:rsidRDefault="0025764D">
      <w:r>
        <w:t>Here is a rough overview of the various types of missions over the years:</w:t>
      </w:r>
    </w:p>
    <w:p w:rsidR="00DB01BE" w:rsidRDefault="00DB01BE">
      <w:r>
        <w:t>1998-2000: Communication establishment from satellite to satellite, from satellite to ground stations(vice-versa), and validation of MEMS radio frequency switches.</w:t>
      </w:r>
    </w:p>
    <w:p w:rsidR="00DF77DE" w:rsidRDefault="00DB01BE">
      <w:r>
        <w:t>2001-200</w:t>
      </w:r>
      <w:r w:rsidR="00DF77DE">
        <w:t>5</w:t>
      </w:r>
      <w:r>
        <w:t>: Imaging</w:t>
      </w:r>
      <w:r w:rsidR="009714B1">
        <w:t>/testing of cameras</w:t>
      </w:r>
      <w:r w:rsidR="00DF77DE">
        <w:t>, deployment mechanisms, testing different transmission techniques</w:t>
      </w:r>
    </w:p>
    <w:p w:rsidR="00DF77DE" w:rsidRDefault="00DF77DE">
      <w:r>
        <w:t>2006-2008: Testing of various sensors</w:t>
      </w:r>
      <w:r w:rsidR="00D354FC">
        <w:t xml:space="preserve"> and using the same</w:t>
      </w:r>
      <w:r>
        <w:t>, tracking, testing different aspects of GPS, improving means of communication, tethering</w:t>
      </w:r>
    </w:p>
    <w:p w:rsidR="00DF77DE" w:rsidRDefault="00DF77DE">
      <w:r>
        <w:t>2009-201</w:t>
      </w:r>
      <w:r w:rsidR="009714B1">
        <w:t xml:space="preserve">1: Different types of payloads, </w:t>
      </w:r>
      <w:r w:rsidR="00D354FC">
        <w:t>studying the atmosphere (like CO2 levels, plasma formations), collecting data from sensors to gain relevant insight</w:t>
      </w:r>
    </w:p>
    <w:p w:rsidR="00352659" w:rsidRDefault="00352659">
      <w:r>
        <w:t xml:space="preserve">2012-2014: Testing of various types on-board units, constellation formations, system upgrades, </w:t>
      </w:r>
      <w:r w:rsidR="00221683">
        <w:t>attitude control</w:t>
      </w:r>
    </w:p>
    <w:p w:rsidR="0025764D" w:rsidRDefault="00221683">
      <w:r>
        <w:t>2015-2017: Extensive usage by Navy, Army, Government, Scientists</w:t>
      </w:r>
      <w:r w:rsidR="006E40CB">
        <w:t>, improvement in the technology being used by satellites and experiments in the same domain, commercial satellites, radio communication with constellations</w:t>
      </w:r>
    </w:p>
    <w:p w:rsidR="00F32AB6" w:rsidRPr="00F46537" w:rsidRDefault="00F32AB6">
      <w:r>
        <w:t xml:space="preserve">The </w:t>
      </w:r>
      <w:r>
        <w:t>a</w:t>
      </w:r>
      <w:r>
        <w:t>pplication</w:t>
      </w:r>
      <w:r>
        <w:t>s for a satellite</w:t>
      </w:r>
      <w:r>
        <w:t xml:space="preserve"> can be determined based on the payload of the satellite.</w:t>
      </w:r>
      <w:r>
        <w:t xml:space="preserve"> By choosing the appropriate payload, useful data can be collected with researches held about the same.</w:t>
      </w:r>
      <w:r>
        <w:t xml:space="preserve"> Many complex missions require the launching of subsequent satellites for improved results.</w:t>
      </w:r>
      <w:bookmarkStart w:id="0" w:name="_GoBack"/>
      <w:bookmarkEnd w:id="0"/>
    </w:p>
    <w:sectPr w:rsidR="00F32AB6" w:rsidRPr="00F46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A"/>
    <w:rsid w:val="00221683"/>
    <w:rsid w:val="0025764D"/>
    <w:rsid w:val="00352659"/>
    <w:rsid w:val="006E40CB"/>
    <w:rsid w:val="00852692"/>
    <w:rsid w:val="00896856"/>
    <w:rsid w:val="009714B1"/>
    <w:rsid w:val="00A06875"/>
    <w:rsid w:val="00D354FC"/>
    <w:rsid w:val="00DB01BE"/>
    <w:rsid w:val="00DF77DE"/>
    <w:rsid w:val="00EC3DEA"/>
    <w:rsid w:val="00F32AB6"/>
    <w:rsid w:val="00F4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B25F"/>
  <w15:chartTrackingRefBased/>
  <w15:docId w15:val="{F6E4E4A8-D78E-4D23-894F-368104AF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Prashamshini</dc:creator>
  <cp:keywords/>
  <dc:description/>
  <cp:lastModifiedBy>Eleanor Prashamshini</cp:lastModifiedBy>
  <cp:revision>1</cp:revision>
  <dcterms:created xsi:type="dcterms:W3CDTF">2018-01-18T22:53:00Z</dcterms:created>
  <dcterms:modified xsi:type="dcterms:W3CDTF">2018-01-19T02:12:00Z</dcterms:modified>
</cp:coreProperties>
</file>