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8B8" w:rsidRPr="0010364A" w:rsidRDefault="00E168B8" w:rsidP="00F27C4E">
      <w:pPr>
        <w:pBdr>
          <w:bottom w:val="single" w:sz="24" w:space="1" w:color="auto"/>
        </w:pBdr>
        <w:ind w:right="-720"/>
        <w:jc w:val="both"/>
        <w:rPr>
          <w:rFonts w:ascii="Verdana" w:hAnsi="Verdana"/>
          <w:b/>
          <w:szCs w:val="22"/>
        </w:rPr>
      </w:pPr>
      <w:r w:rsidRPr="0010364A">
        <w:rPr>
          <w:rFonts w:ascii="Verdana" w:hAnsi="Verdana"/>
          <w:b/>
          <w:szCs w:val="22"/>
        </w:rPr>
        <w:t>ABHIMANYU RANA</w:t>
      </w:r>
    </w:p>
    <w:p w:rsidR="00E168B8" w:rsidRPr="0010364A" w:rsidRDefault="00E168B8" w:rsidP="00F27C4E">
      <w:pPr>
        <w:pBdr>
          <w:bottom w:val="single" w:sz="24" w:space="1" w:color="auto"/>
        </w:pBdr>
        <w:ind w:right="-720"/>
        <w:jc w:val="both"/>
        <w:rPr>
          <w:rFonts w:ascii="Verdana" w:hAnsi="Verdana"/>
          <w:b/>
          <w:sz w:val="18"/>
          <w:szCs w:val="17"/>
        </w:rPr>
      </w:pPr>
      <w:r w:rsidRPr="0010364A">
        <w:rPr>
          <w:rFonts w:ascii="Verdana" w:hAnsi="Verdana"/>
          <w:b/>
          <w:sz w:val="20"/>
          <w:szCs w:val="18"/>
        </w:rPr>
        <w:t>E</w:t>
      </w:r>
      <w:r w:rsidRPr="0010364A">
        <w:rPr>
          <w:rFonts w:ascii="Verdana" w:hAnsi="Verdana"/>
          <w:sz w:val="20"/>
          <w:szCs w:val="18"/>
        </w:rPr>
        <w:t>-</w:t>
      </w:r>
      <w:r w:rsidRPr="0010364A">
        <w:rPr>
          <w:rFonts w:ascii="Verdana" w:hAnsi="Verdana"/>
          <w:b/>
          <w:sz w:val="20"/>
          <w:szCs w:val="18"/>
        </w:rPr>
        <w:t xml:space="preserve">Mail: </w:t>
      </w:r>
      <w:r w:rsidR="00E15F9C" w:rsidRPr="0010364A">
        <w:rPr>
          <w:rFonts w:ascii="Verdana" w:hAnsi="Verdana"/>
          <w:b/>
          <w:sz w:val="20"/>
          <w:szCs w:val="18"/>
        </w:rPr>
        <w:t>rana.abhimanyu@</w:t>
      </w:r>
      <w:r w:rsidR="00EA4C33" w:rsidRPr="0010364A">
        <w:rPr>
          <w:rFonts w:ascii="Verdana" w:hAnsi="Verdana"/>
          <w:b/>
          <w:sz w:val="20"/>
          <w:szCs w:val="18"/>
        </w:rPr>
        <w:t>outlook</w:t>
      </w:r>
      <w:r w:rsidR="00E15F9C" w:rsidRPr="0010364A">
        <w:rPr>
          <w:rFonts w:ascii="Verdana" w:hAnsi="Verdana"/>
          <w:b/>
          <w:sz w:val="20"/>
          <w:szCs w:val="18"/>
        </w:rPr>
        <w:t>.com</w:t>
      </w:r>
      <w:r w:rsidRPr="0010364A">
        <w:rPr>
          <w:rFonts w:ascii="Verdana" w:hAnsi="Verdana"/>
          <w:b/>
          <w:sz w:val="20"/>
          <w:szCs w:val="18"/>
        </w:rPr>
        <w:tab/>
      </w:r>
      <w:r w:rsidRPr="0010364A">
        <w:rPr>
          <w:rFonts w:ascii="Verdana" w:hAnsi="Verdana"/>
          <w:b/>
          <w:sz w:val="18"/>
          <w:szCs w:val="17"/>
        </w:rPr>
        <w:tab/>
      </w:r>
      <w:r w:rsidRPr="0010364A">
        <w:rPr>
          <w:rFonts w:ascii="Verdana" w:hAnsi="Verdana"/>
          <w:b/>
          <w:sz w:val="18"/>
          <w:szCs w:val="17"/>
        </w:rPr>
        <w:tab/>
      </w:r>
      <w:r w:rsidRPr="0010364A">
        <w:rPr>
          <w:rFonts w:ascii="Verdana" w:hAnsi="Verdana"/>
          <w:b/>
          <w:sz w:val="18"/>
          <w:szCs w:val="17"/>
        </w:rPr>
        <w:tab/>
      </w:r>
      <w:r w:rsidRPr="0010364A">
        <w:rPr>
          <w:rFonts w:ascii="Verdana" w:hAnsi="Verdana"/>
          <w:b/>
          <w:sz w:val="20"/>
          <w:szCs w:val="18"/>
        </w:rPr>
        <w:t>Contact</w:t>
      </w:r>
      <w:r w:rsidR="00BB2894">
        <w:rPr>
          <w:rFonts w:ascii="Verdana" w:hAnsi="Verdana"/>
          <w:b/>
          <w:sz w:val="20"/>
          <w:szCs w:val="18"/>
        </w:rPr>
        <w:t>:</w:t>
      </w:r>
      <w:r w:rsidR="00BB2894" w:rsidRPr="0010364A">
        <w:rPr>
          <w:rFonts w:ascii="Verdana" w:hAnsi="Verdana"/>
          <w:b/>
          <w:sz w:val="20"/>
          <w:szCs w:val="18"/>
        </w:rPr>
        <w:t>+</w:t>
      </w:r>
      <w:r w:rsidRPr="0010364A">
        <w:rPr>
          <w:rFonts w:ascii="Verdana" w:hAnsi="Verdana"/>
          <w:b/>
          <w:sz w:val="20"/>
          <w:szCs w:val="18"/>
        </w:rPr>
        <w:t xml:space="preserve">91 </w:t>
      </w:r>
      <w:r w:rsidR="001972EA" w:rsidRPr="0010364A">
        <w:rPr>
          <w:rFonts w:ascii="Verdana" w:hAnsi="Verdana"/>
          <w:b/>
          <w:sz w:val="20"/>
          <w:szCs w:val="18"/>
        </w:rPr>
        <w:t>9650095828</w:t>
      </w:r>
    </w:p>
    <w:p w:rsidR="00730B6C" w:rsidRPr="0010364A" w:rsidRDefault="00730B6C" w:rsidP="00F27C4E">
      <w:pPr>
        <w:pBdr>
          <w:bottom w:val="single" w:sz="24" w:space="1" w:color="auto"/>
        </w:pBdr>
        <w:ind w:right="-720"/>
        <w:jc w:val="both"/>
        <w:rPr>
          <w:rFonts w:ascii="Verdana" w:hAnsi="Verdana"/>
          <w:b/>
          <w:sz w:val="18"/>
          <w:szCs w:val="17"/>
        </w:rPr>
      </w:pPr>
    </w:p>
    <w:p w:rsidR="007C1023" w:rsidRPr="0010364A" w:rsidRDefault="007C1023" w:rsidP="00F27C4E">
      <w:pPr>
        <w:ind w:left="5760" w:right="-720"/>
        <w:rPr>
          <w:rFonts w:ascii="Verdana" w:hAnsi="Verdana"/>
          <w:sz w:val="28"/>
        </w:rPr>
      </w:pPr>
    </w:p>
    <w:p w:rsidR="002C5C9C" w:rsidRDefault="002C5C9C" w:rsidP="002C5C9C">
      <w:pPr>
        <w:spacing w:after="40"/>
        <w:ind w:right="-720"/>
        <w:rPr>
          <w:b/>
          <w:bCs/>
          <w:smallCaps/>
          <w:sz w:val="22"/>
          <w:szCs w:val="22"/>
          <w:lang w:val="en-GB"/>
        </w:rPr>
      </w:pPr>
      <w:r>
        <w:rPr>
          <w:b/>
          <w:bCs/>
          <w:smallCaps/>
          <w:sz w:val="22"/>
          <w:szCs w:val="22"/>
          <w:lang w:val="en-GB"/>
        </w:rPr>
        <w:t>CARRIER OBJECTIVE</w:t>
      </w:r>
      <w:r>
        <w:rPr>
          <w:b/>
          <w:bCs/>
          <w:smallCaps/>
          <w:sz w:val="22"/>
          <w:szCs w:val="22"/>
          <w:lang w:val="en-GB"/>
        </w:rPr>
        <w:br/>
      </w:r>
    </w:p>
    <w:p w:rsidR="00105BF6" w:rsidRDefault="00105BF6" w:rsidP="00105BF6">
      <w:pPr>
        <w:spacing w:after="40"/>
        <w:ind w:right="-720"/>
        <w:jc w:val="both"/>
        <w:rPr>
          <w:rFonts w:eastAsia="Calibri"/>
          <w:sz w:val="22"/>
          <w:szCs w:val="20"/>
        </w:rPr>
      </w:pPr>
      <w:r w:rsidRPr="005345A5">
        <w:rPr>
          <w:rFonts w:eastAsia="Calibri"/>
          <w:sz w:val="22"/>
          <w:szCs w:val="20"/>
        </w:rPr>
        <w:t>To develop and apply my skills to the full capacity by providing fruitful growth to my organization as well as my professional career.</w:t>
      </w:r>
      <w:r w:rsidR="00EE7805" w:rsidRPr="005345A5">
        <w:rPr>
          <w:rFonts w:eastAsia="Calibri"/>
          <w:sz w:val="22"/>
          <w:szCs w:val="20"/>
        </w:rPr>
        <w:t xml:space="preserve"> I have over 3 Years of Experience in ETL, SQL Programming. Mainly involved in requirement gathering, data analysis, ETL development and support using Talend, SQL Server. Creation of tables as per database design using partitions. Writing stored procedures, functions. Conducted daily monitoring and maintenance of the database, including creation of daily reports. Moving Data from various source to </w:t>
      </w:r>
      <w:r w:rsidR="005345A5">
        <w:rPr>
          <w:rFonts w:eastAsia="Calibri"/>
          <w:sz w:val="22"/>
          <w:szCs w:val="20"/>
        </w:rPr>
        <w:t>target points</w:t>
      </w:r>
      <w:r w:rsidR="00EE7805" w:rsidRPr="005345A5">
        <w:rPr>
          <w:rFonts w:eastAsia="Calibri"/>
          <w:sz w:val="22"/>
          <w:szCs w:val="20"/>
        </w:rPr>
        <w:t xml:space="preserve"> using Talend Tool.</w:t>
      </w:r>
    </w:p>
    <w:p w:rsidR="00FF41F7" w:rsidRDefault="00FF41F7" w:rsidP="00105BF6">
      <w:pPr>
        <w:spacing w:after="40"/>
        <w:ind w:right="-720"/>
        <w:jc w:val="both"/>
        <w:rPr>
          <w:rFonts w:eastAsia="Calibri"/>
          <w:sz w:val="22"/>
          <w:szCs w:val="20"/>
        </w:rPr>
      </w:pPr>
    </w:p>
    <w:p w:rsidR="00BB2894" w:rsidRPr="00A52359" w:rsidRDefault="00FF41F7" w:rsidP="00FF41F7">
      <w:pPr>
        <w:widowControl w:val="0"/>
        <w:pBdr>
          <w:bottom w:val="threeDEmboss" w:sz="12" w:space="2" w:color="auto"/>
        </w:pBdr>
        <w:tabs>
          <w:tab w:val="left" w:pos="0"/>
        </w:tabs>
        <w:autoSpaceDE w:val="0"/>
        <w:autoSpaceDN w:val="0"/>
        <w:adjustRightInd w:val="0"/>
        <w:jc w:val="both"/>
        <w:rPr>
          <w:rStyle w:val="Strong"/>
        </w:rPr>
      </w:pPr>
      <w:r w:rsidRPr="00A52359">
        <w:rPr>
          <w:rStyle w:val="Strong"/>
        </w:rPr>
        <w:t xml:space="preserve">SOFTWARE SKILLS </w:t>
      </w:r>
    </w:p>
    <w:p w:rsidR="000E01C5" w:rsidRPr="0010364A" w:rsidRDefault="000E01C5" w:rsidP="005C123E">
      <w:pPr>
        <w:spacing w:after="40"/>
        <w:ind w:right="-720"/>
        <w:jc w:val="both"/>
        <w:rPr>
          <w:rFonts w:eastAsia="Calibri"/>
          <w:sz w:val="20"/>
          <w:szCs w:val="20"/>
        </w:rPr>
      </w:pPr>
    </w:p>
    <w:tbl>
      <w:tblPr>
        <w:tblStyle w:val="TableGrid"/>
        <w:tblpPr w:leftFromText="180" w:rightFromText="180" w:vertAnchor="text" w:horzAnchor="margin" w:tblpXSpec="center" w:tblpY="144"/>
        <w:tblW w:w="8669" w:type="dxa"/>
        <w:tblLayout w:type="fixed"/>
        <w:tblLook w:val="04A0" w:firstRow="1" w:lastRow="0" w:firstColumn="1" w:lastColumn="0" w:noHBand="0" w:noVBand="1"/>
      </w:tblPr>
      <w:tblGrid>
        <w:gridCol w:w="1715"/>
        <w:gridCol w:w="6954"/>
      </w:tblGrid>
      <w:tr w:rsidR="000E01C5" w:rsidRPr="0010364A" w:rsidTr="003D28F1">
        <w:trPr>
          <w:trHeight w:val="527"/>
        </w:trPr>
        <w:tc>
          <w:tcPr>
            <w:tcW w:w="1715" w:type="dxa"/>
          </w:tcPr>
          <w:p w:rsidR="000E01C5" w:rsidRPr="005345A5" w:rsidRDefault="000E01C5" w:rsidP="000E01C5">
            <w:pPr>
              <w:rPr>
                <w:rFonts w:eastAsia="Calibri"/>
                <w:sz w:val="22"/>
                <w:szCs w:val="20"/>
              </w:rPr>
            </w:pPr>
            <w:r w:rsidRPr="005345A5">
              <w:rPr>
                <w:rFonts w:eastAsia="Calibri"/>
                <w:sz w:val="22"/>
                <w:szCs w:val="20"/>
              </w:rPr>
              <w:t>Operating System</w:t>
            </w:r>
          </w:p>
        </w:tc>
        <w:tc>
          <w:tcPr>
            <w:tcW w:w="6954" w:type="dxa"/>
          </w:tcPr>
          <w:p w:rsidR="000E01C5" w:rsidRPr="005345A5" w:rsidRDefault="000E01C5" w:rsidP="000E01C5">
            <w:pPr>
              <w:rPr>
                <w:rFonts w:eastAsia="Calibri"/>
                <w:sz w:val="22"/>
                <w:szCs w:val="20"/>
              </w:rPr>
            </w:pPr>
            <w:r w:rsidRPr="005345A5">
              <w:rPr>
                <w:rFonts w:eastAsia="Calibri"/>
                <w:sz w:val="22"/>
                <w:szCs w:val="20"/>
              </w:rPr>
              <w:t xml:space="preserve">Windows </w:t>
            </w:r>
            <w:r w:rsidR="00D41338" w:rsidRPr="005345A5">
              <w:rPr>
                <w:rFonts w:eastAsia="Calibri"/>
                <w:sz w:val="22"/>
                <w:szCs w:val="20"/>
              </w:rPr>
              <w:t>,Linux</w:t>
            </w:r>
          </w:p>
        </w:tc>
      </w:tr>
      <w:tr w:rsidR="000E01C5" w:rsidRPr="0010364A" w:rsidTr="003D28F1">
        <w:trPr>
          <w:trHeight w:val="527"/>
        </w:trPr>
        <w:tc>
          <w:tcPr>
            <w:tcW w:w="1715" w:type="dxa"/>
          </w:tcPr>
          <w:p w:rsidR="000E01C5" w:rsidRPr="005345A5" w:rsidRDefault="000E01C5" w:rsidP="000E01C5">
            <w:pPr>
              <w:rPr>
                <w:rFonts w:eastAsia="Calibri"/>
                <w:sz w:val="22"/>
                <w:szCs w:val="20"/>
              </w:rPr>
            </w:pPr>
            <w:r w:rsidRPr="005345A5">
              <w:rPr>
                <w:rFonts w:eastAsia="Calibri"/>
                <w:sz w:val="22"/>
                <w:szCs w:val="20"/>
              </w:rPr>
              <w:t>Domain</w:t>
            </w:r>
          </w:p>
        </w:tc>
        <w:tc>
          <w:tcPr>
            <w:tcW w:w="6954" w:type="dxa"/>
          </w:tcPr>
          <w:p w:rsidR="000E01C5" w:rsidRPr="005345A5" w:rsidRDefault="000B4341" w:rsidP="00B66FE3">
            <w:pPr>
              <w:rPr>
                <w:rFonts w:eastAsia="Calibri"/>
                <w:sz w:val="22"/>
                <w:szCs w:val="20"/>
              </w:rPr>
            </w:pPr>
            <w:r w:rsidRPr="005345A5">
              <w:rPr>
                <w:rFonts w:eastAsia="Calibri"/>
                <w:sz w:val="22"/>
                <w:szCs w:val="20"/>
              </w:rPr>
              <w:t>Finance</w:t>
            </w:r>
            <w:r w:rsidR="00B66FE3" w:rsidRPr="005345A5">
              <w:rPr>
                <w:rFonts w:eastAsia="Calibri"/>
                <w:sz w:val="22"/>
                <w:szCs w:val="20"/>
              </w:rPr>
              <w:t xml:space="preserve">, Investment </w:t>
            </w:r>
            <w:r w:rsidR="00FF41F7" w:rsidRPr="005345A5">
              <w:rPr>
                <w:rFonts w:eastAsia="Calibri"/>
                <w:sz w:val="22"/>
                <w:szCs w:val="20"/>
              </w:rPr>
              <w:t>Banking</w:t>
            </w:r>
            <w:r w:rsidR="00FF41F7">
              <w:rPr>
                <w:rFonts w:eastAsia="Calibri"/>
                <w:sz w:val="22"/>
                <w:szCs w:val="20"/>
              </w:rPr>
              <w:t>, Asset Management</w:t>
            </w:r>
          </w:p>
        </w:tc>
      </w:tr>
      <w:tr w:rsidR="000E01C5" w:rsidRPr="0010364A" w:rsidTr="003D28F1">
        <w:trPr>
          <w:trHeight w:val="368"/>
        </w:trPr>
        <w:tc>
          <w:tcPr>
            <w:tcW w:w="1715" w:type="dxa"/>
          </w:tcPr>
          <w:p w:rsidR="000E01C5" w:rsidRPr="005345A5" w:rsidRDefault="000E01C5" w:rsidP="000E01C5">
            <w:pPr>
              <w:rPr>
                <w:rFonts w:eastAsia="Calibri"/>
                <w:sz w:val="22"/>
                <w:szCs w:val="20"/>
              </w:rPr>
            </w:pPr>
            <w:r w:rsidRPr="005345A5">
              <w:rPr>
                <w:rFonts w:eastAsia="Calibri"/>
                <w:sz w:val="22"/>
                <w:szCs w:val="20"/>
              </w:rPr>
              <w:t>Languages</w:t>
            </w:r>
          </w:p>
        </w:tc>
        <w:tc>
          <w:tcPr>
            <w:tcW w:w="6954" w:type="dxa"/>
          </w:tcPr>
          <w:p w:rsidR="00047A8C" w:rsidRDefault="000E01C5" w:rsidP="00EE1DF4">
            <w:pPr>
              <w:rPr>
                <w:rFonts w:eastAsia="Calibri"/>
                <w:sz w:val="22"/>
                <w:szCs w:val="20"/>
              </w:rPr>
            </w:pPr>
            <w:r w:rsidRPr="005345A5">
              <w:rPr>
                <w:rFonts w:eastAsia="Calibri"/>
                <w:sz w:val="22"/>
                <w:szCs w:val="20"/>
              </w:rPr>
              <w:t>SQL(T-SQL)</w:t>
            </w:r>
            <w:r w:rsidR="003D28F1" w:rsidRPr="005345A5">
              <w:rPr>
                <w:rFonts w:eastAsia="Calibri"/>
                <w:sz w:val="22"/>
                <w:szCs w:val="20"/>
              </w:rPr>
              <w:t>,</w:t>
            </w:r>
          </w:p>
          <w:p w:rsidR="000E01C5" w:rsidRPr="005345A5" w:rsidRDefault="000E01C5" w:rsidP="00313856">
            <w:pPr>
              <w:rPr>
                <w:rFonts w:eastAsia="Calibri"/>
                <w:sz w:val="22"/>
                <w:szCs w:val="20"/>
              </w:rPr>
            </w:pPr>
            <w:r w:rsidRPr="005345A5">
              <w:rPr>
                <w:rFonts w:eastAsia="Calibri"/>
                <w:sz w:val="22"/>
                <w:szCs w:val="20"/>
              </w:rPr>
              <w:t>PL/SQL,</w:t>
            </w:r>
            <w:r w:rsidR="000B4341" w:rsidRPr="005345A5">
              <w:rPr>
                <w:rFonts w:eastAsia="Calibri"/>
                <w:sz w:val="22"/>
                <w:szCs w:val="20"/>
              </w:rPr>
              <w:t xml:space="preserve"> MySqL</w:t>
            </w:r>
          </w:p>
        </w:tc>
      </w:tr>
      <w:tr w:rsidR="000E01C5" w:rsidRPr="0010364A" w:rsidTr="003D28F1">
        <w:trPr>
          <w:trHeight w:val="518"/>
        </w:trPr>
        <w:tc>
          <w:tcPr>
            <w:tcW w:w="1715" w:type="dxa"/>
          </w:tcPr>
          <w:p w:rsidR="000E01C5" w:rsidRPr="005345A5" w:rsidRDefault="000E01C5" w:rsidP="000E01C5">
            <w:pPr>
              <w:rPr>
                <w:rFonts w:eastAsia="Calibri"/>
                <w:sz w:val="22"/>
                <w:szCs w:val="20"/>
              </w:rPr>
            </w:pPr>
            <w:r w:rsidRPr="005345A5">
              <w:rPr>
                <w:rFonts w:eastAsia="Calibri"/>
                <w:sz w:val="22"/>
                <w:szCs w:val="20"/>
              </w:rPr>
              <w:t>Database(s)</w:t>
            </w:r>
          </w:p>
        </w:tc>
        <w:tc>
          <w:tcPr>
            <w:tcW w:w="6954" w:type="dxa"/>
          </w:tcPr>
          <w:p w:rsidR="00047A8C" w:rsidRDefault="00B66FE3" w:rsidP="000E01C5">
            <w:pPr>
              <w:rPr>
                <w:rFonts w:eastAsia="Calibri"/>
                <w:sz w:val="22"/>
                <w:szCs w:val="20"/>
              </w:rPr>
            </w:pPr>
            <w:r w:rsidRPr="005345A5">
              <w:rPr>
                <w:rFonts w:eastAsia="Calibri"/>
                <w:sz w:val="22"/>
                <w:szCs w:val="20"/>
              </w:rPr>
              <w:t>SQL server 2014</w:t>
            </w:r>
            <w:r w:rsidR="000E01C5" w:rsidRPr="005345A5">
              <w:rPr>
                <w:rFonts w:eastAsia="Calibri"/>
                <w:sz w:val="22"/>
                <w:szCs w:val="20"/>
              </w:rPr>
              <w:t xml:space="preserve"> ,</w:t>
            </w:r>
            <w:r w:rsidR="00047A8C">
              <w:rPr>
                <w:rFonts w:eastAsia="Calibri"/>
                <w:sz w:val="22"/>
                <w:szCs w:val="20"/>
              </w:rPr>
              <w:t xml:space="preserve"> </w:t>
            </w:r>
            <w:r w:rsidRPr="005345A5">
              <w:rPr>
                <w:rFonts w:eastAsia="Calibri"/>
                <w:sz w:val="22"/>
                <w:szCs w:val="20"/>
              </w:rPr>
              <w:t xml:space="preserve">SQL server 2012, </w:t>
            </w:r>
          </w:p>
          <w:p w:rsidR="00047A8C" w:rsidRDefault="00B66FE3" w:rsidP="000E01C5">
            <w:pPr>
              <w:rPr>
                <w:rFonts w:eastAsia="Calibri"/>
                <w:sz w:val="22"/>
                <w:szCs w:val="20"/>
              </w:rPr>
            </w:pPr>
            <w:r w:rsidRPr="005345A5">
              <w:rPr>
                <w:rFonts w:eastAsia="Calibri"/>
                <w:sz w:val="22"/>
                <w:szCs w:val="20"/>
              </w:rPr>
              <w:t>Oracle 11</w:t>
            </w:r>
            <w:r w:rsidR="000E01C5" w:rsidRPr="005345A5">
              <w:rPr>
                <w:rFonts w:eastAsia="Calibri"/>
                <w:sz w:val="22"/>
                <w:szCs w:val="20"/>
              </w:rPr>
              <w:t>g R2</w:t>
            </w:r>
            <w:r w:rsidR="000B4341" w:rsidRPr="005345A5">
              <w:rPr>
                <w:rFonts w:eastAsia="Calibri"/>
                <w:sz w:val="22"/>
                <w:szCs w:val="20"/>
              </w:rPr>
              <w:t>,</w:t>
            </w:r>
          </w:p>
          <w:p w:rsidR="000E01C5" w:rsidRPr="005345A5" w:rsidRDefault="000B4341" w:rsidP="000E01C5">
            <w:pPr>
              <w:rPr>
                <w:rFonts w:eastAsia="Calibri"/>
                <w:sz w:val="22"/>
                <w:szCs w:val="20"/>
              </w:rPr>
            </w:pPr>
            <w:r w:rsidRPr="005345A5">
              <w:rPr>
                <w:rFonts w:eastAsia="Calibri"/>
                <w:sz w:val="22"/>
                <w:szCs w:val="20"/>
              </w:rPr>
              <w:t>MySqL</w:t>
            </w:r>
            <w:r w:rsidR="00B66FE3" w:rsidRPr="005345A5">
              <w:rPr>
                <w:rFonts w:eastAsia="Calibri"/>
                <w:sz w:val="22"/>
                <w:szCs w:val="20"/>
              </w:rPr>
              <w:t xml:space="preserve"> 5</w:t>
            </w:r>
          </w:p>
        </w:tc>
      </w:tr>
      <w:tr w:rsidR="000E01C5" w:rsidRPr="0010364A" w:rsidTr="003D28F1">
        <w:trPr>
          <w:trHeight w:val="800"/>
        </w:trPr>
        <w:tc>
          <w:tcPr>
            <w:tcW w:w="1715" w:type="dxa"/>
          </w:tcPr>
          <w:p w:rsidR="000E01C5" w:rsidRPr="005345A5" w:rsidRDefault="000E01C5" w:rsidP="000E01C5">
            <w:pPr>
              <w:rPr>
                <w:rFonts w:eastAsia="Calibri"/>
                <w:sz w:val="22"/>
                <w:szCs w:val="20"/>
              </w:rPr>
            </w:pPr>
            <w:r w:rsidRPr="005345A5">
              <w:rPr>
                <w:rFonts w:eastAsia="Calibri"/>
                <w:sz w:val="22"/>
                <w:szCs w:val="20"/>
              </w:rPr>
              <w:t>Tools &amp;Utilities</w:t>
            </w:r>
          </w:p>
        </w:tc>
        <w:tc>
          <w:tcPr>
            <w:tcW w:w="6954" w:type="dxa"/>
          </w:tcPr>
          <w:p w:rsidR="00047A8C" w:rsidRDefault="000E01C5" w:rsidP="003D28F1">
            <w:pPr>
              <w:ind w:left="1980" w:hanging="1980"/>
              <w:rPr>
                <w:rFonts w:eastAsia="Calibri"/>
                <w:sz w:val="22"/>
                <w:szCs w:val="20"/>
              </w:rPr>
            </w:pPr>
            <w:r w:rsidRPr="005345A5">
              <w:rPr>
                <w:rFonts w:eastAsia="Calibri"/>
                <w:sz w:val="22"/>
                <w:szCs w:val="20"/>
              </w:rPr>
              <w:t xml:space="preserve">Talend </w:t>
            </w:r>
            <w:r w:rsidR="003D28F1" w:rsidRPr="005345A5">
              <w:rPr>
                <w:rFonts w:eastAsia="Calibri"/>
                <w:sz w:val="22"/>
                <w:szCs w:val="20"/>
              </w:rPr>
              <w:t xml:space="preserve">Open Studio for </w:t>
            </w:r>
            <w:r w:rsidRPr="005345A5">
              <w:rPr>
                <w:rFonts w:eastAsia="Calibri"/>
                <w:sz w:val="22"/>
                <w:szCs w:val="20"/>
              </w:rPr>
              <w:t>Data integra</w:t>
            </w:r>
            <w:r w:rsidR="003D28F1" w:rsidRPr="005345A5">
              <w:rPr>
                <w:rFonts w:eastAsia="Calibri"/>
                <w:sz w:val="22"/>
                <w:szCs w:val="20"/>
              </w:rPr>
              <w:t>tion</w:t>
            </w:r>
            <w:r w:rsidR="00B66FE3" w:rsidRPr="005345A5">
              <w:rPr>
                <w:rFonts w:eastAsia="Calibri"/>
                <w:sz w:val="22"/>
                <w:szCs w:val="20"/>
              </w:rPr>
              <w:t xml:space="preserve">(V </w:t>
            </w:r>
            <w:r w:rsidR="00EE1DF4" w:rsidRPr="005345A5">
              <w:rPr>
                <w:rFonts w:eastAsia="Calibri"/>
                <w:sz w:val="22"/>
                <w:szCs w:val="20"/>
              </w:rPr>
              <w:t>5.3,</w:t>
            </w:r>
            <w:r w:rsidR="00047A8C">
              <w:rPr>
                <w:rFonts w:eastAsia="Calibri"/>
                <w:sz w:val="22"/>
                <w:szCs w:val="20"/>
              </w:rPr>
              <w:t xml:space="preserve">  </w:t>
            </w:r>
            <w:r w:rsidR="00B66FE3" w:rsidRPr="005345A5">
              <w:rPr>
                <w:rFonts w:eastAsia="Calibri"/>
                <w:sz w:val="22"/>
                <w:szCs w:val="20"/>
              </w:rPr>
              <w:t>5.6</w:t>
            </w:r>
            <w:r w:rsidR="00EA456A" w:rsidRPr="005345A5">
              <w:rPr>
                <w:rFonts w:eastAsia="Calibri"/>
                <w:sz w:val="22"/>
                <w:szCs w:val="20"/>
              </w:rPr>
              <w:t>,</w:t>
            </w:r>
            <w:r w:rsidR="00047A8C">
              <w:rPr>
                <w:rFonts w:eastAsia="Calibri"/>
                <w:sz w:val="22"/>
                <w:szCs w:val="20"/>
              </w:rPr>
              <w:t xml:space="preserve">  </w:t>
            </w:r>
            <w:r w:rsidR="00EA456A" w:rsidRPr="005345A5">
              <w:rPr>
                <w:rFonts w:eastAsia="Calibri"/>
                <w:sz w:val="22"/>
                <w:szCs w:val="20"/>
              </w:rPr>
              <w:t>6.2,</w:t>
            </w:r>
            <w:r w:rsidR="00047A8C">
              <w:rPr>
                <w:rFonts w:eastAsia="Calibri"/>
                <w:sz w:val="22"/>
                <w:szCs w:val="20"/>
              </w:rPr>
              <w:t xml:space="preserve">  </w:t>
            </w:r>
            <w:r w:rsidR="00EA456A" w:rsidRPr="005345A5">
              <w:rPr>
                <w:rFonts w:eastAsia="Calibri"/>
                <w:sz w:val="22"/>
                <w:szCs w:val="20"/>
              </w:rPr>
              <w:t>6.3</w:t>
            </w:r>
            <w:r w:rsidR="00722B8B" w:rsidRPr="005345A5">
              <w:rPr>
                <w:rFonts w:eastAsia="Calibri"/>
                <w:sz w:val="22"/>
                <w:szCs w:val="20"/>
              </w:rPr>
              <w:t>)</w:t>
            </w:r>
            <w:r w:rsidR="003D28F1" w:rsidRPr="005345A5">
              <w:rPr>
                <w:rFonts w:eastAsia="Calibri"/>
                <w:sz w:val="22"/>
                <w:szCs w:val="20"/>
              </w:rPr>
              <w:t xml:space="preserve">, </w:t>
            </w:r>
          </w:p>
          <w:p w:rsidR="000E01C5" w:rsidRPr="005345A5" w:rsidRDefault="000E01C5" w:rsidP="003D28F1">
            <w:pPr>
              <w:ind w:left="1980" w:hanging="1980"/>
              <w:rPr>
                <w:rFonts w:eastAsia="Calibri"/>
                <w:sz w:val="22"/>
                <w:szCs w:val="20"/>
              </w:rPr>
            </w:pPr>
            <w:r w:rsidRPr="005345A5">
              <w:rPr>
                <w:rFonts w:eastAsia="Calibri"/>
                <w:sz w:val="22"/>
                <w:szCs w:val="20"/>
              </w:rPr>
              <w:t xml:space="preserve">Informatica PowerCenter (version 8.6.1, </w:t>
            </w:r>
            <w:r w:rsidR="00047A8C">
              <w:rPr>
                <w:rFonts w:eastAsia="Calibri"/>
                <w:sz w:val="22"/>
                <w:szCs w:val="20"/>
              </w:rPr>
              <w:t xml:space="preserve"> </w:t>
            </w:r>
            <w:r w:rsidRPr="005345A5">
              <w:rPr>
                <w:rFonts w:eastAsia="Calibri"/>
                <w:sz w:val="22"/>
                <w:szCs w:val="20"/>
              </w:rPr>
              <w:t>9.5)</w:t>
            </w:r>
          </w:p>
          <w:p w:rsidR="000E01C5" w:rsidRPr="005345A5" w:rsidRDefault="000E01C5" w:rsidP="000E01C5">
            <w:pPr>
              <w:ind w:left="1980" w:hanging="1980"/>
              <w:jc w:val="both"/>
              <w:rPr>
                <w:rFonts w:eastAsia="Calibri"/>
                <w:sz w:val="22"/>
                <w:szCs w:val="20"/>
              </w:rPr>
            </w:pPr>
          </w:p>
        </w:tc>
      </w:tr>
      <w:tr w:rsidR="000E01C5" w:rsidRPr="0010364A" w:rsidTr="003D28F1">
        <w:trPr>
          <w:trHeight w:val="362"/>
        </w:trPr>
        <w:tc>
          <w:tcPr>
            <w:tcW w:w="1715" w:type="dxa"/>
          </w:tcPr>
          <w:p w:rsidR="000E01C5" w:rsidRPr="005345A5" w:rsidRDefault="000E01C5" w:rsidP="000E01C5">
            <w:pPr>
              <w:pStyle w:val="BodyText"/>
              <w:spacing w:line="276" w:lineRule="auto"/>
              <w:rPr>
                <w:rFonts w:ascii="Times New Roman" w:eastAsia="Calibri" w:hAnsi="Times New Roman"/>
                <w:kern w:val="0"/>
                <w:sz w:val="22"/>
                <w:lang w:eastAsia="en-US"/>
              </w:rPr>
            </w:pPr>
            <w:r w:rsidRPr="005345A5">
              <w:rPr>
                <w:rFonts w:ascii="Times New Roman" w:eastAsia="Calibri" w:hAnsi="Times New Roman"/>
                <w:kern w:val="0"/>
                <w:sz w:val="22"/>
                <w:lang w:eastAsia="en-US"/>
              </w:rPr>
              <w:t xml:space="preserve">Additional Skills:             </w:t>
            </w:r>
          </w:p>
        </w:tc>
        <w:tc>
          <w:tcPr>
            <w:tcW w:w="6954" w:type="dxa"/>
          </w:tcPr>
          <w:p w:rsidR="000E01C5" w:rsidRPr="005345A5" w:rsidRDefault="000E01C5" w:rsidP="004A78B3">
            <w:pPr>
              <w:pStyle w:val="BodyText"/>
              <w:spacing w:line="276" w:lineRule="auto"/>
              <w:rPr>
                <w:rFonts w:ascii="Times New Roman" w:eastAsia="Calibri" w:hAnsi="Times New Roman"/>
                <w:kern w:val="0"/>
                <w:sz w:val="22"/>
                <w:lang w:eastAsia="en-US"/>
              </w:rPr>
            </w:pPr>
            <w:r w:rsidRPr="005345A5">
              <w:rPr>
                <w:rFonts w:ascii="Times New Roman" w:eastAsia="Calibri" w:hAnsi="Times New Roman"/>
                <w:kern w:val="0"/>
                <w:sz w:val="22"/>
                <w:lang w:eastAsia="en-US"/>
              </w:rPr>
              <w:t>Incident management, SVN, Agile Methodology </w:t>
            </w:r>
            <w:r w:rsidR="00B66FE3" w:rsidRPr="005345A5">
              <w:rPr>
                <w:rFonts w:ascii="Times New Roman" w:eastAsia="Calibri" w:hAnsi="Times New Roman"/>
                <w:kern w:val="0"/>
                <w:sz w:val="22"/>
                <w:lang w:eastAsia="en-US"/>
              </w:rPr>
              <w:t>,</w:t>
            </w:r>
            <w:r w:rsidR="004A78B3" w:rsidRPr="005345A5">
              <w:rPr>
                <w:rFonts w:ascii="Times New Roman" w:eastAsia="Calibri" w:hAnsi="Times New Roman"/>
                <w:kern w:val="0"/>
                <w:sz w:val="22"/>
                <w:lang w:eastAsia="en-US"/>
              </w:rPr>
              <w:t xml:space="preserve"> </w:t>
            </w:r>
            <w:r w:rsidR="0010364A" w:rsidRPr="005345A5">
              <w:rPr>
                <w:rFonts w:ascii="Times New Roman" w:eastAsia="Calibri" w:hAnsi="Times New Roman"/>
                <w:kern w:val="0"/>
                <w:sz w:val="22"/>
                <w:lang w:eastAsia="en-US"/>
              </w:rPr>
              <w:t>Github</w:t>
            </w:r>
            <w:r w:rsidR="00BB2894">
              <w:rPr>
                <w:rFonts w:ascii="Times New Roman" w:eastAsia="Calibri" w:hAnsi="Times New Roman"/>
                <w:kern w:val="0"/>
                <w:sz w:val="22"/>
                <w:lang w:eastAsia="en-US"/>
              </w:rPr>
              <w:t xml:space="preserve"> </w:t>
            </w:r>
            <w:r w:rsidR="00EE1DF4" w:rsidRPr="005345A5">
              <w:rPr>
                <w:rFonts w:ascii="Times New Roman" w:eastAsia="Calibri" w:hAnsi="Times New Roman"/>
                <w:kern w:val="0"/>
                <w:sz w:val="22"/>
                <w:lang w:eastAsia="en-US"/>
              </w:rPr>
              <w:t>JIRA</w:t>
            </w:r>
          </w:p>
        </w:tc>
      </w:tr>
    </w:tbl>
    <w:p w:rsidR="005C123E" w:rsidRPr="0010364A" w:rsidRDefault="005C123E" w:rsidP="005C123E">
      <w:pPr>
        <w:tabs>
          <w:tab w:val="left" w:pos="915"/>
        </w:tabs>
        <w:spacing w:after="40"/>
        <w:ind w:right="-720"/>
        <w:jc w:val="both"/>
        <w:rPr>
          <w:rFonts w:eastAsia="Calibri"/>
          <w:sz w:val="20"/>
          <w:szCs w:val="20"/>
        </w:rPr>
      </w:pPr>
      <w:r w:rsidRPr="0010364A">
        <w:rPr>
          <w:rFonts w:eastAsia="Calibri"/>
          <w:sz w:val="20"/>
          <w:szCs w:val="20"/>
        </w:rPr>
        <w:tab/>
      </w:r>
    </w:p>
    <w:p w:rsidR="00EE7805" w:rsidRPr="0010364A" w:rsidRDefault="00EE7805" w:rsidP="00F27C4E">
      <w:pPr>
        <w:ind w:right="-720"/>
        <w:jc w:val="both"/>
        <w:rPr>
          <w:rFonts w:eastAsia="Calibri"/>
          <w:sz w:val="20"/>
          <w:szCs w:val="20"/>
        </w:rPr>
      </w:pPr>
    </w:p>
    <w:p w:rsidR="00BB2894" w:rsidRDefault="00BB2894" w:rsidP="00FF41F7">
      <w:pPr>
        <w:widowControl w:val="0"/>
        <w:pBdr>
          <w:bottom w:val="threeDEmboss" w:sz="12" w:space="2" w:color="auto"/>
        </w:pBdr>
        <w:tabs>
          <w:tab w:val="left" w:pos="0"/>
        </w:tabs>
        <w:autoSpaceDE w:val="0"/>
        <w:autoSpaceDN w:val="0"/>
        <w:adjustRightInd w:val="0"/>
        <w:jc w:val="both"/>
        <w:rPr>
          <w:b/>
          <w:bCs/>
          <w:smallCaps/>
          <w:sz w:val="28"/>
          <w:szCs w:val="20"/>
        </w:rPr>
      </w:pPr>
      <w:r w:rsidRPr="00BB2894">
        <w:rPr>
          <w:b/>
          <w:bCs/>
          <w:smallCaps/>
          <w:sz w:val="28"/>
          <w:szCs w:val="20"/>
        </w:rPr>
        <w:t>DOMAIN/PROFESSIONAL EXPERIENCE</w:t>
      </w:r>
    </w:p>
    <w:p w:rsidR="00FF41F7" w:rsidRDefault="00FF41F7" w:rsidP="00FF41F7">
      <w:pPr>
        <w:ind w:right="-720"/>
        <w:jc w:val="both"/>
        <w:rPr>
          <w:rFonts w:eastAsia="Calibri"/>
          <w:sz w:val="20"/>
          <w:szCs w:val="20"/>
        </w:rPr>
      </w:pPr>
    </w:p>
    <w:p w:rsidR="004A78B3" w:rsidRPr="005345A5" w:rsidRDefault="004A78B3" w:rsidP="0010364A">
      <w:pPr>
        <w:spacing w:line="276" w:lineRule="auto"/>
        <w:jc w:val="both"/>
        <w:rPr>
          <w:b/>
          <w:sz w:val="22"/>
          <w:szCs w:val="20"/>
          <w:lang w:val="en-GB" w:eastAsia="en-GB"/>
        </w:rPr>
      </w:pPr>
      <w:r w:rsidRPr="005345A5">
        <w:rPr>
          <w:b/>
          <w:sz w:val="22"/>
          <w:szCs w:val="20"/>
          <w:lang w:val="en-GB" w:eastAsia="en-GB"/>
        </w:rPr>
        <w:t>Company Name</w:t>
      </w:r>
      <w:r w:rsidR="0010364A" w:rsidRPr="005345A5">
        <w:rPr>
          <w:b/>
          <w:sz w:val="22"/>
          <w:szCs w:val="20"/>
          <w:lang w:val="en-GB" w:eastAsia="en-GB"/>
        </w:rPr>
        <w:tab/>
      </w:r>
      <w:r w:rsidRPr="005345A5">
        <w:rPr>
          <w:b/>
          <w:sz w:val="22"/>
          <w:szCs w:val="20"/>
          <w:lang w:val="en-GB" w:eastAsia="en-GB"/>
        </w:rPr>
        <w:t>:</w:t>
      </w:r>
      <w:r w:rsidRPr="005345A5">
        <w:rPr>
          <w:b/>
          <w:sz w:val="22"/>
          <w:szCs w:val="20"/>
          <w:lang w:val="en-GB" w:eastAsia="en-GB"/>
        </w:rPr>
        <w:tab/>
        <w:t xml:space="preserve">Publicis.Sapient </w:t>
      </w:r>
    </w:p>
    <w:p w:rsidR="004A78B3" w:rsidRDefault="004A78B3" w:rsidP="0010364A">
      <w:pPr>
        <w:spacing w:line="276" w:lineRule="auto"/>
        <w:jc w:val="both"/>
        <w:rPr>
          <w:b/>
          <w:sz w:val="22"/>
          <w:szCs w:val="20"/>
          <w:lang w:val="en-GB" w:eastAsia="en-GB"/>
        </w:rPr>
      </w:pPr>
      <w:r w:rsidRPr="005345A5">
        <w:rPr>
          <w:b/>
          <w:sz w:val="22"/>
          <w:szCs w:val="20"/>
          <w:lang w:val="en-GB" w:eastAsia="en-GB"/>
        </w:rPr>
        <w:t>Designation</w:t>
      </w:r>
      <w:r w:rsidRPr="005345A5">
        <w:rPr>
          <w:b/>
          <w:sz w:val="22"/>
          <w:szCs w:val="20"/>
          <w:lang w:val="en-GB" w:eastAsia="en-GB"/>
        </w:rPr>
        <w:tab/>
      </w:r>
      <w:r w:rsidRPr="005345A5">
        <w:rPr>
          <w:b/>
          <w:sz w:val="22"/>
          <w:szCs w:val="20"/>
          <w:lang w:val="en-GB" w:eastAsia="en-GB"/>
        </w:rPr>
        <w:tab/>
        <w:t>:</w:t>
      </w:r>
      <w:r w:rsidRPr="005345A5">
        <w:rPr>
          <w:b/>
          <w:sz w:val="22"/>
          <w:szCs w:val="20"/>
          <w:lang w:val="en-GB" w:eastAsia="en-GB"/>
        </w:rPr>
        <w:tab/>
        <w:t>Production Support Analyst</w:t>
      </w:r>
    </w:p>
    <w:p w:rsidR="00014FAF" w:rsidRPr="005345A5" w:rsidRDefault="00014FAF" w:rsidP="00014FAF">
      <w:pPr>
        <w:spacing w:line="276" w:lineRule="auto"/>
        <w:jc w:val="both"/>
        <w:rPr>
          <w:b/>
          <w:sz w:val="22"/>
          <w:szCs w:val="20"/>
          <w:lang w:val="en-GB" w:eastAsia="en-GB"/>
        </w:rPr>
      </w:pPr>
      <w:r w:rsidRPr="005345A5">
        <w:rPr>
          <w:b/>
          <w:sz w:val="22"/>
          <w:szCs w:val="20"/>
          <w:lang w:val="en-GB" w:eastAsia="en-GB"/>
        </w:rPr>
        <w:t>Work Period</w:t>
      </w:r>
      <w:r w:rsidRPr="005345A5">
        <w:rPr>
          <w:b/>
          <w:sz w:val="22"/>
          <w:szCs w:val="20"/>
          <w:lang w:val="en-GB" w:eastAsia="en-GB"/>
        </w:rPr>
        <w:tab/>
      </w:r>
      <w:r w:rsidRPr="005345A5">
        <w:rPr>
          <w:b/>
          <w:sz w:val="22"/>
          <w:szCs w:val="20"/>
          <w:lang w:val="en-GB" w:eastAsia="en-GB"/>
        </w:rPr>
        <w:tab/>
        <w:t>:</w:t>
      </w:r>
      <w:r w:rsidRPr="005345A5">
        <w:rPr>
          <w:b/>
          <w:sz w:val="22"/>
          <w:szCs w:val="20"/>
          <w:lang w:val="en-GB" w:eastAsia="en-GB"/>
        </w:rPr>
        <w:tab/>
        <w:t>July 2016 - Present</w:t>
      </w:r>
    </w:p>
    <w:p w:rsidR="005F0483" w:rsidRPr="005345A5" w:rsidRDefault="005F0483" w:rsidP="005F0483">
      <w:pPr>
        <w:spacing w:line="276" w:lineRule="auto"/>
        <w:jc w:val="both"/>
        <w:rPr>
          <w:b/>
          <w:sz w:val="22"/>
          <w:szCs w:val="20"/>
          <w:lang w:val="en-GB" w:eastAsia="en-GB"/>
        </w:rPr>
      </w:pPr>
      <w:r w:rsidRPr="005345A5">
        <w:rPr>
          <w:b/>
          <w:sz w:val="22"/>
          <w:szCs w:val="20"/>
          <w:lang w:val="en-GB" w:eastAsia="en-GB"/>
        </w:rPr>
        <w:t xml:space="preserve">Team Size    </w:t>
      </w:r>
      <w:r w:rsidRPr="005345A5">
        <w:rPr>
          <w:b/>
          <w:sz w:val="22"/>
          <w:szCs w:val="20"/>
          <w:lang w:val="en-GB" w:eastAsia="en-GB"/>
        </w:rPr>
        <w:tab/>
      </w:r>
      <w:r w:rsidRPr="005345A5">
        <w:rPr>
          <w:b/>
          <w:sz w:val="22"/>
          <w:szCs w:val="20"/>
          <w:lang w:val="en-GB" w:eastAsia="en-GB"/>
        </w:rPr>
        <w:tab/>
        <w:t>:</w:t>
      </w:r>
      <w:r w:rsidRPr="005345A5">
        <w:rPr>
          <w:b/>
          <w:sz w:val="22"/>
          <w:szCs w:val="20"/>
          <w:lang w:val="en-GB" w:eastAsia="en-GB"/>
        </w:rPr>
        <w:tab/>
        <w:t>14</w:t>
      </w:r>
    </w:p>
    <w:p w:rsidR="004A78B3" w:rsidRPr="0010364A" w:rsidRDefault="004A78B3" w:rsidP="004A78B3">
      <w:pPr>
        <w:ind w:right="-720"/>
        <w:rPr>
          <w:rFonts w:eastAsia="Calibri"/>
          <w:sz w:val="20"/>
          <w:szCs w:val="20"/>
        </w:rPr>
      </w:pPr>
    </w:p>
    <w:p w:rsidR="004A78B3" w:rsidRPr="0010364A" w:rsidRDefault="004A78B3" w:rsidP="00B96927">
      <w:pPr>
        <w:autoSpaceDE w:val="0"/>
        <w:autoSpaceDN w:val="0"/>
        <w:adjustRightInd w:val="0"/>
        <w:rPr>
          <w:rFonts w:eastAsia="Calibri"/>
          <w:sz w:val="20"/>
          <w:szCs w:val="20"/>
        </w:rPr>
      </w:pPr>
    </w:p>
    <w:p w:rsidR="00063DD7" w:rsidRPr="005345A5" w:rsidRDefault="00063DD7" w:rsidP="00FF41F7">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 xml:space="preserve">Handling incidents independently - (assign priority to the incident, making sure the appropriate team is looking into it, communicating the status back to the user/business etc.) </w:t>
      </w:r>
    </w:p>
    <w:p w:rsidR="00063DD7" w:rsidRPr="005345A5" w:rsidRDefault="00063DD7" w:rsidP="00FF41F7">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Escalate urgent problems requiring more in-depth knowledge to appropriate team or personnel.</w:t>
      </w:r>
    </w:p>
    <w:p w:rsidR="00EE1DF4" w:rsidRPr="005345A5" w:rsidRDefault="00063DD7" w:rsidP="00FF41F7">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 xml:space="preserve">Develop and maintain all UAT and Dev </w:t>
      </w:r>
      <w:r w:rsidR="006F1FC1" w:rsidRPr="005345A5">
        <w:rPr>
          <w:rFonts w:eastAsia="Calibri"/>
          <w:sz w:val="22"/>
          <w:szCs w:val="20"/>
        </w:rPr>
        <w:t>testing (Smoke, sanity</w:t>
      </w:r>
      <w:r w:rsidRPr="005345A5">
        <w:rPr>
          <w:rFonts w:eastAsia="Calibri"/>
          <w:sz w:val="22"/>
          <w:szCs w:val="20"/>
        </w:rPr>
        <w:t xml:space="preserve"> and regression) </w:t>
      </w:r>
      <w:r w:rsidR="00EE1DF4" w:rsidRPr="005345A5">
        <w:rPr>
          <w:rFonts w:eastAsia="Calibri"/>
          <w:sz w:val="22"/>
          <w:szCs w:val="20"/>
        </w:rPr>
        <w:t>jobs</w:t>
      </w:r>
      <w:r w:rsidRPr="005345A5">
        <w:rPr>
          <w:rFonts w:eastAsia="Calibri"/>
          <w:sz w:val="22"/>
          <w:szCs w:val="20"/>
        </w:rPr>
        <w:t>, tracking and resolving production bugs and also maintain the documentation as per requirement.</w:t>
      </w:r>
    </w:p>
    <w:p w:rsidR="006F1FC1" w:rsidRPr="005345A5" w:rsidRDefault="00EE1DF4" w:rsidP="00FF41F7">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lastRenderedPageBreak/>
        <w:t>U</w:t>
      </w:r>
      <w:r w:rsidR="006F1FC1" w:rsidRPr="005345A5">
        <w:rPr>
          <w:rFonts w:eastAsia="Calibri"/>
          <w:sz w:val="22"/>
          <w:szCs w:val="20"/>
        </w:rPr>
        <w:t>pdate SharePoint/data repository/documents with new incidents/resolutions that require the group's attention for future reference/ course of action</w:t>
      </w:r>
      <w:r w:rsidRPr="005345A5">
        <w:rPr>
          <w:rFonts w:eastAsia="Calibri"/>
          <w:sz w:val="22"/>
          <w:szCs w:val="20"/>
        </w:rPr>
        <w:t>.</w:t>
      </w:r>
    </w:p>
    <w:p w:rsidR="00EE1DF4" w:rsidRPr="005345A5" w:rsidRDefault="00EE1DF4" w:rsidP="00FF41F7">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Generate metrics on performance, SLA adherence and compliance.</w:t>
      </w:r>
    </w:p>
    <w:p w:rsidR="004A78B3" w:rsidRPr="0010364A" w:rsidRDefault="004A78B3" w:rsidP="00B96927">
      <w:pPr>
        <w:autoSpaceDE w:val="0"/>
        <w:autoSpaceDN w:val="0"/>
        <w:adjustRightInd w:val="0"/>
        <w:rPr>
          <w:rFonts w:eastAsia="Calibri"/>
          <w:sz w:val="20"/>
          <w:szCs w:val="20"/>
        </w:rPr>
      </w:pPr>
    </w:p>
    <w:p w:rsidR="00B27BCF" w:rsidRDefault="00B27BCF" w:rsidP="00BB2894">
      <w:pPr>
        <w:widowControl w:val="0"/>
        <w:pBdr>
          <w:bottom w:val="threeDEmboss" w:sz="12" w:space="1" w:color="auto"/>
        </w:pBdr>
        <w:tabs>
          <w:tab w:val="left" w:pos="0"/>
        </w:tabs>
        <w:autoSpaceDE w:val="0"/>
        <w:autoSpaceDN w:val="0"/>
        <w:adjustRightInd w:val="0"/>
        <w:jc w:val="both"/>
        <w:rPr>
          <w:b/>
          <w:bCs/>
          <w:smallCaps/>
          <w:sz w:val="28"/>
          <w:szCs w:val="20"/>
        </w:rPr>
      </w:pPr>
    </w:p>
    <w:p w:rsidR="00BB2894" w:rsidRDefault="00BB2894" w:rsidP="00BB2894">
      <w:pPr>
        <w:widowControl w:val="0"/>
        <w:pBdr>
          <w:bottom w:val="threeDEmboss" w:sz="12" w:space="1" w:color="auto"/>
        </w:pBdr>
        <w:tabs>
          <w:tab w:val="left" w:pos="0"/>
        </w:tabs>
        <w:autoSpaceDE w:val="0"/>
        <w:autoSpaceDN w:val="0"/>
        <w:adjustRightInd w:val="0"/>
        <w:jc w:val="both"/>
        <w:rPr>
          <w:b/>
          <w:bCs/>
          <w:smallCaps/>
          <w:sz w:val="28"/>
          <w:szCs w:val="20"/>
        </w:rPr>
      </w:pPr>
      <w:r w:rsidRPr="00BB2894">
        <w:rPr>
          <w:b/>
          <w:bCs/>
          <w:smallCaps/>
          <w:sz w:val="28"/>
          <w:szCs w:val="20"/>
        </w:rPr>
        <w:t xml:space="preserve">Previous Experience </w:t>
      </w:r>
    </w:p>
    <w:p w:rsidR="00D41338" w:rsidRDefault="00D41338" w:rsidP="00EE7805">
      <w:pPr>
        <w:spacing w:line="276" w:lineRule="auto"/>
        <w:jc w:val="both"/>
        <w:rPr>
          <w:rFonts w:eastAsia="Calibri"/>
          <w:sz w:val="20"/>
          <w:szCs w:val="20"/>
        </w:rPr>
      </w:pPr>
    </w:p>
    <w:p w:rsidR="00EE7805" w:rsidRPr="00FF41F7" w:rsidRDefault="00EE7805" w:rsidP="00EE7805">
      <w:pPr>
        <w:spacing w:line="276" w:lineRule="auto"/>
        <w:jc w:val="both"/>
        <w:rPr>
          <w:b/>
          <w:sz w:val="22"/>
          <w:szCs w:val="20"/>
          <w:lang w:val="en-GB" w:eastAsia="en-GB"/>
        </w:rPr>
      </w:pPr>
      <w:r w:rsidRPr="00FF41F7">
        <w:rPr>
          <w:b/>
          <w:sz w:val="22"/>
          <w:szCs w:val="20"/>
          <w:lang w:val="en-GB" w:eastAsia="en-GB"/>
        </w:rPr>
        <w:t>Company</w:t>
      </w:r>
      <w:r w:rsidR="0010364A" w:rsidRPr="00FF41F7">
        <w:rPr>
          <w:b/>
          <w:sz w:val="22"/>
          <w:szCs w:val="20"/>
          <w:lang w:val="en-GB" w:eastAsia="en-GB"/>
        </w:rPr>
        <w:t xml:space="preserve">   </w:t>
      </w:r>
      <w:r w:rsidR="005F0483" w:rsidRPr="00FF41F7">
        <w:rPr>
          <w:b/>
          <w:sz w:val="22"/>
          <w:szCs w:val="20"/>
          <w:lang w:val="en-GB" w:eastAsia="en-GB"/>
        </w:rPr>
        <w:tab/>
      </w:r>
      <w:r w:rsidR="005F0483" w:rsidRPr="00FF41F7">
        <w:rPr>
          <w:b/>
          <w:sz w:val="22"/>
          <w:szCs w:val="20"/>
          <w:lang w:val="en-GB" w:eastAsia="en-GB"/>
        </w:rPr>
        <w:tab/>
        <w:t>:</w:t>
      </w:r>
      <w:r w:rsidR="005F0483" w:rsidRPr="00FF41F7">
        <w:rPr>
          <w:b/>
          <w:sz w:val="22"/>
          <w:szCs w:val="20"/>
          <w:lang w:val="en-GB" w:eastAsia="en-GB"/>
        </w:rPr>
        <w:tab/>
      </w:r>
      <w:r w:rsidRPr="00FF41F7">
        <w:rPr>
          <w:b/>
          <w:sz w:val="22"/>
          <w:szCs w:val="20"/>
          <w:lang w:val="en-GB" w:eastAsia="en-GB"/>
        </w:rPr>
        <w:t>Kurtosys System India Pvt Ltd, Gurgaon</w:t>
      </w:r>
      <w:r w:rsidRPr="00FF41F7">
        <w:rPr>
          <w:b/>
          <w:sz w:val="22"/>
          <w:szCs w:val="20"/>
          <w:lang w:val="en-GB" w:eastAsia="en-GB"/>
        </w:rPr>
        <w:tab/>
      </w:r>
      <w:r w:rsidRPr="00FF41F7">
        <w:rPr>
          <w:b/>
          <w:sz w:val="22"/>
          <w:szCs w:val="20"/>
          <w:lang w:val="en-GB" w:eastAsia="en-GB"/>
        </w:rPr>
        <w:tab/>
      </w:r>
      <w:r w:rsidRPr="00FF41F7">
        <w:rPr>
          <w:b/>
          <w:sz w:val="22"/>
          <w:szCs w:val="20"/>
          <w:lang w:val="en-GB" w:eastAsia="en-GB"/>
        </w:rPr>
        <w:tab/>
      </w:r>
    </w:p>
    <w:p w:rsidR="0010364A" w:rsidRPr="00FF41F7" w:rsidRDefault="005F0483" w:rsidP="00EE7805">
      <w:pPr>
        <w:spacing w:line="276" w:lineRule="auto"/>
        <w:jc w:val="both"/>
        <w:rPr>
          <w:b/>
          <w:sz w:val="22"/>
          <w:szCs w:val="20"/>
          <w:lang w:val="en-GB" w:eastAsia="en-GB"/>
        </w:rPr>
      </w:pPr>
      <w:r w:rsidRPr="00FF41F7">
        <w:rPr>
          <w:b/>
          <w:sz w:val="22"/>
          <w:szCs w:val="20"/>
          <w:lang w:val="en-GB" w:eastAsia="en-GB"/>
        </w:rPr>
        <w:t>Designation</w:t>
      </w:r>
      <w:r w:rsidRPr="00FF41F7">
        <w:rPr>
          <w:b/>
          <w:sz w:val="22"/>
          <w:szCs w:val="20"/>
          <w:lang w:val="en-GB" w:eastAsia="en-GB"/>
        </w:rPr>
        <w:tab/>
      </w:r>
      <w:r w:rsidRPr="00FF41F7">
        <w:rPr>
          <w:b/>
          <w:sz w:val="22"/>
          <w:szCs w:val="20"/>
          <w:lang w:val="en-GB" w:eastAsia="en-GB"/>
        </w:rPr>
        <w:tab/>
        <w:t>:</w:t>
      </w:r>
      <w:r w:rsidRPr="00FF41F7">
        <w:rPr>
          <w:b/>
          <w:sz w:val="22"/>
          <w:szCs w:val="20"/>
          <w:lang w:val="en-GB" w:eastAsia="en-GB"/>
        </w:rPr>
        <w:tab/>
      </w:r>
      <w:r w:rsidR="00EE7805" w:rsidRPr="00FF41F7">
        <w:rPr>
          <w:b/>
          <w:sz w:val="22"/>
          <w:szCs w:val="20"/>
          <w:lang w:val="en-GB" w:eastAsia="en-GB"/>
        </w:rPr>
        <w:t xml:space="preserve">Production Support </w:t>
      </w:r>
      <w:r w:rsidR="0010364A" w:rsidRPr="00FF41F7">
        <w:rPr>
          <w:b/>
          <w:sz w:val="22"/>
          <w:szCs w:val="20"/>
          <w:lang w:val="en-GB" w:eastAsia="en-GB"/>
        </w:rPr>
        <w:t>Analyst (L2)</w:t>
      </w:r>
    </w:p>
    <w:p w:rsidR="00D41338" w:rsidRPr="00FF41F7" w:rsidRDefault="00D41338" w:rsidP="00EE7805">
      <w:pPr>
        <w:spacing w:line="276" w:lineRule="auto"/>
        <w:jc w:val="both"/>
        <w:rPr>
          <w:b/>
          <w:sz w:val="22"/>
          <w:szCs w:val="20"/>
          <w:lang w:val="en-GB" w:eastAsia="en-GB"/>
        </w:rPr>
      </w:pPr>
      <w:r w:rsidRPr="00FF41F7">
        <w:rPr>
          <w:b/>
          <w:sz w:val="22"/>
          <w:szCs w:val="20"/>
          <w:lang w:val="en-GB" w:eastAsia="en-GB"/>
        </w:rPr>
        <w:t xml:space="preserve">Work </w:t>
      </w:r>
      <w:r w:rsidR="005F0483" w:rsidRPr="00FF41F7">
        <w:rPr>
          <w:b/>
          <w:sz w:val="22"/>
          <w:szCs w:val="20"/>
          <w:lang w:val="en-GB" w:eastAsia="en-GB"/>
        </w:rPr>
        <w:t>Period</w:t>
      </w:r>
      <w:r w:rsidR="005F0483" w:rsidRPr="00FF41F7">
        <w:rPr>
          <w:b/>
          <w:sz w:val="22"/>
          <w:szCs w:val="20"/>
          <w:lang w:val="en-GB" w:eastAsia="en-GB"/>
        </w:rPr>
        <w:tab/>
      </w:r>
      <w:r w:rsidR="005F0483" w:rsidRPr="00FF41F7">
        <w:rPr>
          <w:b/>
          <w:sz w:val="22"/>
          <w:szCs w:val="20"/>
          <w:lang w:val="en-GB" w:eastAsia="en-GB"/>
        </w:rPr>
        <w:tab/>
        <w:t>:</w:t>
      </w:r>
      <w:r w:rsidR="005F0483" w:rsidRPr="00FF41F7">
        <w:rPr>
          <w:b/>
          <w:sz w:val="22"/>
          <w:szCs w:val="20"/>
          <w:lang w:val="en-GB" w:eastAsia="en-GB"/>
        </w:rPr>
        <w:tab/>
      </w:r>
      <w:r w:rsidRPr="00FF41F7">
        <w:rPr>
          <w:b/>
          <w:sz w:val="22"/>
          <w:szCs w:val="20"/>
          <w:lang w:val="en-GB" w:eastAsia="en-GB"/>
        </w:rPr>
        <w:t>Jan 2015 – June 2016</w:t>
      </w:r>
    </w:p>
    <w:p w:rsidR="00EE7805" w:rsidRPr="00FF41F7" w:rsidRDefault="00EE7805" w:rsidP="00EE7805">
      <w:pPr>
        <w:spacing w:line="276" w:lineRule="auto"/>
        <w:jc w:val="both"/>
        <w:rPr>
          <w:b/>
          <w:sz w:val="22"/>
          <w:szCs w:val="20"/>
          <w:lang w:val="en-GB" w:eastAsia="en-GB"/>
        </w:rPr>
      </w:pPr>
      <w:r w:rsidRPr="00FF41F7">
        <w:rPr>
          <w:b/>
          <w:sz w:val="22"/>
          <w:szCs w:val="20"/>
          <w:lang w:val="en-GB" w:eastAsia="en-GB"/>
        </w:rPr>
        <w:t xml:space="preserve">Team Size </w:t>
      </w:r>
      <w:r w:rsidR="005F0483" w:rsidRPr="00FF41F7">
        <w:rPr>
          <w:b/>
          <w:sz w:val="22"/>
          <w:szCs w:val="20"/>
          <w:lang w:val="en-GB" w:eastAsia="en-GB"/>
        </w:rPr>
        <w:tab/>
      </w:r>
      <w:r w:rsidR="005F0483" w:rsidRPr="00FF41F7">
        <w:rPr>
          <w:b/>
          <w:sz w:val="22"/>
          <w:szCs w:val="20"/>
          <w:lang w:val="en-GB" w:eastAsia="en-GB"/>
        </w:rPr>
        <w:tab/>
        <w:t>:</w:t>
      </w:r>
      <w:r w:rsidR="005F0483" w:rsidRPr="00FF41F7">
        <w:rPr>
          <w:b/>
          <w:sz w:val="22"/>
          <w:szCs w:val="20"/>
          <w:lang w:val="en-GB" w:eastAsia="en-GB"/>
        </w:rPr>
        <w:tab/>
      </w:r>
      <w:r w:rsidRPr="00FF41F7">
        <w:rPr>
          <w:b/>
          <w:sz w:val="22"/>
          <w:szCs w:val="20"/>
          <w:lang w:val="en-GB" w:eastAsia="en-GB"/>
        </w:rPr>
        <w:t xml:space="preserve"> 20</w:t>
      </w:r>
    </w:p>
    <w:p w:rsidR="00EE7805" w:rsidRPr="00EE7805" w:rsidRDefault="00EE7805" w:rsidP="00EE7805">
      <w:pPr>
        <w:jc w:val="both"/>
        <w:rPr>
          <w:rFonts w:eastAsia="Calibri"/>
          <w:sz w:val="20"/>
          <w:szCs w:val="20"/>
        </w:rPr>
      </w:pPr>
    </w:p>
    <w:p w:rsidR="00EE7805" w:rsidRPr="005345A5" w:rsidRDefault="00EE7805" w:rsidP="00EE7805">
      <w:pPr>
        <w:jc w:val="both"/>
        <w:rPr>
          <w:rFonts w:eastAsia="Calibri"/>
          <w:sz w:val="22"/>
          <w:szCs w:val="20"/>
        </w:rPr>
      </w:pPr>
      <w:r w:rsidRPr="005345A5">
        <w:rPr>
          <w:rFonts w:eastAsia="Calibri"/>
          <w:sz w:val="22"/>
          <w:szCs w:val="20"/>
        </w:rPr>
        <w:t xml:space="preserve">Being the part of service provided company I had developed a process were raw data convert to fund report factsheets for various asset management clients.  To implement the process, I need to do data gathering, data </w:t>
      </w:r>
      <w:r w:rsidR="00A52840" w:rsidRPr="005345A5">
        <w:rPr>
          <w:rFonts w:eastAsia="Calibri"/>
          <w:sz w:val="22"/>
          <w:szCs w:val="20"/>
        </w:rPr>
        <w:t>analyzing</w:t>
      </w:r>
      <w:r w:rsidRPr="005345A5">
        <w:rPr>
          <w:rFonts w:eastAsia="Calibri"/>
          <w:sz w:val="22"/>
          <w:szCs w:val="20"/>
        </w:rPr>
        <w:t>, migration of the data and report generation. I have developed the projects for various clients. Some of the major clients are: -</w:t>
      </w:r>
    </w:p>
    <w:p w:rsidR="00EE7805" w:rsidRPr="005345A5" w:rsidRDefault="00EE7805" w:rsidP="00EE7805">
      <w:pPr>
        <w:jc w:val="both"/>
        <w:rPr>
          <w:rFonts w:eastAsia="Calibri"/>
          <w:sz w:val="22"/>
          <w:szCs w:val="20"/>
        </w:rPr>
      </w:pPr>
    </w:p>
    <w:p w:rsidR="00EE7805" w:rsidRPr="005345A5" w:rsidRDefault="00EE7805" w:rsidP="00EE7805">
      <w:pPr>
        <w:numPr>
          <w:ilvl w:val="0"/>
          <w:numId w:val="40"/>
        </w:numPr>
        <w:contextualSpacing/>
        <w:jc w:val="both"/>
        <w:rPr>
          <w:rFonts w:eastAsia="Calibri"/>
          <w:sz w:val="22"/>
          <w:szCs w:val="20"/>
        </w:rPr>
      </w:pPr>
      <w:r w:rsidRPr="005345A5">
        <w:rPr>
          <w:rFonts w:eastAsia="Calibri"/>
          <w:sz w:val="22"/>
          <w:szCs w:val="20"/>
        </w:rPr>
        <w:t xml:space="preserve">Aberdeen </w:t>
      </w:r>
      <w:r w:rsidR="0010364A" w:rsidRPr="005345A5">
        <w:rPr>
          <w:rFonts w:eastAsia="Calibri"/>
          <w:sz w:val="22"/>
          <w:szCs w:val="20"/>
        </w:rPr>
        <w:t>Global</w:t>
      </w:r>
    </w:p>
    <w:p w:rsidR="00EE7805" w:rsidRPr="005345A5" w:rsidRDefault="00EE7805" w:rsidP="00EE7805">
      <w:pPr>
        <w:numPr>
          <w:ilvl w:val="0"/>
          <w:numId w:val="40"/>
        </w:numPr>
        <w:contextualSpacing/>
        <w:jc w:val="both"/>
        <w:rPr>
          <w:rFonts w:eastAsia="Calibri"/>
          <w:sz w:val="22"/>
          <w:szCs w:val="20"/>
        </w:rPr>
      </w:pPr>
      <w:r w:rsidRPr="005345A5">
        <w:rPr>
          <w:rFonts w:eastAsia="Calibri"/>
          <w:sz w:val="22"/>
          <w:szCs w:val="20"/>
        </w:rPr>
        <w:t xml:space="preserve">Eastspring Investments </w:t>
      </w:r>
    </w:p>
    <w:p w:rsidR="00EE7805" w:rsidRPr="005345A5" w:rsidRDefault="00EE7805" w:rsidP="00EE7805">
      <w:pPr>
        <w:numPr>
          <w:ilvl w:val="0"/>
          <w:numId w:val="40"/>
        </w:numPr>
        <w:contextualSpacing/>
        <w:jc w:val="both"/>
        <w:rPr>
          <w:rFonts w:eastAsia="Calibri"/>
          <w:sz w:val="22"/>
          <w:szCs w:val="20"/>
        </w:rPr>
      </w:pPr>
      <w:r w:rsidRPr="005345A5">
        <w:rPr>
          <w:rFonts w:eastAsia="Calibri"/>
          <w:sz w:val="22"/>
          <w:szCs w:val="20"/>
        </w:rPr>
        <w:t xml:space="preserve">Bank of America Merrill Lynch </w:t>
      </w:r>
    </w:p>
    <w:p w:rsidR="00EE7805" w:rsidRPr="005345A5" w:rsidRDefault="00EE7805" w:rsidP="00EE7805">
      <w:pPr>
        <w:numPr>
          <w:ilvl w:val="0"/>
          <w:numId w:val="40"/>
        </w:numPr>
        <w:contextualSpacing/>
        <w:jc w:val="both"/>
        <w:rPr>
          <w:rFonts w:eastAsia="Calibri"/>
          <w:sz w:val="22"/>
          <w:szCs w:val="20"/>
        </w:rPr>
      </w:pPr>
      <w:r w:rsidRPr="005345A5">
        <w:rPr>
          <w:rFonts w:eastAsia="Calibri"/>
          <w:sz w:val="22"/>
          <w:szCs w:val="20"/>
        </w:rPr>
        <w:t>Muzinich &amp; Co</w:t>
      </w:r>
    </w:p>
    <w:p w:rsidR="00EE7805" w:rsidRPr="005345A5" w:rsidRDefault="00EE7805" w:rsidP="00EE7805">
      <w:pPr>
        <w:numPr>
          <w:ilvl w:val="0"/>
          <w:numId w:val="40"/>
        </w:numPr>
        <w:contextualSpacing/>
        <w:jc w:val="both"/>
        <w:rPr>
          <w:rFonts w:eastAsia="Calibri"/>
          <w:sz w:val="22"/>
          <w:szCs w:val="20"/>
        </w:rPr>
      </w:pPr>
      <w:r w:rsidRPr="005345A5">
        <w:rPr>
          <w:rFonts w:eastAsia="Calibri"/>
          <w:sz w:val="22"/>
          <w:szCs w:val="20"/>
        </w:rPr>
        <w:t>Citigroup</w:t>
      </w:r>
    </w:p>
    <w:p w:rsidR="00EE7805" w:rsidRPr="005345A5" w:rsidRDefault="00EE7805" w:rsidP="00EE7805">
      <w:pPr>
        <w:numPr>
          <w:ilvl w:val="0"/>
          <w:numId w:val="40"/>
        </w:numPr>
        <w:contextualSpacing/>
        <w:jc w:val="both"/>
        <w:rPr>
          <w:rFonts w:eastAsia="Calibri"/>
          <w:sz w:val="22"/>
          <w:szCs w:val="20"/>
        </w:rPr>
      </w:pPr>
      <w:r w:rsidRPr="005345A5">
        <w:rPr>
          <w:rFonts w:eastAsia="Calibri"/>
          <w:sz w:val="22"/>
          <w:szCs w:val="20"/>
        </w:rPr>
        <w:t>J.P. Morgan &amp; Co.</w:t>
      </w:r>
    </w:p>
    <w:p w:rsidR="00EE7805" w:rsidRPr="005345A5" w:rsidRDefault="00EE7805" w:rsidP="00EE7805">
      <w:pPr>
        <w:jc w:val="both"/>
        <w:rPr>
          <w:rFonts w:eastAsia="Calibri"/>
          <w:sz w:val="22"/>
          <w:szCs w:val="20"/>
        </w:rPr>
      </w:pPr>
    </w:p>
    <w:p w:rsidR="00EE7805" w:rsidRPr="005345A5" w:rsidRDefault="00EE7805" w:rsidP="00EE7805">
      <w:pPr>
        <w:jc w:val="both"/>
        <w:rPr>
          <w:b/>
          <w:sz w:val="22"/>
          <w:szCs w:val="20"/>
          <w:lang w:val="en-GB" w:eastAsia="en-GB"/>
        </w:rPr>
      </w:pPr>
      <w:r w:rsidRPr="005345A5">
        <w:rPr>
          <w:b/>
          <w:sz w:val="22"/>
          <w:szCs w:val="20"/>
          <w:lang w:val="en-GB" w:eastAsia="en-GB"/>
        </w:rPr>
        <w:t>Key Responsibilities:</w:t>
      </w:r>
    </w:p>
    <w:p w:rsidR="00EE7805" w:rsidRPr="005345A5" w:rsidRDefault="00EE7805" w:rsidP="00EE7805">
      <w:pPr>
        <w:jc w:val="both"/>
        <w:rPr>
          <w:rFonts w:eastAsia="Calibri"/>
          <w:sz w:val="22"/>
          <w:szCs w:val="20"/>
        </w:rPr>
      </w:pP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Analyzing the date received from the client.</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Developing Talend jobs to transform the data from various data types files to SQL server</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Importing and exporting data from the database through Talend packages.</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Extracting data from Lipper database, through FTP and remote connections.</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Data extraction from the table based on the client requirement using quires and procedures</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Running the Talend jobs using command prompt</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Error handling in Talend jobs</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 xml:space="preserve">Generating factsheets on daily basis and getting it approved from client in </w:t>
      </w:r>
      <w:r w:rsidR="0010364A" w:rsidRPr="005345A5">
        <w:rPr>
          <w:rFonts w:eastAsia="Calibri"/>
          <w:sz w:val="22"/>
          <w:szCs w:val="20"/>
        </w:rPr>
        <w:t>EU, US APAC</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Delivering all ranges of funds generated with correct data and all components with excellent layout on time and as per client’s satisfaction.</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 xml:space="preserve">Providing financial services to various </w:t>
      </w:r>
      <w:r w:rsidR="0010364A" w:rsidRPr="005345A5">
        <w:rPr>
          <w:rFonts w:eastAsia="Calibri"/>
          <w:sz w:val="22"/>
          <w:szCs w:val="20"/>
        </w:rPr>
        <w:t>APAC, EU</w:t>
      </w:r>
      <w:r w:rsidRPr="005345A5">
        <w:rPr>
          <w:rFonts w:eastAsia="Calibri"/>
          <w:sz w:val="22"/>
          <w:szCs w:val="20"/>
        </w:rPr>
        <w:t xml:space="preserve"> &amp; US clients (Aberdeen, Muzinich, Eastspring, BAML) for data and Financial reports and their Fund factsheets. </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Achieving monthly target of loading data for 4000+ fund factsheets in database within agreed SLA.</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Following and meeting strict deadlines to ensure smooth working.</w:t>
      </w:r>
    </w:p>
    <w:p w:rsidR="00EE7805" w:rsidRPr="005345A5" w:rsidRDefault="00EE7805" w:rsidP="00EE7805">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Well versed in ETL tool Talend 5.3.1</w:t>
      </w:r>
      <w:r w:rsidR="0010364A" w:rsidRPr="005345A5">
        <w:rPr>
          <w:rFonts w:eastAsia="Calibri"/>
          <w:sz w:val="22"/>
          <w:szCs w:val="20"/>
        </w:rPr>
        <w:t>, 5.6</w:t>
      </w:r>
      <w:r w:rsidRPr="005345A5">
        <w:rPr>
          <w:rFonts w:eastAsia="Calibri"/>
          <w:sz w:val="22"/>
          <w:szCs w:val="20"/>
        </w:rPr>
        <w:t xml:space="preserve"> for Extracting, Transforming and loading data in SQL Server 2012.</w:t>
      </w:r>
    </w:p>
    <w:p w:rsidR="00161F5F" w:rsidRPr="005345A5" w:rsidRDefault="00161F5F" w:rsidP="00161F5F">
      <w:pPr>
        <w:pStyle w:val="ListParagraph"/>
        <w:numPr>
          <w:ilvl w:val="0"/>
          <w:numId w:val="39"/>
        </w:numPr>
        <w:autoSpaceDE w:val="0"/>
        <w:autoSpaceDN w:val="0"/>
        <w:adjustRightInd w:val="0"/>
        <w:rPr>
          <w:rFonts w:eastAsia="Calibri"/>
          <w:sz w:val="22"/>
          <w:szCs w:val="20"/>
        </w:rPr>
      </w:pPr>
      <w:r w:rsidRPr="005345A5">
        <w:rPr>
          <w:rFonts w:eastAsia="Calibri"/>
          <w:sz w:val="22"/>
          <w:szCs w:val="20"/>
        </w:rPr>
        <w:t>Discussed issues with client on monthly basis, understand requirements, create tasks and make sure issue will not occur</w:t>
      </w:r>
    </w:p>
    <w:p w:rsidR="00894C48" w:rsidRDefault="00894C48" w:rsidP="00F27C4E">
      <w:pPr>
        <w:ind w:right="-720"/>
        <w:jc w:val="both"/>
        <w:rPr>
          <w:b/>
          <w:sz w:val="20"/>
          <w:szCs w:val="20"/>
          <w:lang w:val="en-GB" w:eastAsia="en-GB"/>
        </w:rPr>
      </w:pPr>
    </w:p>
    <w:p w:rsidR="007B24EF" w:rsidRPr="00161F5F" w:rsidRDefault="007B24EF" w:rsidP="00F27C4E">
      <w:pPr>
        <w:ind w:right="-720"/>
        <w:jc w:val="both"/>
        <w:rPr>
          <w:b/>
          <w:sz w:val="20"/>
          <w:szCs w:val="20"/>
          <w:lang w:val="en-GB" w:eastAsia="en-GB"/>
        </w:rPr>
      </w:pPr>
    </w:p>
    <w:p w:rsidR="006C796A" w:rsidRPr="00161F5F" w:rsidRDefault="006C796A" w:rsidP="006C796A">
      <w:pPr>
        <w:jc w:val="both"/>
        <w:rPr>
          <w:b/>
          <w:sz w:val="20"/>
          <w:szCs w:val="20"/>
          <w:lang w:val="en-GB" w:eastAsia="en-GB"/>
        </w:rPr>
      </w:pPr>
      <w:r w:rsidRPr="00161F5F">
        <w:rPr>
          <w:b/>
          <w:sz w:val="20"/>
          <w:szCs w:val="20"/>
          <w:lang w:val="en-GB" w:eastAsia="en-GB"/>
        </w:rPr>
        <w:lastRenderedPageBreak/>
        <w:t>Company Name</w:t>
      </w:r>
      <w:r w:rsidR="00161F5F" w:rsidRPr="00161F5F">
        <w:rPr>
          <w:b/>
          <w:sz w:val="20"/>
          <w:szCs w:val="20"/>
          <w:lang w:val="en-GB" w:eastAsia="en-GB"/>
        </w:rPr>
        <w:tab/>
      </w:r>
      <w:r w:rsidRPr="00161F5F">
        <w:rPr>
          <w:b/>
          <w:sz w:val="20"/>
          <w:szCs w:val="20"/>
          <w:lang w:val="en-GB" w:eastAsia="en-GB"/>
        </w:rPr>
        <w:tab/>
        <w:t xml:space="preserve">: </w:t>
      </w:r>
      <w:r w:rsidRPr="00161F5F">
        <w:rPr>
          <w:b/>
          <w:sz w:val="20"/>
          <w:szCs w:val="20"/>
          <w:lang w:val="en-GB" w:eastAsia="en-GB"/>
        </w:rPr>
        <w:tab/>
        <w:t>Sarasvatiaccountants software Pvt Ltd</w:t>
      </w:r>
    </w:p>
    <w:p w:rsidR="006C796A" w:rsidRPr="00161F5F" w:rsidRDefault="0013123E" w:rsidP="006C796A">
      <w:pPr>
        <w:jc w:val="both"/>
        <w:rPr>
          <w:b/>
          <w:sz w:val="20"/>
          <w:szCs w:val="20"/>
          <w:lang w:val="en-GB" w:eastAsia="en-GB"/>
        </w:rPr>
      </w:pPr>
      <w:r w:rsidRPr="00161F5F">
        <w:rPr>
          <w:b/>
          <w:sz w:val="20"/>
          <w:szCs w:val="20"/>
          <w:lang w:val="en-GB" w:eastAsia="en-GB"/>
        </w:rPr>
        <w:t>Designation</w:t>
      </w:r>
      <w:r w:rsidRPr="00161F5F">
        <w:rPr>
          <w:b/>
          <w:sz w:val="20"/>
          <w:szCs w:val="20"/>
          <w:lang w:val="en-GB" w:eastAsia="en-GB"/>
        </w:rPr>
        <w:tab/>
      </w:r>
      <w:r w:rsidRPr="00161F5F">
        <w:rPr>
          <w:b/>
          <w:sz w:val="20"/>
          <w:szCs w:val="20"/>
          <w:lang w:val="en-GB" w:eastAsia="en-GB"/>
        </w:rPr>
        <w:tab/>
      </w:r>
      <w:r w:rsidR="006C796A" w:rsidRPr="00161F5F">
        <w:rPr>
          <w:b/>
          <w:sz w:val="20"/>
          <w:szCs w:val="20"/>
          <w:lang w:val="en-GB" w:eastAsia="en-GB"/>
        </w:rPr>
        <w:t>:</w:t>
      </w:r>
      <w:r w:rsidR="006C796A" w:rsidRPr="00161F5F">
        <w:rPr>
          <w:b/>
          <w:sz w:val="20"/>
          <w:szCs w:val="20"/>
          <w:lang w:val="en-GB" w:eastAsia="en-GB"/>
        </w:rPr>
        <w:tab/>
        <w:t>TDL developer</w:t>
      </w:r>
    </w:p>
    <w:p w:rsidR="00FF41F7" w:rsidRPr="00161F5F" w:rsidRDefault="00FF41F7" w:rsidP="00FF41F7">
      <w:pPr>
        <w:jc w:val="both"/>
        <w:rPr>
          <w:b/>
          <w:sz w:val="20"/>
          <w:szCs w:val="20"/>
          <w:lang w:val="en-GB" w:eastAsia="en-GB"/>
        </w:rPr>
      </w:pPr>
      <w:r w:rsidRPr="00161F5F">
        <w:rPr>
          <w:b/>
          <w:sz w:val="20"/>
          <w:szCs w:val="20"/>
          <w:lang w:val="en-GB" w:eastAsia="en-GB"/>
        </w:rPr>
        <w:t>Work Period</w:t>
      </w:r>
      <w:r w:rsidRPr="00161F5F">
        <w:rPr>
          <w:b/>
          <w:sz w:val="20"/>
          <w:szCs w:val="20"/>
          <w:lang w:val="en-GB" w:eastAsia="en-GB"/>
        </w:rPr>
        <w:tab/>
      </w:r>
      <w:r w:rsidRPr="00161F5F">
        <w:rPr>
          <w:b/>
          <w:sz w:val="20"/>
          <w:szCs w:val="20"/>
          <w:lang w:val="en-GB" w:eastAsia="en-GB"/>
        </w:rPr>
        <w:tab/>
        <w:t>:</w:t>
      </w:r>
      <w:r w:rsidRPr="00161F5F">
        <w:rPr>
          <w:b/>
          <w:sz w:val="20"/>
          <w:szCs w:val="20"/>
          <w:lang w:val="en-GB" w:eastAsia="en-GB"/>
        </w:rPr>
        <w:tab/>
        <w:t>1st May 2014, 2011 till Jan 2015</w:t>
      </w:r>
    </w:p>
    <w:p w:rsidR="00020311" w:rsidRPr="00FF41F7" w:rsidRDefault="00020311" w:rsidP="00020311">
      <w:pPr>
        <w:spacing w:line="276" w:lineRule="auto"/>
        <w:jc w:val="both"/>
        <w:rPr>
          <w:b/>
          <w:sz w:val="22"/>
          <w:szCs w:val="20"/>
          <w:lang w:val="en-GB" w:eastAsia="en-GB"/>
        </w:rPr>
      </w:pPr>
      <w:r w:rsidRPr="00FF41F7">
        <w:rPr>
          <w:b/>
          <w:sz w:val="22"/>
          <w:szCs w:val="20"/>
          <w:lang w:val="en-GB" w:eastAsia="en-GB"/>
        </w:rPr>
        <w:t xml:space="preserve">Team Size </w:t>
      </w:r>
      <w:r w:rsidRPr="00FF41F7">
        <w:rPr>
          <w:b/>
          <w:sz w:val="22"/>
          <w:szCs w:val="20"/>
          <w:lang w:val="en-GB" w:eastAsia="en-GB"/>
        </w:rPr>
        <w:tab/>
      </w:r>
      <w:r w:rsidRPr="00FF41F7">
        <w:rPr>
          <w:b/>
          <w:sz w:val="22"/>
          <w:szCs w:val="20"/>
          <w:lang w:val="en-GB" w:eastAsia="en-GB"/>
        </w:rPr>
        <w:tab/>
        <w:t>:</w:t>
      </w:r>
      <w:r w:rsidRPr="00FF41F7">
        <w:rPr>
          <w:b/>
          <w:sz w:val="22"/>
          <w:szCs w:val="20"/>
          <w:lang w:val="en-GB" w:eastAsia="en-GB"/>
        </w:rPr>
        <w:tab/>
      </w:r>
      <w:r w:rsidR="00014FAF">
        <w:rPr>
          <w:b/>
          <w:sz w:val="22"/>
          <w:szCs w:val="20"/>
          <w:lang w:val="en-GB" w:eastAsia="en-GB"/>
        </w:rPr>
        <w:t>4</w:t>
      </w:r>
    </w:p>
    <w:p w:rsidR="0010364A" w:rsidRPr="00161F5F" w:rsidRDefault="0010364A" w:rsidP="0010364A">
      <w:pPr>
        <w:spacing w:line="360" w:lineRule="auto"/>
        <w:ind w:right="-720"/>
        <w:jc w:val="both"/>
        <w:rPr>
          <w:b/>
          <w:sz w:val="20"/>
          <w:szCs w:val="20"/>
          <w:lang w:val="en-GB" w:eastAsia="en-GB"/>
        </w:rPr>
      </w:pPr>
    </w:p>
    <w:p w:rsidR="0010364A" w:rsidRPr="00161F5F" w:rsidRDefault="0010364A" w:rsidP="0010364A">
      <w:pPr>
        <w:spacing w:line="360" w:lineRule="auto"/>
        <w:ind w:right="-720"/>
        <w:jc w:val="both"/>
        <w:rPr>
          <w:b/>
          <w:sz w:val="20"/>
          <w:szCs w:val="20"/>
          <w:lang w:val="en-GB" w:eastAsia="en-GB"/>
        </w:rPr>
      </w:pPr>
      <w:r w:rsidRPr="00161F5F">
        <w:rPr>
          <w:b/>
          <w:sz w:val="20"/>
          <w:szCs w:val="20"/>
          <w:lang w:val="en-GB" w:eastAsia="en-GB"/>
        </w:rPr>
        <w:t>Key Responsibilities:</w:t>
      </w:r>
    </w:p>
    <w:p w:rsidR="006C796A" w:rsidRPr="005345A5" w:rsidRDefault="006C796A" w:rsidP="0010364A">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 xml:space="preserve">Develop, </w:t>
      </w:r>
      <w:r w:rsidR="0013123E" w:rsidRPr="005345A5">
        <w:rPr>
          <w:rFonts w:eastAsia="Calibri"/>
          <w:sz w:val="22"/>
          <w:szCs w:val="20"/>
        </w:rPr>
        <w:t>T</w:t>
      </w:r>
      <w:r w:rsidRPr="005345A5">
        <w:rPr>
          <w:rFonts w:eastAsia="Calibri"/>
          <w:sz w:val="22"/>
          <w:szCs w:val="20"/>
        </w:rPr>
        <w:t>est,</w:t>
      </w:r>
      <w:r w:rsidR="0013123E" w:rsidRPr="005345A5">
        <w:rPr>
          <w:rFonts w:eastAsia="Calibri"/>
          <w:sz w:val="22"/>
          <w:szCs w:val="20"/>
        </w:rPr>
        <w:t xml:space="preserve"> D</w:t>
      </w:r>
      <w:r w:rsidRPr="005345A5">
        <w:rPr>
          <w:rFonts w:eastAsia="Calibri"/>
          <w:sz w:val="22"/>
          <w:szCs w:val="20"/>
        </w:rPr>
        <w:t xml:space="preserve">eploy and Support custom </w:t>
      </w:r>
      <w:r w:rsidR="00DB0951" w:rsidRPr="005345A5">
        <w:rPr>
          <w:rFonts w:eastAsia="Calibri"/>
          <w:sz w:val="22"/>
          <w:szCs w:val="20"/>
        </w:rPr>
        <w:t xml:space="preserve">data integration </w:t>
      </w:r>
      <w:r w:rsidRPr="005345A5">
        <w:rPr>
          <w:rFonts w:eastAsia="Calibri"/>
          <w:sz w:val="22"/>
          <w:szCs w:val="20"/>
        </w:rPr>
        <w:t>add-ons for tally ERP solutions (B2B) and end customers (B2C).</w:t>
      </w:r>
    </w:p>
    <w:p w:rsidR="006C796A" w:rsidRPr="005345A5" w:rsidRDefault="006C796A" w:rsidP="0010364A">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 xml:space="preserve">Modify Existing tally </w:t>
      </w:r>
      <w:r w:rsidR="0013123E" w:rsidRPr="005345A5">
        <w:rPr>
          <w:rFonts w:eastAsia="Calibri"/>
          <w:sz w:val="22"/>
          <w:szCs w:val="20"/>
        </w:rPr>
        <w:t xml:space="preserve">reporting </w:t>
      </w:r>
      <w:r w:rsidRPr="005345A5">
        <w:rPr>
          <w:rFonts w:eastAsia="Calibri"/>
          <w:sz w:val="22"/>
          <w:szCs w:val="20"/>
        </w:rPr>
        <w:t xml:space="preserve">functionalities </w:t>
      </w:r>
      <w:r w:rsidR="0013123E" w:rsidRPr="005345A5">
        <w:rPr>
          <w:rFonts w:eastAsia="Calibri"/>
          <w:sz w:val="22"/>
          <w:szCs w:val="20"/>
        </w:rPr>
        <w:t>(Billing, Tax management, ERP features)</w:t>
      </w:r>
    </w:p>
    <w:p w:rsidR="006C796A" w:rsidRPr="005345A5" w:rsidRDefault="006C796A" w:rsidP="0010364A">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 xml:space="preserve">Hosting Product training </w:t>
      </w:r>
      <w:r w:rsidR="007641B2" w:rsidRPr="005345A5">
        <w:rPr>
          <w:rFonts w:eastAsia="Calibri"/>
          <w:sz w:val="22"/>
          <w:szCs w:val="20"/>
        </w:rPr>
        <w:t xml:space="preserve">sessions </w:t>
      </w:r>
      <w:r w:rsidRPr="005345A5">
        <w:rPr>
          <w:rFonts w:eastAsia="Calibri"/>
          <w:sz w:val="22"/>
          <w:szCs w:val="20"/>
        </w:rPr>
        <w:t>for associates</w:t>
      </w:r>
      <w:r w:rsidR="005F0483" w:rsidRPr="005345A5">
        <w:rPr>
          <w:rFonts w:eastAsia="Calibri"/>
          <w:sz w:val="22"/>
          <w:szCs w:val="20"/>
        </w:rPr>
        <w:t>.</w:t>
      </w:r>
    </w:p>
    <w:p w:rsidR="005F0483" w:rsidRDefault="005F0483" w:rsidP="0010364A">
      <w:pPr>
        <w:numPr>
          <w:ilvl w:val="0"/>
          <w:numId w:val="39"/>
        </w:numPr>
        <w:tabs>
          <w:tab w:val="clear" w:pos="720"/>
          <w:tab w:val="num" w:pos="0"/>
        </w:tabs>
        <w:spacing w:line="276" w:lineRule="auto"/>
        <w:jc w:val="both"/>
        <w:rPr>
          <w:rFonts w:eastAsia="Calibri"/>
          <w:sz w:val="22"/>
          <w:szCs w:val="20"/>
        </w:rPr>
      </w:pPr>
      <w:r w:rsidRPr="005345A5">
        <w:rPr>
          <w:rFonts w:eastAsia="Calibri"/>
          <w:sz w:val="22"/>
          <w:szCs w:val="20"/>
        </w:rPr>
        <w:t>Presenting solutions to clients.</w:t>
      </w:r>
    </w:p>
    <w:p w:rsidR="00020311" w:rsidRDefault="00020311" w:rsidP="00020311">
      <w:pPr>
        <w:spacing w:line="276" w:lineRule="auto"/>
        <w:jc w:val="both"/>
        <w:rPr>
          <w:rFonts w:eastAsia="Calibri"/>
          <w:sz w:val="22"/>
          <w:szCs w:val="20"/>
        </w:rPr>
      </w:pPr>
    </w:p>
    <w:p w:rsidR="00020311" w:rsidRPr="00020311" w:rsidRDefault="00020311" w:rsidP="00020311">
      <w:pPr>
        <w:jc w:val="both"/>
        <w:rPr>
          <w:b/>
          <w:sz w:val="20"/>
          <w:szCs w:val="20"/>
          <w:lang w:val="en-GB" w:eastAsia="en-GB"/>
        </w:rPr>
      </w:pPr>
      <w:r w:rsidRPr="00020311">
        <w:rPr>
          <w:b/>
          <w:sz w:val="20"/>
          <w:szCs w:val="20"/>
          <w:lang w:val="en-GB" w:eastAsia="en-GB"/>
        </w:rPr>
        <w:t xml:space="preserve">Work </w:t>
      </w:r>
      <w:r w:rsidRPr="00020311">
        <w:rPr>
          <w:b/>
          <w:sz w:val="20"/>
          <w:szCs w:val="20"/>
          <w:lang w:val="en-GB" w:eastAsia="en-GB"/>
        </w:rPr>
        <w:t>Period</w:t>
      </w:r>
      <w:r>
        <w:rPr>
          <w:b/>
          <w:sz w:val="20"/>
          <w:szCs w:val="20"/>
          <w:lang w:val="en-GB" w:eastAsia="en-GB"/>
        </w:rPr>
        <w:tab/>
      </w:r>
      <w:r>
        <w:rPr>
          <w:b/>
          <w:sz w:val="20"/>
          <w:szCs w:val="20"/>
          <w:lang w:val="en-GB" w:eastAsia="en-GB"/>
        </w:rPr>
        <w:tab/>
      </w:r>
      <w:r w:rsidRPr="00020311">
        <w:rPr>
          <w:b/>
          <w:sz w:val="20"/>
          <w:szCs w:val="20"/>
          <w:lang w:val="en-GB" w:eastAsia="en-GB"/>
        </w:rPr>
        <w:t>:</w:t>
      </w:r>
      <w:r w:rsidRPr="00020311">
        <w:rPr>
          <w:b/>
          <w:sz w:val="20"/>
          <w:szCs w:val="20"/>
          <w:lang w:val="en-GB" w:eastAsia="en-GB"/>
        </w:rPr>
        <w:t xml:space="preserve"> </w:t>
      </w:r>
      <w:r>
        <w:rPr>
          <w:b/>
          <w:sz w:val="20"/>
          <w:szCs w:val="20"/>
          <w:lang w:val="en-GB" w:eastAsia="en-GB"/>
        </w:rPr>
        <w:tab/>
      </w:r>
      <w:r w:rsidRPr="00020311">
        <w:rPr>
          <w:b/>
          <w:sz w:val="20"/>
          <w:szCs w:val="20"/>
          <w:lang w:val="en-GB" w:eastAsia="en-GB"/>
        </w:rPr>
        <w:t>September 2013 - May 2014</w:t>
      </w:r>
    </w:p>
    <w:p w:rsidR="00020311" w:rsidRPr="00020311" w:rsidRDefault="00020311" w:rsidP="00020311">
      <w:pPr>
        <w:jc w:val="both"/>
        <w:rPr>
          <w:b/>
          <w:sz w:val="20"/>
          <w:szCs w:val="20"/>
          <w:lang w:val="en-GB" w:eastAsia="en-GB"/>
        </w:rPr>
      </w:pPr>
      <w:r w:rsidRPr="00020311">
        <w:rPr>
          <w:b/>
          <w:sz w:val="20"/>
          <w:szCs w:val="20"/>
          <w:lang w:val="en-GB" w:eastAsia="en-GB"/>
        </w:rPr>
        <w:t xml:space="preserve">Company Name </w:t>
      </w:r>
      <w:r>
        <w:rPr>
          <w:b/>
          <w:sz w:val="20"/>
          <w:szCs w:val="20"/>
          <w:lang w:val="en-GB" w:eastAsia="en-GB"/>
        </w:rPr>
        <w:tab/>
      </w:r>
      <w:r>
        <w:rPr>
          <w:b/>
          <w:sz w:val="20"/>
          <w:szCs w:val="20"/>
          <w:lang w:val="en-GB" w:eastAsia="en-GB"/>
        </w:rPr>
        <w:tab/>
      </w:r>
      <w:r w:rsidRPr="00020311">
        <w:rPr>
          <w:b/>
          <w:sz w:val="20"/>
          <w:szCs w:val="20"/>
          <w:lang w:val="en-GB" w:eastAsia="en-GB"/>
        </w:rPr>
        <w:t xml:space="preserve">: </w:t>
      </w:r>
      <w:r>
        <w:rPr>
          <w:b/>
          <w:sz w:val="20"/>
          <w:szCs w:val="20"/>
          <w:lang w:val="en-GB" w:eastAsia="en-GB"/>
        </w:rPr>
        <w:tab/>
      </w:r>
      <w:r w:rsidRPr="00020311">
        <w:rPr>
          <w:b/>
          <w:sz w:val="20"/>
          <w:szCs w:val="20"/>
          <w:lang w:val="en-GB" w:eastAsia="en-GB"/>
        </w:rPr>
        <w:t>Pinnacle-Technology, Noida, UP</w:t>
      </w:r>
    </w:p>
    <w:p w:rsidR="00020311" w:rsidRPr="00020311" w:rsidRDefault="00020311" w:rsidP="00020311">
      <w:pPr>
        <w:jc w:val="both"/>
        <w:rPr>
          <w:b/>
          <w:sz w:val="20"/>
          <w:szCs w:val="20"/>
          <w:lang w:val="en-GB" w:eastAsia="en-GB"/>
        </w:rPr>
      </w:pPr>
      <w:r w:rsidRPr="00020311">
        <w:rPr>
          <w:b/>
          <w:sz w:val="20"/>
          <w:szCs w:val="20"/>
          <w:lang w:val="en-GB" w:eastAsia="en-GB"/>
        </w:rPr>
        <w:t>Designation</w:t>
      </w:r>
      <w:r>
        <w:rPr>
          <w:b/>
          <w:sz w:val="20"/>
          <w:szCs w:val="20"/>
          <w:lang w:val="en-GB" w:eastAsia="en-GB"/>
        </w:rPr>
        <w:tab/>
      </w:r>
      <w:r>
        <w:rPr>
          <w:b/>
          <w:sz w:val="20"/>
          <w:szCs w:val="20"/>
          <w:lang w:val="en-GB" w:eastAsia="en-GB"/>
        </w:rPr>
        <w:tab/>
      </w:r>
      <w:r w:rsidRPr="00020311">
        <w:rPr>
          <w:b/>
          <w:sz w:val="20"/>
          <w:szCs w:val="20"/>
          <w:lang w:val="en-GB" w:eastAsia="en-GB"/>
        </w:rPr>
        <w:t>:</w:t>
      </w:r>
      <w:r>
        <w:rPr>
          <w:b/>
          <w:sz w:val="20"/>
          <w:szCs w:val="20"/>
          <w:lang w:val="en-GB" w:eastAsia="en-GB"/>
        </w:rPr>
        <w:tab/>
      </w:r>
      <w:r w:rsidRPr="00020311">
        <w:rPr>
          <w:b/>
          <w:sz w:val="20"/>
          <w:szCs w:val="20"/>
          <w:lang w:val="en-GB" w:eastAsia="en-GB"/>
        </w:rPr>
        <w:t>Software trainee</w:t>
      </w:r>
    </w:p>
    <w:p w:rsidR="00014FAF" w:rsidRPr="00FF41F7" w:rsidRDefault="00014FAF" w:rsidP="00014FAF">
      <w:pPr>
        <w:spacing w:line="276" w:lineRule="auto"/>
        <w:jc w:val="both"/>
        <w:rPr>
          <w:b/>
          <w:sz w:val="22"/>
          <w:szCs w:val="20"/>
          <w:lang w:val="en-GB" w:eastAsia="en-GB"/>
        </w:rPr>
      </w:pPr>
      <w:r w:rsidRPr="00FF41F7">
        <w:rPr>
          <w:b/>
          <w:sz w:val="22"/>
          <w:szCs w:val="20"/>
          <w:lang w:val="en-GB" w:eastAsia="en-GB"/>
        </w:rPr>
        <w:t xml:space="preserve">Team Size </w:t>
      </w:r>
      <w:r w:rsidRPr="00FF41F7">
        <w:rPr>
          <w:b/>
          <w:sz w:val="22"/>
          <w:szCs w:val="20"/>
          <w:lang w:val="en-GB" w:eastAsia="en-GB"/>
        </w:rPr>
        <w:tab/>
      </w:r>
      <w:r w:rsidRPr="00FF41F7">
        <w:rPr>
          <w:b/>
          <w:sz w:val="22"/>
          <w:szCs w:val="20"/>
          <w:lang w:val="en-GB" w:eastAsia="en-GB"/>
        </w:rPr>
        <w:tab/>
        <w:t>:</w:t>
      </w:r>
      <w:r w:rsidRPr="00FF41F7">
        <w:rPr>
          <w:b/>
          <w:sz w:val="22"/>
          <w:szCs w:val="20"/>
          <w:lang w:val="en-GB" w:eastAsia="en-GB"/>
        </w:rPr>
        <w:tab/>
      </w:r>
      <w:r>
        <w:rPr>
          <w:b/>
          <w:sz w:val="22"/>
          <w:szCs w:val="20"/>
          <w:lang w:val="en-GB" w:eastAsia="en-GB"/>
        </w:rPr>
        <w:t>4</w:t>
      </w:r>
    </w:p>
    <w:p w:rsidR="00014FAF" w:rsidRDefault="00014FAF" w:rsidP="00014FAF">
      <w:pPr>
        <w:spacing w:line="360" w:lineRule="auto"/>
        <w:ind w:right="-720"/>
        <w:jc w:val="both"/>
        <w:rPr>
          <w:b/>
          <w:sz w:val="20"/>
          <w:szCs w:val="20"/>
          <w:lang w:val="en-GB" w:eastAsia="en-GB"/>
        </w:rPr>
      </w:pPr>
    </w:p>
    <w:p w:rsidR="00014FAF" w:rsidRPr="00161F5F" w:rsidRDefault="00014FAF" w:rsidP="00014FAF">
      <w:pPr>
        <w:spacing w:line="360" w:lineRule="auto"/>
        <w:ind w:right="-720"/>
        <w:jc w:val="both"/>
        <w:rPr>
          <w:b/>
          <w:sz w:val="20"/>
          <w:szCs w:val="20"/>
          <w:lang w:val="en-GB" w:eastAsia="en-GB"/>
        </w:rPr>
      </w:pPr>
      <w:r w:rsidRPr="00161F5F">
        <w:rPr>
          <w:b/>
          <w:sz w:val="20"/>
          <w:szCs w:val="20"/>
          <w:lang w:val="en-GB" w:eastAsia="en-GB"/>
        </w:rPr>
        <w:t>Key Responsibilities:</w:t>
      </w:r>
    </w:p>
    <w:p w:rsidR="00020311" w:rsidRPr="00020311" w:rsidRDefault="00020311" w:rsidP="00020311">
      <w:pPr>
        <w:jc w:val="both"/>
        <w:rPr>
          <w:b/>
          <w:sz w:val="20"/>
          <w:szCs w:val="20"/>
          <w:lang w:val="en-GB" w:eastAsia="en-GB"/>
        </w:rPr>
      </w:pPr>
    </w:p>
    <w:p w:rsidR="00020311" w:rsidRDefault="00020311" w:rsidP="00020311">
      <w:pPr>
        <w:numPr>
          <w:ilvl w:val="0"/>
          <w:numId w:val="39"/>
        </w:numPr>
        <w:tabs>
          <w:tab w:val="clear" w:pos="720"/>
          <w:tab w:val="num" w:pos="0"/>
        </w:tabs>
        <w:spacing w:line="276" w:lineRule="auto"/>
        <w:jc w:val="both"/>
        <w:rPr>
          <w:rFonts w:eastAsia="Calibri"/>
          <w:sz w:val="22"/>
          <w:szCs w:val="20"/>
        </w:rPr>
      </w:pPr>
      <w:r w:rsidRPr="00020311">
        <w:rPr>
          <w:rFonts w:eastAsia="Calibri"/>
          <w:sz w:val="22"/>
          <w:szCs w:val="20"/>
        </w:rPr>
        <w:t>SQL based Ad-Hoc reporting on Website Data for management, Creating and updating stored procedures.</w:t>
      </w:r>
    </w:p>
    <w:p w:rsidR="00014FAF" w:rsidRPr="00020311" w:rsidRDefault="00014FAF" w:rsidP="00020311">
      <w:pPr>
        <w:numPr>
          <w:ilvl w:val="0"/>
          <w:numId w:val="39"/>
        </w:numPr>
        <w:tabs>
          <w:tab w:val="clear" w:pos="720"/>
          <w:tab w:val="num" w:pos="0"/>
        </w:tabs>
        <w:spacing w:line="276" w:lineRule="auto"/>
        <w:jc w:val="both"/>
        <w:rPr>
          <w:rFonts w:eastAsia="Calibri"/>
          <w:sz w:val="22"/>
          <w:szCs w:val="20"/>
        </w:rPr>
      </w:pPr>
      <w:r>
        <w:rPr>
          <w:rFonts w:eastAsia="Calibri"/>
          <w:sz w:val="22"/>
          <w:szCs w:val="20"/>
        </w:rPr>
        <w:t>Incident handling.</w:t>
      </w:r>
    </w:p>
    <w:p w:rsidR="00020311" w:rsidRPr="00020311" w:rsidRDefault="00020311" w:rsidP="00020311">
      <w:pPr>
        <w:numPr>
          <w:ilvl w:val="0"/>
          <w:numId w:val="39"/>
        </w:numPr>
        <w:tabs>
          <w:tab w:val="clear" w:pos="720"/>
          <w:tab w:val="num" w:pos="0"/>
        </w:tabs>
        <w:spacing w:line="276" w:lineRule="auto"/>
        <w:jc w:val="both"/>
        <w:rPr>
          <w:rFonts w:eastAsia="Calibri"/>
          <w:sz w:val="22"/>
          <w:szCs w:val="20"/>
        </w:rPr>
      </w:pPr>
      <w:r w:rsidRPr="00020311">
        <w:rPr>
          <w:rFonts w:eastAsia="Calibri"/>
          <w:sz w:val="22"/>
          <w:szCs w:val="20"/>
        </w:rPr>
        <w:t>Data loading using in-house (SQL) Tools and scripts.</w:t>
      </w:r>
    </w:p>
    <w:p w:rsidR="00020311" w:rsidRPr="005345A5" w:rsidRDefault="00020311" w:rsidP="00020311">
      <w:pPr>
        <w:spacing w:line="276" w:lineRule="auto"/>
        <w:jc w:val="both"/>
        <w:rPr>
          <w:rFonts w:eastAsia="Calibri"/>
          <w:sz w:val="22"/>
          <w:szCs w:val="20"/>
        </w:rPr>
      </w:pPr>
    </w:p>
    <w:p w:rsidR="006C796A" w:rsidRPr="0010364A" w:rsidRDefault="006C796A" w:rsidP="0010364A">
      <w:pPr>
        <w:spacing w:line="276" w:lineRule="auto"/>
        <w:ind w:left="720"/>
        <w:jc w:val="both"/>
        <w:rPr>
          <w:rFonts w:eastAsia="Calibri"/>
          <w:sz w:val="20"/>
          <w:szCs w:val="20"/>
        </w:rPr>
      </w:pPr>
    </w:p>
    <w:p w:rsidR="00862D35" w:rsidRPr="005A2BFB" w:rsidRDefault="00FF41F7" w:rsidP="00FF41F7">
      <w:pPr>
        <w:widowControl w:val="0"/>
        <w:pBdr>
          <w:bottom w:val="threeDEmboss" w:sz="12" w:space="2" w:color="auto"/>
        </w:pBdr>
        <w:tabs>
          <w:tab w:val="left" w:pos="0"/>
        </w:tabs>
        <w:autoSpaceDE w:val="0"/>
        <w:autoSpaceDN w:val="0"/>
        <w:adjustRightInd w:val="0"/>
        <w:jc w:val="both"/>
        <w:rPr>
          <w:b/>
          <w:bCs/>
          <w:smallCaps/>
          <w:sz w:val="28"/>
          <w:szCs w:val="20"/>
        </w:rPr>
      </w:pPr>
      <w:r w:rsidRPr="00FF41F7">
        <w:rPr>
          <w:b/>
          <w:bCs/>
          <w:smallCaps/>
          <w:sz w:val="28"/>
          <w:szCs w:val="20"/>
        </w:rPr>
        <w:t>ACADEMIA</w:t>
      </w:r>
    </w:p>
    <w:p w:rsidR="00795636" w:rsidRDefault="00795636" w:rsidP="00F27C4E">
      <w:pPr>
        <w:ind w:right="-720"/>
        <w:jc w:val="both"/>
        <w:rPr>
          <w:rFonts w:eastAsia="Calibri"/>
          <w:sz w:val="20"/>
          <w:szCs w:val="20"/>
        </w:rPr>
      </w:pPr>
    </w:p>
    <w:p w:rsidR="00FF41F7" w:rsidRPr="0010364A" w:rsidRDefault="00FF41F7" w:rsidP="00F27C4E">
      <w:pPr>
        <w:ind w:right="-720"/>
        <w:jc w:val="both"/>
        <w:rPr>
          <w:rFonts w:eastAsia="Calibri"/>
          <w:sz w:val="20"/>
          <w:szCs w:val="20"/>
        </w:rPr>
      </w:pPr>
    </w:p>
    <w:tbl>
      <w:tblPr>
        <w:tblW w:w="8507" w:type="dxa"/>
        <w:tblInd w:w="296" w:type="dxa"/>
        <w:tblLayout w:type="fixed"/>
        <w:tblLook w:val="0000" w:firstRow="0" w:lastRow="0" w:firstColumn="0" w:lastColumn="0" w:noHBand="0" w:noVBand="0"/>
      </w:tblPr>
      <w:tblGrid>
        <w:gridCol w:w="2678"/>
        <w:gridCol w:w="4127"/>
        <w:gridCol w:w="1702"/>
      </w:tblGrid>
      <w:tr w:rsidR="002C5C9C" w:rsidRPr="0010364A" w:rsidTr="002C5C9C">
        <w:trPr>
          <w:trHeight w:val="561"/>
        </w:trPr>
        <w:tc>
          <w:tcPr>
            <w:tcW w:w="2678" w:type="dxa"/>
            <w:tcBorders>
              <w:top w:val="single" w:sz="4" w:space="0" w:color="000000"/>
              <w:left w:val="single" w:sz="4" w:space="0" w:color="000000"/>
              <w:bottom w:val="single" w:sz="4" w:space="0" w:color="000000"/>
              <w:right w:val="single" w:sz="4" w:space="0" w:color="000000"/>
            </w:tcBorders>
            <w:shd w:val="clear" w:color="auto" w:fill="A6A6A6"/>
          </w:tcPr>
          <w:p w:rsidR="002C5C9C" w:rsidRPr="002C5C9C" w:rsidRDefault="002C5C9C" w:rsidP="002C5C9C">
            <w:pPr>
              <w:jc w:val="center"/>
              <w:rPr>
                <w:b/>
                <w:bCs/>
                <w:color w:val="FFFFFF"/>
                <w:szCs w:val="20"/>
              </w:rPr>
            </w:pPr>
            <w:r w:rsidRPr="002C5C9C">
              <w:rPr>
                <w:b/>
                <w:bCs/>
                <w:color w:val="FFFFFF"/>
                <w:szCs w:val="20"/>
              </w:rPr>
              <w:t>Qualification</w:t>
            </w:r>
          </w:p>
        </w:tc>
        <w:tc>
          <w:tcPr>
            <w:tcW w:w="4127" w:type="dxa"/>
            <w:tcBorders>
              <w:top w:val="single" w:sz="4" w:space="0" w:color="000000"/>
              <w:left w:val="single" w:sz="4" w:space="0" w:color="000000"/>
              <w:bottom w:val="single" w:sz="4" w:space="0" w:color="000000"/>
              <w:right w:val="single" w:sz="4" w:space="0" w:color="000000"/>
            </w:tcBorders>
            <w:shd w:val="clear" w:color="auto" w:fill="A6A6A6"/>
          </w:tcPr>
          <w:p w:rsidR="002C5C9C" w:rsidRPr="002C5C9C" w:rsidRDefault="002C5C9C" w:rsidP="002C5C9C">
            <w:pPr>
              <w:jc w:val="center"/>
              <w:rPr>
                <w:b/>
                <w:bCs/>
                <w:color w:val="FFFFFF"/>
                <w:szCs w:val="20"/>
              </w:rPr>
            </w:pPr>
            <w:r w:rsidRPr="00FD27F4">
              <w:rPr>
                <w:b/>
                <w:bCs/>
                <w:color w:val="FFFFFF"/>
                <w:szCs w:val="20"/>
              </w:rPr>
              <w:t>Institution</w:t>
            </w:r>
          </w:p>
        </w:tc>
        <w:tc>
          <w:tcPr>
            <w:tcW w:w="1702" w:type="dxa"/>
            <w:tcBorders>
              <w:top w:val="single" w:sz="4" w:space="0" w:color="000000"/>
              <w:left w:val="single" w:sz="4" w:space="0" w:color="000000"/>
              <w:bottom w:val="single" w:sz="4" w:space="0" w:color="000000"/>
              <w:right w:val="single" w:sz="4" w:space="0" w:color="000000"/>
            </w:tcBorders>
            <w:shd w:val="clear" w:color="auto" w:fill="A6A6A6"/>
          </w:tcPr>
          <w:p w:rsidR="002C5C9C" w:rsidRPr="002C5C9C" w:rsidRDefault="002C5C9C" w:rsidP="002C5C9C">
            <w:pPr>
              <w:jc w:val="center"/>
              <w:rPr>
                <w:b/>
                <w:bCs/>
                <w:color w:val="FFFFFF"/>
                <w:szCs w:val="20"/>
              </w:rPr>
            </w:pPr>
            <w:r w:rsidRPr="002C5C9C">
              <w:rPr>
                <w:b/>
                <w:bCs/>
                <w:color w:val="FFFFFF"/>
                <w:szCs w:val="20"/>
              </w:rPr>
              <w:t xml:space="preserve">   Year</w:t>
            </w:r>
          </w:p>
        </w:tc>
      </w:tr>
      <w:tr w:rsidR="002C5C9C" w:rsidRPr="0010364A" w:rsidTr="002C5C9C">
        <w:trPr>
          <w:trHeight w:val="851"/>
        </w:trPr>
        <w:tc>
          <w:tcPr>
            <w:tcW w:w="2678" w:type="dxa"/>
            <w:tcBorders>
              <w:left w:val="single" w:sz="4" w:space="0" w:color="000000"/>
              <w:bottom w:val="single" w:sz="4" w:space="0" w:color="000000"/>
              <w:right w:val="single" w:sz="4" w:space="0" w:color="000000"/>
            </w:tcBorders>
            <w:shd w:val="clear" w:color="auto" w:fill="auto"/>
          </w:tcPr>
          <w:p w:rsidR="002C5C9C" w:rsidRPr="004B7D00" w:rsidRDefault="002C5C9C" w:rsidP="007D201C">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Integrated MCA 5-year</w:t>
            </w:r>
          </w:p>
        </w:tc>
        <w:tc>
          <w:tcPr>
            <w:tcW w:w="4127" w:type="dxa"/>
            <w:tcBorders>
              <w:left w:val="single" w:sz="4" w:space="0" w:color="000000"/>
              <w:bottom w:val="single" w:sz="4" w:space="0" w:color="000000"/>
              <w:right w:val="single" w:sz="4" w:space="0" w:color="000000"/>
            </w:tcBorders>
            <w:shd w:val="clear" w:color="auto" w:fill="auto"/>
          </w:tcPr>
          <w:p w:rsidR="002C5C9C" w:rsidRPr="004B7D00" w:rsidRDefault="002C5C9C" w:rsidP="005D3D77">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Guru Jambeshwar  U</w:t>
            </w:r>
            <w:r>
              <w:rPr>
                <w:rFonts w:ascii="Times New Roman" w:eastAsia="Calibri" w:hAnsi="Times New Roman"/>
                <w:kern w:val="0"/>
                <w:sz w:val="22"/>
                <w:lang w:eastAsia="en-US"/>
              </w:rPr>
              <w:t>niversity ,</w:t>
            </w:r>
            <w:r w:rsidRPr="004B7D00">
              <w:rPr>
                <w:rFonts w:ascii="Times New Roman" w:eastAsia="Calibri" w:hAnsi="Times New Roman"/>
                <w:kern w:val="0"/>
                <w:sz w:val="22"/>
                <w:lang w:eastAsia="en-US"/>
              </w:rPr>
              <w:t>Hisar</w:t>
            </w:r>
          </w:p>
        </w:tc>
        <w:tc>
          <w:tcPr>
            <w:tcW w:w="1702" w:type="dxa"/>
            <w:tcBorders>
              <w:left w:val="single" w:sz="4" w:space="0" w:color="000000"/>
              <w:bottom w:val="single" w:sz="4" w:space="0" w:color="000000"/>
              <w:right w:val="single" w:sz="4" w:space="0" w:color="000000"/>
            </w:tcBorders>
            <w:shd w:val="clear" w:color="auto" w:fill="auto"/>
          </w:tcPr>
          <w:p w:rsidR="002C5C9C" w:rsidRPr="004B7D00" w:rsidRDefault="002C5C9C" w:rsidP="007D201C">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2008-2013</w:t>
            </w:r>
          </w:p>
        </w:tc>
      </w:tr>
      <w:tr w:rsidR="002C5C9C" w:rsidRPr="0010364A" w:rsidTr="002C5C9C">
        <w:trPr>
          <w:trHeight w:val="605"/>
        </w:trPr>
        <w:tc>
          <w:tcPr>
            <w:tcW w:w="2678" w:type="dxa"/>
            <w:tcBorders>
              <w:left w:val="single" w:sz="4" w:space="0" w:color="000000"/>
              <w:bottom w:val="single" w:sz="4" w:space="0" w:color="000000"/>
              <w:right w:val="single" w:sz="4" w:space="0" w:color="000000"/>
            </w:tcBorders>
            <w:shd w:val="clear" w:color="auto" w:fill="auto"/>
          </w:tcPr>
          <w:p w:rsidR="002C5C9C" w:rsidRPr="004B7D00" w:rsidRDefault="002C5C9C" w:rsidP="009D0605">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 xml:space="preserve">Graduate </w:t>
            </w:r>
            <w:r w:rsidR="009D0605">
              <w:rPr>
                <w:rFonts w:ascii="Times New Roman" w:eastAsia="Calibri" w:hAnsi="Times New Roman"/>
                <w:kern w:val="0"/>
                <w:sz w:val="22"/>
                <w:lang w:eastAsia="en-US"/>
              </w:rPr>
              <w:t>D</w:t>
            </w:r>
            <w:bookmarkStart w:id="0" w:name="_GoBack"/>
            <w:bookmarkEnd w:id="0"/>
            <w:r w:rsidRPr="004B7D00">
              <w:rPr>
                <w:rFonts w:ascii="Times New Roman" w:eastAsia="Calibri" w:hAnsi="Times New Roman"/>
                <w:kern w:val="0"/>
                <w:sz w:val="22"/>
                <w:lang w:eastAsia="en-US"/>
              </w:rPr>
              <w:t>iploma in  IT</w:t>
            </w:r>
          </w:p>
        </w:tc>
        <w:tc>
          <w:tcPr>
            <w:tcW w:w="4127" w:type="dxa"/>
            <w:tcBorders>
              <w:left w:val="single" w:sz="4" w:space="0" w:color="000000"/>
              <w:bottom w:val="single" w:sz="4" w:space="0" w:color="000000"/>
              <w:right w:val="single" w:sz="4" w:space="0" w:color="000000"/>
            </w:tcBorders>
            <w:shd w:val="clear" w:color="auto" w:fill="auto"/>
          </w:tcPr>
          <w:p w:rsidR="002C5C9C" w:rsidRPr="004B7D00" w:rsidRDefault="002C5C9C" w:rsidP="00462707">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Jagannath Institute of Management Sciences.[jims]</w:t>
            </w:r>
          </w:p>
        </w:tc>
        <w:tc>
          <w:tcPr>
            <w:tcW w:w="1702" w:type="dxa"/>
            <w:tcBorders>
              <w:left w:val="single" w:sz="4" w:space="0" w:color="000000"/>
              <w:bottom w:val="single" w:sz="4" w:space="0" w:color="000000"/>
              <w:right w:val="single" w:sz="4" w:space="0" w:color="000000"/>
            </w:tcBorders>
            <w:shd w:val="clear" w:color="auto" w:fill="auto"/>
          </w:tcPr>
          <w:p w:rsidR="002C5C9C" w:rsidRPr="004B7D00" w:rsidRDefault="002C5C9C" w:rsidP="00462707">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2011</w:t>
            </w:r>
          </w:p>
        </w:tc>
      </w:tr>
      <w:tr w:rsidR="002C5C9C" w:rsidRPr="0010364A" w:rsidTr="002C5C9C">
        <w:trPr>
          <w:trHeight w:val="491"/>
        </w:trPr>
        <w:tc>
          <w:tcPr>
            <w:tcW w:w="2678" w:type="dxa"/>
            <w:tcBorders>
              <w:left w:val="single" w:sz="4" w:space="0" w:color="000000"/>
              <w:bottom w:val="single" w:sz="4" w:space="0" w:color="000000"/>
              <w:right w:val="single" w:sz="4" w:space="0" w:color="000000"/>
            </w:tcBorders>
            <w:shd w:val="clear" w:color="auto" w:fill="auto"/>
          </w:tcPr>
          <w:p w:rsidR="002C5C9C" w:rsidRPr="004B7D00" w:rsidRDefault="002C5C9C" w:rsidP="00462707">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XII</w:t>
            </w:r>
          </w:p>
        </w:tc>
        <w:tc>
          <w:tcPr>
            <w:tcW w:w="4127" w:type="dxa"/>
            <w:tcBorders>
              <w:left w:val="single" w:sz="4" w:space="0" w:color="000000"/>
              <w:bottom w:val="single" w:sz="4" w:space="0" w:color="000000"/>
              <w:right w:val="single" w:sz="4" w:space="0" w:color="000000"/>
            </w:tcBorders>
            <w:shd w:val="clear" w:color="auto" w:fill="auto"/>
          </w:tcPr>
          <w:p w:rsidR="002C5C9C" w:rsidRPr="004B7D00" w:rsidRDefault="002C5C9C" w:rsidP="005052FB">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CBSE(Mayur Public School)</w:t>
            </w:r>
          </w:p>
        </w:tc>
        <w:tc>
          <w:tcPr>
            <w:tcW w:w="1702" w:type="dxa"/>
            <w:tcBorders>
              <w:left w:val="single" w:sz="4" w:space="0" w:color="000000"/>
              <w:bottom w:val="single" w:sz="4" w:space="0" w:color="000000"/>
              <w:right w:val="single" w:sz="4" w:space="0" w:color="000000"/>
            </w:tcBorders>
            <w:shd w:val="clear" w:color="auto" w:fill="auto"/>
          </w:tcPr>
          <w:p w:rsidR="002C5C9C" w:rsidRPr="004B7D00" w:rsidRDefault="002C5C9C" w:rsidP="00462707">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2007</w:t>
            </w:r>
          </w:p>
        </w:tc>
      </w:tr>
      <w:tr w:rsidR="002C5C9C" w:rsidRPr="0010364A" w:rsidTr="002C5C9C">
        <w:trPr>
          <w:trHeight w:val="385"/>
        </w:trPr>
        <w:tc>
          <w:tcPr>
            <w:tcW w:w="2678" w:type="dxa"/>
            <w:tcBorders>
              <w:left w:val="single" w:sz="4" w:space="0" w:color="000000"/>
              <w:right w:val="single" w:sz="4" w:space="0" w:color="000000"/>
            </w:tcBorders>
            <w:shd w:val="clear" w:color="auto" w:fill="auto"/>
          </w:tcPr>
          <w:p w:rsidR="002C5C9C" w:rsidRPr="004B7D00" w:rsidRDefault="002C5C9C" w:rsidP="00462707">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X</w:t>
            </w:r>
          </w:p>
        </w:tc>
        <w:tc>
          <w:tcPr>
            <w:tcW w:w="4127" w:type="dxa"/>
            <w:tcBorders>
              <w:left w:val="single" w:sz="4" w:space="0" w:color="000000"/>
              <w:right w:val="single" w:sz="4" w:space="0" w:color="000000"/>
            </w:tcBorders>
            <w:shd w:val="clear" w:color="auto" w:fill="auto"/>
          </w:tcPr>
          <w:p w:rsidR="002C5C9C" w:rsidRPr="004B7D00" w:rsidRDefault="002C5C9C" w:rsidP="00462707">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CBSE(Delhi Convent School)</w:t>
            </w:r>
          </w:p>
        </w:tc>
        <w:tc>
          <w:tcPr>
            <w:tcW w:w="1702" w:type="dxa"/>
            <w:tcBorders>
              <w:left w:val="single" w:sz="4" w:space="0" w:color="000000"/>
              <w:right w:val="single" w:sz="4" w:space="0" w:color="000000"/>
            </w:tcBorders>
            <w:shd w:val="clear" w:color="auto" w:fill="auto"/>
          </w:tcPr>
          <w:p w:rsidR="002C5C9C" w:rsidRPr="004B7D00" w:rsidRDefault="002C5C9C" w:rsidP="00462707">
            <w:pPr>
              <w:pStyle w:val="BodyText"/>
              <w:rPr>
                <w:rFonts w:ascii="Times New Roman" w:eastAsia="Calibri" w:hAnsi="Times New Roman"/>
                <w:kern w:val="0"/>
                <w:sz w:val="22"/>
                <w:lang w:eastAsia="en-US"/>
              </w:rPr>
            </w:pPr>
            <w:r w:rsidRPr="004B7D00">
              <w:rPr>
                <w:rFonts w:ascii="Times New Roman" w:eastAsia="Calibri" w:hAnsi="Times New Roman"/>
                <w:kern w:val="0"/>
                <w:sz w:val="22"/>
                <w:lang w:eastAsia="en-US"/>
              </w:rPr>
              <w:t>2005</w:t>
            </w:r>
          </w:p>
        </w:tc>
      </w:tr>
      <w:tr w:rsidR="002C5C9C" w:rsidRPr="0010364A" w:rsidTr="002C5C9C">
        <w:trPr>
          <w:trHeight w:val="78"/>
        </w:trPr>
        <w:tc>
          <w:tcPr>
            <w:tcW w:w="2678" w:type="dxa"/>
            <w:tcBorders>
              <w:left w:val="single" w:sz="4" w:space="0" w:color="000000"/>
              <w:bottom w:val="single" w:sz="4" w:space="0" w:color="000000"/>
              <w:right w:val="single" w:sz="4" w:space="0" w:color="000000"/>
            </w:tcBorders>
            <w:shd w:val="clear" w:color="auto" w:fill="auto"/>
          </w:tcPr>
          <w:p w:rsidR="002C5C9C" w:rsidRPr="0010364A" w:rsidRDefault="002C5C9C" w:rsidP="00462707">
            <w:pPr>
              <w:pStyle w:val="BodyText"/>
              <w:rPr>
                <w:rFonts w:ascii="Times New Roman" w:eastAsia="Calibri" w:hAnsi="Times New Roman"/>
                <w:kern w:val="0"/>
                <w:sz w:val="20"/>
                <w:lang w:eastAsia="en-US"/>
              </w:rPr>
            </w:pPr>
          </w:p>
        </w:tc>
        <w:tc>
          <w:tcPr>
            <w:tcW w:w="4127" w:type="dxa"/>
            <w:tcBorders>
              <w:left w:val="single" w:sz="4" w:space="0" w:color="000000"/>
              <w:bottom w:val="single" w:sz="4" w:space="0" w:color="000000"/>
              <w:right w:val="single" w:sz="4" w:space="0" w:color="000000"/>
            </w:tcBorders>
            <w:shd w:val="clear" w:color="auto" w:fill="auto"/>
          </w:tcPr>
          <w:p w:rsidR="002C5C9C" w:rsidRPr="0010364A" w:rsidRDefault="002C5C9C" w:rsidP="00462707">
            <w:pPr>
              <w:pStyle w:val="BodyText"/>
              <w:rPr>
                <w:rFonts w:ascii="Times New Roman" w:eastAsia="Calibri" w:hAnsi="Times New Roman"/>
                <w:kern w:val="0"/>
                <w:sz w:val="20"/>
                <w:lang w:eastAsia="en-US"/>
              </w:rPr>
            </w:pPr>
          </w:p>
        </w:tc>
        <w:tc>
          <w:tcPr>
            <w:tcW w:w="1702" w:type="dxa"/>
            <w:tcBorders>
              <w:left w:val="single" w:sz="4" w:space="0" w:color="000000"/>
              <w:bottom w:val="single" w:sz="4" w:space="0" w:color="000000"/>
              <w:right w:val="single" w:sz="4" w:space="0" w:color="000000"/>
            </w:tcBorders>
            <w:shd w:val="clear" w:color="auto" w:fill="auto"/>
          </w:tcPr>
          <w:p w:rsidR="002C5C9C" w:rsidRPr="0010364A" w:rsidRDefault="002C5C9C" w:rsidP="00462707">
            <w:pPr>
              <w:pStyle w:val="BodyText"/>
              <w:rPr>
                <w:rFonts w:ascii="Times New Roman" w:eastAsia="Calibri" w:hAnsi="Times New Roman"/>
                <w:kern w:val="0"/>
                <w:sz w:val="20"/>
                <w:lang w:eastAsia="en-US"/>
              </w:rPr>
            </w:pPr>
          </w:p>
        </w:tc>
      </w:tr>
    </w:tbl>
    <w:p w:rsidR="00B27BCF" w:rsidRDefault="00B27BCF" w:rsidP="0010364A">
      <w:pPr>
        <w:widowControl w:val="0"/>
        <w:pBdr>
          <w:bottom w:val="threeDEmboss" w:sz="12" w:space="1" w:color="auto"/>
        </w:pBdr>
        <w:tabs>
          <w:tab w:val="left" w:pos="0"/>
        </w:tabs>
        <w:autoSpaceDE w:val="0"/>
        <w:autoSpaceDN w:val="0"/>
        <w:adjustRightInd w:val="0"/>
        <w:jc w:val="both"/>
        <w:rPr>
          <w:b/>
          <w:bCs/>
          <w:smallCaps/>
          <w:sz w:val="28"/>
          <w:szCs w:val="20"/>
        </w:rPr>
      </w:pPr>
    </w:p>
    <w:p w:rsidR="00B27BCF" w:rsidRDefault="00B27BCF" w:rsidP="0010364A">
      <w:pPr>
        <w:widowControl w:val="0"/>
        <w:pBdr>
          <w:bottom w:val="threeDEmboss" w:sz="12" w:space="1" w:color="auto"/>
        </w:pBdr>
        <w:tabs>
          <w:tab w:val="left" w:pos="0"/>
        </w:tabs>
        <w:autoSpaceDE w:val="0"/>
        <w:autoSpaceDN w:val="0"/>
        <w:adjustRightInd w:val="0"/>
        <w:jc w:val="both"/>
        <w:rPr>
          <w:b/>
          <w:bCs/>
          <w:smallCaps/>
          <w:sz w:val="28"/>
          <w:szCs w:val="20"/>
        </w:rPr>
      </w:pPr>
    </w:p>
    <w:p w:rsidR="00B27BCF" w:rsidRDefault="00B27BCF" w:rsidP="0010364A">
      <w:pPr>
        <w:widowControl w:val="0"/>
        <w:pBdr>
          <w:bottom w:val="threeDEmboss" w:sz="12" w:space="1" w:color="auto"/>
        </w:pBdr>
        <w:tabs>
          <w:tab w:val="left" w:pos="0"/>
        </w:tabs>
        <w:autoSpaceDE w:val="0"/>
        <w:autoSpaceDN w:val="0"/>
        <w:adjustRightInd w:val="0"/>
        <w:jc w:val="both"/>
        <w:rPr>
          <w:b/>
          <w:bCs/>
          <w:smallCaps/>
          <w:sz w:val="28"/>
          <w:szCs w:val="20"/>
        </w:rPr>
      </w:pPr>
    </w:p>
    <w:p w:rsidR="00B27BCF" w:rsidRDefault="00B27BCF" w:rsidP="0010364A">
      <w:pPr>
        <w:widowControl w:val="0"/>
        <w:pBdr>
          <w:bottom w:val="threeDEmboss" w:sz="12" w:space="1" w:color="auto"/>
        </w:pBdr>
        <w:tabs>
          <w:tab w:val="left" w:pos="0"/>
        </w:tabs>
        <w:autoSpaceDE w:val="0"/>
        <w:autoSpaceDN w:val="0"/>
        <w:adjustRightInd w:val="0"/>
        <w:jc w:val="both"/>
        <w:rPr>
          <w:b/>
          <w:bCs/>
          <w:smallCaps/>
          <w:sz w:val="28"/>
          <w:szCs w:val="20"/>
        </w:rPr>
      </w:pPr>
    </w:p>
    <w:p w:rsidR="00B27BCF" w:rsidRDefault="00B27BCF" w:rsidP="0010364A">
      <w:pPr>
        <w:widowControl w:val="0"/>
        <w:pBdr>
          <w:bottom w:val="threeDEmboss" w:sz="12" w:space="1" w:color="auto"/>
        </w:pBdr>
        <w:tabs>
          <w:tab w:val="left" w:pos="0"/>
        </w:tabs>
        <w:autoSpaceDE w:val="0"/>
        <w:autoSpaceDN w:val="0"/>
        <w:adjustRightInd w:val="0"/>
        <w:jc w:val="both"/>
        <w:rPr>
          <w:b/>
          <w:bCs/>
          <w:smallCaps/>
          <w:sz w:val="28"/>
          <w:szCs w:val="20"/>
        </w:rPr>
      </w:pPr>
    </w:p>
    <w:p w:rsidR="0010364A" w:rsidRPr="0010364A" w:rsidRDefault="0010364A" w:rsidP="0010364A">
      <w:pPr>
        <w:widowControl w:val="0"/>
        <w:pBdr>
          <w:bottom w:val="threeDEmboss" w:sz="12" w:space="1" w:color="auto"/>
        </w:pBdr>
        <w:tabs>
          <w:tab w:val="left" w:pos="0"/>
        </w:tabs>
        <w:autoSpaceDE w:val="0"/>
        <w:autoSpaceDN w:val="0"/>
        <w:adjustRightInd w:val="0"/>
        <w:jc w:val="both"/>
        <w:rPr>
          <w:rFonts w:eastAsia="Calibri"/>
          <w:sz w:val="20"/>
          <w:szCs w:val="20"/>
        </w:rPr>
      </w:pPr>
      <w:r w:rsidRPr="0010364A">
        <w:rPr>
          <w:b/>
          <w:bCs/>
          <w:smallCaps/>
          <w:sz w:val="28"/>
          <w:szCs w:val="20"/>
        </w:rPr>
        <w:lastRenderedPageBreak/>
        <w:t>Career Related Skills &amp; Strength</w:t>
      </w:r>
    </w:p>
    <w:p w:rsidR="0010364A" w:rsidRPr="00FF41F7" w:rsidRDefault="0010364A" w:rsidP="0010364A">
      <w:pPr>
        <w:ind w:left="720"/>
        <w:jc w:val="both"/>
        <w:rPr>
          <w:rFonts w:eastAsia="Calibri"/>
          <w:sz w:val="22"/>
          <w:szCs w:val="20"/>
        </w:rPr>
      </w:pPr>
    </w:p>
    <w:p w:rsidR="0010364A" w:rsidRPr="00FF41F7" w:rsidRDefault="0010364A" w:rsidP="0010364A">
      <w:pPr>
        <w:numPr>
          <w:ilvl w:val="0"/>
          <w:numId w:val="39"/>
        </w:numPr>
        <w:jc w:val="both"/>
        <w:rPr>
          <w:rFonts w:eastAsia="Calibri"/>
          <w:sz w:val="22"/>
          <w:szCs w:val="20"/>
        </w:rPr>
      </w:pPr>
      <w:r w:rsidRPr="00FF41F7">
        <w:rPr>
          <w:rFonts w:eastAsia="Calibri"/>
          <w:sz w:val="22"/>
          <w:szCs w:val="20"/>
        </w:rPr>
        <w:t>Productivity Planning &amp; Highly Effective output</w:t>
      </w:r>
    </w:p>
    <w:p w:rsidR="0010364A" w:rsidRPr="00FF41F7" w:rsidRDefault="0010364A" w:rsidP="0010364A">
      <w:pPr>
        <w:numPr>
          <w:ilvl w:val="0"/>
          <w:numId w:val="39"/>
        </w:numPr>
        <w:jc w:val="both"/>
        <w:rPr>
          <w:rFonts w:eastAsia="Calibri"/>
          <w:sz w:val="22"/>
          <w:szCs w:val="20"/>
        </w:rPr>
      </w:pPr>
      <w:r w:rsidRPr="00FF41F7">
        <w:rPr>
          <w:rFonts w:eastAsia="Calibri"/>
          <w:sz w:val="22"/>
          <w:szCs w:val="20"/>
        </w:rPr>
        <w:t>Business Research and Data Analysis</w:t>
      </w:r>
    </w:p>
    <w:p w:rsidR="0010364A" w:rsidRPr="00FF41F7" w:rsidRDefault="005F0483" w:rsidP="005F0483">
      <w:pPr>
        <w:numPr>
          <w:ilvl w:val="0"/>
          <w:numId w:val="39"/>
        </w:numPr>
        <w:jc w:val="both"/>
        <w:rPr>
          <w:rFonts w:eastAsia="Calibri"/>
          <w:sz w:val="22"/>
          <w:szCs w:val="20"/>
        </w:rPr>
      </w:pPr>
      <w:r w:rsidRPr="00FF41F7">
        <w:rPr>
          <w:rFonts w:eastAsia="Calibri"/>
          <w:sz w:val="22"/>
          <w:szCs w:val="20"/>
        </w:rPr>
        <w:t>Good</w:t>
      </w:r>
      <w:r w:rsidR="0010364A" w:rsidRPr="00FF41F7">
        <w:rPr>
          <w:rFonts w:eastAsia="Calibri"/>
          <w:sz w:val="22"/>
          <w:szCs w:val="20"/>
        </w:rPr>
        <w:t xml:space="preserve"> Team Player</w:t>
      </w:r>
      <w:r w:rsidRPr="00FF41F7">
        <w:rPr>
          <w:rFonts w:eastAsia="Calibri"/>
          <w:sz w:val="22"/>
          <w:szCs w:val="20"/>
        </w:rPr>
        <w:t>, Friendly Nature</w:t>
      </w:r>
    </w:p>
    <w:p w:rsidR="0010364A" w:rsidRPr="00FF41F7" w:rsidRDefault="0010364A" w:rsidP="0010364A">
      <w:pPr>
        <w:numPr>
          <w:ilvl w:val="0"/>
          <w:numId w:val="39"/>
        </w:numPr>
        <w:jc w:val="both"/>
        <w:rPr>
          <w:rFonts w:eastAsia="Calibri"/>
          <w:sz w:val="22"/>
          <w:szCs w:val="20"/>
        </w:rPr>
      </w:pPr>
      <w:r w:rsidRPr="00FF41F7">
        <w:rPr>
          <w:rFonts w:eastAsia="Calibri"/>
          <w:sz w:val="22"/>
          <w:szCs w:val="20"/>
        </w:rPr>
        <w:t>Planning</w:t>
      </w:r>
    </w:p>
    <w:p w:rsidR="0010364A" w:rsidRPr="00FF41F7" w:rsidRDefault="0010364A" w:rsidP="0010364A">
      <w:pPr>
        <w:numPr>
          <w:ilvl w:val="0"/>
          <w:numId w:val="39"/>
        </w:numPr>
        <w:jc w:val="both"/>
        <w:rPr>
          <w:rFonts w:eastAsia="Calibri"/>
          <w:sz w:val="22"/>
          <w:szCs w:val="20"/>
        </w:rPr>
      </w:pPr>
      <w:r w:rsidRPr="00FF41F7">
        <w:rPr>
          <w:rFonts w:eastAsia="Calibri"/>
          <w:sz w:val="22"/>
          <w:szCs w:val="20"/>
        </w:rPr>
        <w:t>Multi-tasking Abilities and Keen Learner</w:t>
      </w:r>
    </w:p>
    <w:p w:rsidR="0010364A" w:rsidRPr="00FF41F7" w:rsidRDefault="0010364A" w:rsidP="0010364A">
      <w:pPr>
        <w:numPr>
          <w:ilvl w:val="0"/>
          <w:numId w:val="39"/>
        </w:numPr>
        <w:jc w:val="both"/>
        <w:rPr>
          <w:rFonts w:eastAsia="Calibri"/>
          <w:sz w:val="22"/>
          <w:szCs w:val="20"/>
        </w:rPr>
      </w:pPr>
      <w:r w:rsidRPr="00FF41F7">
        <w:rPr>
          <w:rFonts w:eastAsia="Calibri"/>
          <w:sz w:val="22"/>
          <w:szCs w:val="20"/>
        </w:rPr>
        <w:t>Punctual in every type of work and Adaptive</w:t>
      </w:r>
      <w:r w:rsidR="00161F5F" w:rsidRPr="00FF41F7">
        <w:rPr>
          <w:rFonts w:eastAsia="Calibri"/>
          <w:sz w:val="22"/>
          <w:szCs w:val="20"/>
        </w:rPr>
        <w:t xml:space="preserve"> Nature</w:t>
      </w:r>
    </w:p>
    <w:p w:rsidR="0010364A" w:rsidRPr="00FF41F7" w:rsidRDefault="0010364A" w:rsidP="0010364A">
      <w:pPr>
        <w:numPr>
          <w:ilvl w:val="0"/>
          <w:numId w:val="39"/>
        </w:numPr>
        <w:jc w:val="both"/>
        <w:rPr>
          <w:rFonts w:eastAsia="Calibri"/>
          <w:sz w:val="22"/>
          <w:szCs w:val="20"/>
        </w:rPr>
      </w:pPr>
      <w:r w:rsidRPr="00FF41F7">
        <w:rPr>
          <w:rFonts w:eastAsia="Calibri"/>
          <w:sz w:val="22"/>
          <w:szCs w:val="20"/>
        </w:rPr>
        <w:t xml:space="preserve">Co-operation and social adjustment </w:t>
      </w:r>
    </w:p>
    <w:p w:rsidR="0010364A" w:rsidRPr="00FF41F7" w:rsidRDefault="0010364A" w:rsidP="0010364A">
      <w:pPr>
        <w:numPr>
          <w:ilvl w:val="0"/>
          <w:numId w:val="39"/>
        </w:numPr>
        <w:jc w:val="both"/>
        <w:rPr>
          <w:rFonts w:eastAsia="Calibri"/>
          <w:sz w:val="22"/>
          <w:szCs w:val="20"/>
        </w:rPr>
      </w:pPr>
      <w:r w:rsidRPr="00FF41F7">
        <w:rPr>
          <w:rFonts w:eastAsia="Calibri"/>
          <w:sz w:val="22"/>
          <w:szCs w:val="20"/>
        </w:rPr>
        <w:t>Team/People Management</w:t>
      </w:r>
    </w:p>
    <w:p w:rsidR="0010364A" w:rsidRPr="00FF41F7" w:rsidRDefault="0010364A" w:rsidP="0010364A">
      <w:pPr>
        <w:numPr>
          <w:ilvl w:val="0"/>
          <w:numId w:val="39"/>
        </w:numPr>
        <w:jc w:val="both"/>
        <w:rPr>
          <w:rFonts w:eastAsia="Calibri"/>
          <w:sz w:val="22"/>
          <w:szCs w:val="20"/>
        </w:rPr>
      </w:pPr>
      <w:r w:rsidRPr="00FF41F7">
        <w:rPr>
          <w:rFonts w:eastAsia="Calibri"/>
          <w:sz w:val="22"/>
          <w:szCs w:val="20"/>
        </w:rPr>
        <w:t>Training &amp; Mentoring</w:t>
      </w:r>
    </w:p>
    <w:p w:rsidR="0010364A" w:rsidRPr="00FF41F7" w:rsidRDefault="0010364A" w:rsidP="0010364A">
      <w:pPr>
        <w:numPr>
          <w:ilvl w:val="0"/>
          <w:numId w:val="39"/>
        </w:numPr>
        <w:jc w:val="both"/>
        <w:rPr>
          <w:rFonts w:eastAsia="Calibri"/>
          <w:sz w:val="22"/>
          <w:szCs w:val="20"/>
        </w:rPr>
      </w:pPr>
      <w:r w:rsidRPr="00FF41F7">
        <w:rPr>
          <w:rFonts w:eastAsia="Calibri"/>
          <w:sz w:val="22"/>
          <w:szCs w:val="20"/>
        </w:rPr>
        <w:t>Positive approach thinking</w:t>
      </w:r>
    </w:p>
    <w:p w:rsidR="0010364A" w:rsidRPr="0010364A" w:rsidRDefault="0010364A" w:rsidP="0010364A">
      <w:pPr>
        <w:jc w:val="both"/>
        <w:rPr>
          <w:rFonts w:eastAsia="Calibri"/>
          <w:sz w:val="20"/>
          <w:szCs w:val="20"/>
        </w:rPr>
      </w:pPr>
    </w:p>
    <w:p w:rsidR="00FF41F7" w:rsidRPr="00FF41F7" w:rsidRDefault="00FF41F7" w:rsidP="00FF41F7">
      <w:pPr>
        <w:widowControl w:val="0"/>
        <w:pBdr>
          <w:bottom w:val="threeDEmboss" w:sz="12" w:space="1" w:color="auto"/>
        </w:pBdr>
        <w:tabs>
          <w:tab w:val="left" w:pos="0"/>
        </w:tabs>
        <w:autoSpaceDE w:val="0"/>
        <w:autoSpaceDN w:val="0"/>
        <w:adjustRightInd w:val="0"/>
        <w:jc w:val="both"/>
        <w:rPr>
          <w:b/>
          <w:bCs/>
          <w:smallCaps/>
          <w:sz w:val="28"/>
          <w:szCs w:val="20"/>
        </w:rPr>
      </w:pPr>
    </w:p>
    <w:p w:rsidR="00FF41F7" w:rsidRPr="007B24EF" w:rsidRDefault="00FF41F7" w:rsidP="00FF41F7">
      <w:pPr>
        <w:widowControl w:val="0"/>
        <w:pBdr>
          <w:bottom w:val="threeDEmboss" w:sz="12" w:space="1" w:color="auto"/>
        </w:pBdr>
        <w:tabs>
          <w:tab w:val="left" w:pos="0"/>
        </w:tabs>
        <w:autoSpaceDE w:val="0"/>
        <w:autoSpaceDN w:val="0"/>
        <w:adjustRightInd w:val="0"/>
        <w:jc w:val="both"/>
        <w:rPr>
          <w:b/>
          <w:bCs/>
          <w:smallCaps/>
          <w:sz w:val="28"/>
          <w:szCs w:val="20"/>
        </w:rPr>
      </w:pPr>
      <w:r w:rsidRPr="007B24EF">
        <w:rPr>
          <w:b/>
          <w:bCs/>
          <w:smallCaps/>
          <w:sz w:val="28"/>
          <w:szCs w:val="20"/>
        </w:rPr>
        <w:t>PERSONAL DOSSIER</w:t>
      </w:r>
    </w:p>
    <w:p w:rsidR="00811EC3" w:rsidRPr="0010364A" w:rsidRDefault="00811EC3" w:rsidP="00F27C4E">
      <w:pPr>
        <w:tabs>
          <w:tab w:val="left" w:pos="1260"/>
        </w:tabs>
        <w:spacing w:after="40"/>
        <w:ind w:right="-720"/>
        <w:rPr>
          <w:rFonts w:eastAsia="Calibri"/>
          <w:sz w:val="20"/>
          <w:szCs w:val="20"/>
        </w:rPr>
      </w:pPr>
    </w:p>
    <w:p w:rsidR="00996A03" w:rsidRPr="0010364A" w:rsidRDefault="00811EC3" w:rsidP="003825A4">
      <w:pPr>
        <w:spacing w:after="40"/>
        <w:ind w:right="-720"/>
        <w:jc w:val="both"/>
        <w:rPr>
          <w:rFonts w:eastAsia="Calibri"/>
          <w:sz w:val="20"/>
          <w:szCs w:val="20"/>
        </w:rPr>
      </w:pPr>
      <w:r w:rsidRPr="0010364A">
        <w:rPr>
          <w:rFonts w:eastAsia="Calibri"/>
          <w:sz w:val="20"/>
          <w:szCs w:val="20"/>
        </w:rPr>
        <w:t>Date of Birth</w:t>
      </w:r>
      <w:r w:rsidRPr="0010364A">
        <w:rPr>
          <w:rFonts w:eastAsia="Calibri"/>
          <w:sz w:val="20"/>
          <w:szCs w:val="20"/>
        </w:rPr>
        <w:tab/>
      </w:r>
      <w:r w:rsidRPr="0010364A">
        <w:rPr>
          <w:rFonts w:eastAsia="Calibri"/>
          <w:sz w:val="20"/>
          <w:szCs w:val="20"/>
        </w:rPr>
        <w:tab/>
      </w:r>
      <w:r w:rsidR="004473B7" w:rsidRPr="0010364A">
        <w:rPr>
          <w:rFonts w:eastAsia="Calibri"/>
          <w:sz w:val="20"/>
          <w:szCs w:val="20"/>
        </w:rPr>
        <w:tab/>
      </w:r>
      <w:r w:rsidRPr="0010364A">
        <w:rPr>
          <w:rFonts w:eastAsia="Calibri"/>
          <w:sz w:val="20"/>
          <w:szCs w:val="20"/>
        </w:rPr>
        <w:t>:</w:t>
      </w:r>
      <w:r w:rsidRPr="0010364A">
        <w:rPr>
          <w:rFonts w:eastAsia="Calibri"/>
          <w:sz w:val="20"/>
          <w:szCs w:val="20"/>
        </w:rPr>
        <w:tab/>
      </w:r>
      <w:r w:rsidR="00F27C4E" w:rsidRPr="0010364A">
        <w:rPr>
          <w:rFonts w:eastAsia="Calibri"/>
          <w:sz w:val="20"/>
          <w:szCs w:val="20"/>
        </w:rPr>
        <w:t>1</w:t>
      </w:r>
      <w:r w:rsidRPr="0010364A">
        <w:rPr>
          <w:rFonts w:eastAsia="Calibri"/>
          <w:sz w:val="20"/>
          <w:szCs w:val="20"/>
        </w:rPr>
        <w:t xml:space="preserve">8th May, 1990 </w:t>
      </w:r>
    </w:p>
    <w:p w:rsidR="00996A03" w:rsidRPr="0010364A" w:rsidRDefault="00996A03" w:rsidP="003825A4">
      <w:pPr>
        <w:spacing w:after="40"/>
        <w:ind w:right="-720"/>
        <w:jc w:val="both"/>
        <w:rPr>
          <w:rFonts w:eastAsia="Calibri"/>
          <w:sz w:val="20"/>
          <w:szCs w:val="20"/>
        </w:rPr>
      </w:pPr>
      <w:r w:rsidRPr="0010364A">
        <w:rPr>
          <w:rFonts w:eastAsia="Calibri"/>
          <w:sz w:val="20"/>
          <w:szCs w:val="20"/>
        </w:rPr>
        <w:t>Nationality</w:t>
      </w:r>
      <w:r w:rsidRPr="0010364A">
        <w:rPr>
          <w:rFonts w:eastAsia="Calibri"/>
          <w:sz w:val="20"/>
          <w:szCs w:val="20"/>
        </w:rPr>
        <w:tab/>
      </w:r>
      <w:r w:rsidRPr="0010364A">
        <w:rPr>
          <w:rFonts w:eastAsia="Calibri"/>
          <w:sz w:val="20"/>
          <w:szCs w:val="20"/>
        </w:rPr>
        <w:tab/>
      </w:r>
      <w:r w:rsidRPr="0010364A">
        <w:rPr>
          <w:rFonts w:eastAsia="Calibri"/>
          <w:sz w:val="20"/>
          <w:szCs w:val="20"/>
        </w:rPr>
        <w:tab/>
        <w:t>:</w:t>
      </w:r>
      <w:r w:rsidRPr="0010364A">
        <w:rPr>
          <w:rFonts w:eastAsia="Calibri"/>
          <w:sz w:val="20"/>
          <w:szCs w:val="20"/>
        </w:rPr>
        <w:tab/>
        <w:t>Indian</w:t>
      </w:r>
    </w:p>
    <w:p w:rsidR="0043138F" w:rsidRPr="0010364A" w:rsidRDefault="0043138F" w:rsidP="003825A4">
      <w:pPr>
        <w:spacing w:after="40"/>
        <w:ind w:right="-720"/>
        <w:jc w:val="both"/>
        <w:rPr>
          <w:rFonts w:eastAsia="Calibri"/>
          <w:sz w:val="20"/>
          <w:szCs w:val="20"/>
        </w:rPr>
      </w:pPr>
      <w:r w:rsidRPr="0010364A">
        <w:rPr>
          <w:rFonts w:eastAsia="Calibri"/>
          <w:sz w:val="20"/>
          <w:szCs w:val="20"/>
        </w:rPr>
        <w:t>Father’s Name</w:t>
      </w:r>
      <w:r w:rsidRPr="0010364A">
        <w:rPr>
          <w:rFonts w:eastAsia="Calibri"/>
          <w:sz w:val="20"/>
          <w:szCs w:val="20"/>
        </w:rPr>
        <w:tab/>
      </w:r>
      <w:r w:rsidRPr="0010364A">
        <w:rPr>
          <w:rFonts w:eastAsia="Calibri"/>
          <w:sz w:val="20"/>
          <w:szCs w:val="20"/>
        </w:rPr>
        <w:tab/>
      </w:r>
      <w:r w:rsidRPr="0010364A">
        <w:rPr>
          <w:rFonts w:eastAsia="Calibri"/>
          <w:sz w:val="20"/>
          <w:szCs w:val="20"/>
        </w:rPr>
        <w:tab/>
        <w:t>:</w:t>
      </w:r>
      <w:r w:rsidRPr="0010364A">
        <w:rPr>
          <w:rFonts w:eastAsia="Calibri"/>
          <w:sz w:val="20"/>
          <w:szCs w:val="20"/>
        </w:rPr>
        <w:tab/>
        <w:t>Onkar chand rana</w:t>
      </w:r>
    </w:p>
    <w:p w:rsidR="005D3D77" w:rsidRPr="0010364A" w:rsidRDefault="005D3D77" w:rsidP="003825A4">
      <w:pPr>
        <w:spacing w:after="40"/>
        <w:ind w:right="-720"/>
        <w:jc w:val="both"/>
        <w:rPr>
          <w:rFonts w:eastAsia="Calibri"/>
          <w:sz w:val="20"/>
          <w:szCs w:val="20"/>
        </w:rPr>
      </w:pPr>
      <w:r w:rsidRPr="0010364A">
        <w:rPr>
          <w:rFonts w:eastAsia="Calibri"/>
          <w:sz w:val="20"/>
          <w:szCs w:val="20"/>
        </w:rPr>
        <w:t>Mailing Address</w:t>
      </w:r>
      <w:r w:rsidRPr="0010364A">
        <w:rPr>
          <w:rFonts w:eastAsia="Calibri"/>
          <w:sz w:val="20"/>
          <w:szCs w:val="20"/>
        </w:rPr>
        <w:tab/>
      </w:r>
      <w:r w:rsidRPr="0010364A">
        <w:rPr>
          <w:rFonts w:eastAsia="Calibri"/>
          <w:sz w:val="20"/>
          <w:szCs w:val="20"/>
        </w:rPr>
        <w:tab/>
        <w:t xml:space="preserve">        </w:t>
      </w:r>
      <w:r w:rsidR="00161F5F">
        <w:rPr>
          <w:rFonts w:eastAsia="Calibri"/>
          <w:sz w:val="20"/>
          <w:szCs w:val="20"/>
        </w:rPr>
        <w:t xml:space="preserve">  </w:t>
      </w:r>
      <w:r w:rsidRPr="0010364A">
        <w:rPr>
          <w:rFonts w:eastAsia="Calibri"/>
          <w:sz w:val="20"/>
          <w:szCs w:val="20"/>
        </w:rPr>
        <w:t xml:space="preserve">   :</w:t>
      </w:r>
      <w:r w:rsidRPr="0010364A">
        <w:rPr>
          <w:rFonts w:eastAsia="Calibri"/>
          <w:sz w:val="20"/>
          <w:szCs w:val="20"/>
        </w:rPr>
        <w:tab/>
      </w:r>
      <w:r w:rsidR="00161F5F">
        <w:rPr>
          <w:rFonts w:eastAsia="Calibri"/>
          <w:sz w:val="20"/>
          <w:szCs w:val="20"/>
        </w:rPr>
        <w:tab/>
      </w:r>
      <w:r w:rsidRPr="0010364A">
        <w:rPr>
          <w:rFonts w:eastAsia="Calibri"/>
          <w:sz w:val="20"/>
          <w:szCs w:val="20"/>
        </w:rPr>
        <w:t xml:space="preserve">C-253 </w:t>
      </w:r>
      <w:r w:rsidR="001156CB" w:rsidRPr="0010364A">
        <w:rPr>
          <w:rFonts w:eastAsia="Calibri"/>
          <w:sz w:val="20"/>
          <w:szCs w:val="20"/>
        </w:rPr>
        <w:t>2nd</w:t>
      </w:r>
      <w:r w:rsidRPr="0010364A">
        <w:rPr>
          <w:rFonts w:eastAsia="Calibri"/>
          <w:sz w:val="20"/>
          <w:szCs w:val="20"/>
        </w:rPr>
        <w:t>floor, Pandav nagar, opp. mother dairy, Delhi-92</w:t>
      </w:r>
    </w:p>
    <w:p w:rsidR="00B04FFD" w:rsidRPr="0010364A" w:rsidRDefault="00B04FFD" w:rsidP="003825A4">
      <w:pPr>
        <w:spacing w:after="40"/>
        <w:ind w:right="-720"/>
        <w:jc w:val="both"/>
        <w:rPr>
          <w:rFonts w:eastAsia="Calibri"/>
          <w:sz w:val="20"/>
          <w:szCs w:val="20"/>
        </w:rPr>
      </w:pPr>
    </w:p>
    <w:p w:rsidR="00B04FFD" w:rsidRPr="0010364A" w:rsidRDefault="00B04FFD" w:rsidP="00B04FFD">
      <w:pPr>
        <w:rPr>
          <w:rFonts w:eastAsia="Calibri"/>
          <w:sz w:val="20"/>
          <w:szCs w:val="20"/>
        </w:rPr>
      </w:pPr>
    </w:p>
    <w:p w:rsidR="00B04FFD" w:rsidRPr="0010364A" w:rsidRDefault="00B04FFD" w:rsidP="00B04FFD">
      <w:pPr>
        <w:rPr>
          <w:rFonts w:eastAsia="Calibri"/>
          <w:sz w:val="20"/>
          <w:szCs w:val="20"/>
        </w:rPr>
      </w:pPr>
    </w:p>
    <w:p w:rsidR="00B27BCF" w:rsidRPr="00B27BCF" w:rsidRDefault="00B27BCF" w:rsidP="00B27BCF">
      <w:pPr>
        <w:jc w:val="both"/>
        <w:rPr>
          <w:rFonts w:eastAsia="Calibri"/>
          <w:sz w:val="22"/>
          <w:szCs w:val="20"/>
        </w:rPr>
      </w:pPr>
      <w:r w:rsidRPr="00B27BCF">
        <w:rPr>
          <w:rFonts w:eastAsia="Calibri"/>
          <w:sz w:val="22"/>
          <w:szCs w:val="20"/>
        </w:rPr>
        <w:t>I, hereby solemnly declare that all the above information is correct to the best of my knowledge and faith.</w:t>
      </w:r>
    </w:p>
    <w:p w:rsidR="00B04FFD" w:rsidRDefault="00B04FFD" w:rsidP="003825A4">
      <w:pPr>
        <w:spacing w:after="40"/>
        <w:ind w:right="-720"/>
        <w:jc w:val="both"/>
        <w:rPr>
          <w:rFonts w:eastAsia="Calibri"/>
          <w:sz w:val="20"/>
          <w:szCs w:val="20"/>
        </w:rPr>
      </w:pPr>
    </w:p>
    <w:p w:rsidR="00B27BCF" w:rsidRDefault="00B27BCF" w:rsidP="003825A4">
      <w:pPr>
        <w:spacing w:after="40"/>
        <w:ind w:right="-720"/>
        <w:jc w:val="both"/>
        <w:rPr>
          <w:sz w:val="22"/>
          <w:szCs w:val="22"/>
        </w:rPr>
      </w:pPr>
    </w:p>
    <w:p w:rsidR="00B27BCF" w:rsidRDefault="00B27BCF" w:rsidP="003825A4">
      <w:pPr>
        <w:spacing w:after="40"/>
        <w:ind w:right="-720"/>
        <w:jc w:val="both"/>
        <w:rPr>
          <w:sz w:val="22"/>
          <w:szCs w:val="22"/>
        </w:rPr>
      </w:pPr>
    </w:p>
    <w:p w:rsidR="00B27BCF" w:rsidRDefault="00B27BCF" w:rsidP="003825A4">
      <w:pPr>
        <w:spacing w:after="40"/>
        <w:ind w:right="-720"/>
        <w:jc w:val="both"/>
        <w:rPr>
          <w:sz w:val="22"/>
          <w:szCs w:val="22"/>
        </w:rPr>
      </w:pPr>
    </w:p>
    <w:p w:rsidR="00B27BCF" w:rsidRPr="00766B96" w:rsidRDefault="00B27BCF" w:rsidP="00B27BCF">
      <w:pPr>
        <w:spacing w:after="40"/>
        <w:ind w:right="-720"/>
        <w:jc w:val="both"/>
      </w:pPr>
      <w:r>
        <w:rPr>
          <w:sz w:val="22"/>
          <w:szCs w:val="22"/>
        </w:rPr>
        <w:t>Place</w:t>
      </w:r>
      <w:r w:rsidRPr="00766B96">
        <w:rPr>
          <w:sz w:val="22"/>
          <w:szCs w:val="22"/>
        </w:rPr>
        <w:t>:</w:t>
      </w:r>
      <w:r>
        <w:rPr>
          <w:sz w:val="22"/>
          <w:szCs w:val="22"/>
        </w:rPr>
        <w:t xml:space="preserve"> -</w:t>
      </w:r>
      <w:r w:rsidRPr="00766B96">
        <w:rPr>
          <w:b/>
          <w:sz w:val="22"/>
          <w:szCs w:val="22"/>
        </w:rPr>
        <w:t xml:space="preserve"> </w:t>
      </w:r>
      <w:r>
        <w:rPr>
          <w:b/>
          <w:sz w:val="22"/>
          <w:szCs w:val="22"/>
        </w:rPr>
        <w:t>NEW DELHI</w:t>
      </w:r>
      <w:r w:rsidRPr="00766B96">
        <w:rPr>
          <w:b/>
          <w:sz w:val="22"/>
          <w:szCs w:val="22"/>
        </w:rPr>
        <w:tab/>
      </w:r>
      <w:r>
        <w:rPr>
          <w:b/>
          <w:sz w:val="22"/>
          <w:szCs w:val="22"/>
        </w:rPr>
        <w:t xml:space="preserve">                                                                                        </w:t>
      </w:r>
      <w:r>
        <w:rPr>
          <w:sz w:val="22"/>
          <w:szCs w:val="22"/>
        </w:rPr>
        <w:t>(</w:t>
      </w:r>
      <w:r>
        <w:rPr>
          <w:b/>
          <w:bCs/>
          <w:sz w:val="22"/>
          <w:szCs w:val="22"/>
        </w:rPr>
        <w:t>Abhimanyu rana</w:t>
      </w:r>
      <w:r>
        <w:rPr>
          <w:sz w:val="22"/>
          <w:szCs w:val="22"/>
        </w:rPr>
        <w:t>)</w:t>
      </w:r>
    </w:p>
    <w:p w:rsidR="00B27BCF" w:rsidRPr="0010364A" w:rsidRDefault="00B27BCF" w:rsidP="003825A4">
      <w:pPr>
        <w:spacing w:after="40"/>
        <w:ind w:right="-720"/>
        <w:jc w:val="both"/>
        <w:rPr>
          <w:rFonts w:eastAsia="Calibri"/>
          <w:sz w:val="20"/>
          <w:szCs w:val="20"/>
        </w:rPr>
      </w:pPr>
    </w:p>
    <w:sectPr w:rsidR="00B27BCF" w:rsidRPr="0010364A" w:rsidSect="004E661E">
      <w:pgSz w:w="12240" w:h="15840"/>
      <w:pgMar w:top="1440" w:right="1800" w:bottom="1440" w:left="180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E2D" w:rsidRDefault="001F3E2D" w:rsidP="003825A4">
      <w:r>
        <w:separator/>
      </w:r>
    </w:p>
  </w:endnote>
  <w:endnote w:type="continuationSeparator" w:id="0">
    <w:p w:rsidR="001F3E2D" w:rsidRDefault="001F3E2D" w:rsidP="0038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E2D" w:rsidRDefault="001F3E2D" w:rsidP="003825A4">
      <w:r>
        <w:separator/>
      </w:r>
    </w:p>
  </w:footnote>
  <w:footnote w:type="continuationSeparator" w:id="0">
    <w:p w:rsidR="001F3E2D" w:rsidRDefault="001F3E2D" w:rsidP="003825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BD14866_"/>
      </v:shape>
    </w:pict>
  </w:numPicBullet>
  <w:abstractNum w:abstractNumId="0">
    <w:nsid w:val="00000002"/>
    <w:multiLevelType w:val="multilevel"/>
    <w:tmpl w:val="81C49D24"/>
    <w:name w:val="WWNum3"/>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0000003"/>
    <w:multiLevelType w:val="multilevel"/>
    <w:tmpl w:val="00000003"/>
    <w:name w:val="WWNum1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173583A"/>
    <w:multiLevelType w:val="multilevel"/>
    <w:tmpl w:val="E236CE4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492725B"/>
    <w:multiLevelType w:val="hybridMultilevel"/>
    <w:tmpl w:val="805E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51295"/>
    <w:multiLevelType w:val="hybridMultilevel"/>
    <w:tmpl w:val="37645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3B1883"/>
    <w:multiLevelType w:val="hybridMultilevel"/>
    <w:tmpl w:val="7C50B0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B3E7514"/>
    <w:multiLevelType w:val="hybridMultilevel"/>
    <w:tmpl w:val="C180EDAA"/>
    <w:lvl w:ilvl="0" w:tplc="11928DE8">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576D67"/>
    <w:multiLevelType w:val="hybridMultilevel"/>
    <w:tmpl w:val="A150F0CE"/>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255B2A"/>
    <w:multiLevelType w:val="singleLevel"/>
    <w:tmpl w:val="51627DF0"/>
    <w:lvl w:ilvl="0">
      <w:start w:val="1"/>
      <w:numFmt w:val="bullet"/>
      <w:pStyle w:val="ListBullet"/>
      <w:lvlText w:val=""/>
      <w:lvlJc w:val="left"/>
      <w:pPr>
        <w:tabs>
          <w:tab w:val="left" w:pos="0"/>
        </w:tabs>
        <w:ind w:left="360" w:hanging="360"/>
      </w:pPr>
      <w:rPr>
        <w:rFonts w:ascii="Symbol" w:hAnsi="Symbol" w:hint="default"/>
      </w:rPr>
    </w:lvl>
  </w:abstractNum>
  <w:abstractNum w:abstractNumId="9">
    <w:nsid w:val="1B7B79D2"/>
    <w:multiLevelType w:val="hybridMultilevel"/>
    <w:tmpl w:val="470AB568"/>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1C203011"/>
    <w:multiLevelType w:val="hybridMultilevel"/>
    <w:tmpl w:val="6B9010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B02477"/>
    <w:multiLevelType w:val="hybridMultilevel"/>
    <w:tmpl w:val="4336F30E"/>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2">
    <w:nsid w:val="25793E7E"/>
    <w:multiLevelType w:val="hybridMultilevel"/>
    <w:tmpl w:val="6C7E9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F140EA"/>
    <w:multiLevelType w:val="hybridMultilevel"/>
    <w:tmpl w:val="32BE191E"/>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056932"/>
    <w:multiLevelType w:val="multilevel"/>
    <w:tmpl w:val="E236CE4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E5E042B"/>
    <w:multiLevelType w:val="hybridMultilevel"/>
    <w:tmpl w:val="6F209D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6A2BD1"/>
    <w:multiLevelType w:val="hybridMultilevel"/>
    <w:tmpl w:val="69E63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B26AD6"/>
    <w:multiLevelType w:val="hybridMultilevel"/>
    <w:tmpl w:val="DEFE3D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822CCF"/>
    <w:multiLevelType w:val="hybridMultilevel"/>
    <w:tmpl w:val="8B70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976AF8"/>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0">
    <w:nsid w:val="3CF82A7A"/>
    <w:multiLevelType w:val="hybridMultilevel"/>
    <w:tmpl w:val="B1328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3E29677A"/>
    <w:multiLevelType w:val="multilevel"/>
    <w:tmpl w:val="E236CE4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F4E49F0"/>
    <w:multiLevelType w:val="hybridMultilevel"/>
    <w:tmpl w:val="28FA4B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6C572E"/>
    <w:multiLevelType w:val="hybridMultilevel"/>
    <w:tmpl w:val="700E4172"/>
    <w:lvl w:ilvl="0" w:tplc="11928DE8">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8A06F34"/>
    <w:multiLevelType w:val="multilevel"/>
    <w:tmpl w:val="32BE191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CB27BF6"/>
    <w:multiLevelType w:val="hybridMultilevel"/>
    <w:tmpl w:val="E236CE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255853"/>
    <w:multiLevelType w:val="hybridMultilevel"/>
    <w:tmpl w:val="716E152C"/>
    <w:lvl w:ilvl="0" w:tplc="EDC8A43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1F362E3"/>
    <w:multiLevelType w:val="hybridMultilevel"/>
    <w:tmpl w:val="F76C6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1A4B3D"/>
    <w:multiLevelType w:val="hybridMultilevel"/>
    <w:tmpl w:val="66C657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5AC39FA"/>
    <w:multiLevelType w:val="hybridMultilevel"/>
    <w:tmpl w:val="F49A81A8"/>
    <w:lvl w:ilvl="0" w:tplc="EDD0C4E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B5534C"/>
    <w:multiLevelType w:val="hybridMultilevel"/>
    <w:tmpl w:val="98DC99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E876EF3"/>
    <w:multiLevelType w:val="hybridMultilevel"/>
    <w:tmpl w:val="0E3454AE"/>
    <w:lvl w:ilvl="0" w:tplc="C3C4BCB0">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01776F1"/>
    <w:multiLevelType w:val="hybridMultilevel"/>
    <w:tmpl w:val="4246D030"/>
    <w:lvl w:ilvl="0" w:tplc="3C90DA8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nsid w:val="70D85300"/>
    <w:multiLevelType w:val="hybridMultilevel"/>
    <w:tmpl w:val="ED22E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4">
    <w:nsid w:val="72200117"/>
    <w:multiLevelType w:val="hybridMultilevel"/>
    <w:tmpl w:val="DE5E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5">
    <w:nsid w:val="722C46E7"/>
    <w:multiLevelType w:val="hybridMultilevel"/>
    <w:tmpl w:val="C22C83F6"/>
    <w:lvl w:ilvl="0" w:tplc="EDD0C4E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E72E77"/>
    <w:multiLevelType w:val="multilevel"/>
    <w:tmpl w:val="E236CE4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8BC216E"/>
    <w:multiLevelType w:val="hybridMultilevel"/>
    <w:tmpl w:val="5878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00170F"/>
    <w:multiLevelType w:val="hybridMultilevel"/>
    <w:tmpl w:val="C77A2714"/>
    <w:lvl w:ilvl="0" w:tplc="75F4B2C8">
      <w:start w:val="1"/>
      <w:numFmt w:val="decimal"/>
      <w:lvlText w:val="%1."/>
      <w:lvlJc w:val="left"/>
      <w:pPr>
        <w:ind w:left="450" w:hanging="360"/>
      </w:pPr>
      <w:rPr>
        <w:rFonts w:ascii="Verdana" w:hAnsi="Verdan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A12488E"/>
    <w:multiLevelType w:val="hybridMultilevel"/>
    <w:tmpl w:val="60CE56D0"/>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2"/>
  </w:num>
  <w:num w:numId="3">
    <w:abstractNumId w:val="14"/>
  </w:num>
  <w:num w:numId="4">
    <w:abstractNumId w:val="31"/>
  </w:num>
  <w:num w:numId="5">
    <w:abstractNumId w:val="21"/>
  </w:num>
  <w:num w:numId="6">
    <w:abstractNumId w:val="6"/>
  </w:num>
  <w:num w:numId="7">
    <w:abstractNumId w:val="2"/>
  </w:num>
  <w:num w:numId="8">
    <w:abstractNumId w:val="35"/>
  </w:num>
  <w:num w:numId="9">
    <w:abstractNumId w:val="36"/>
  </w:num>
  <w:num w:numId="10">
    <w:abstractNumId w:val="23"/>
  </w:num>
  <w:num w:numId="11">
    <w:abstractNumId w:val="13"/>
  </w:num>
  <w:num w:numId="12">
    <w:abstractNumId w:val="24"/>
  </w:num>
  <w:num w:numId="13">
    <w:abstractNumId w:val="29"/>
  </w:num>
  <w:num w:numId="14">
    <w:abstractNumId w:val="0"/>
  </w:num>
  <w:num w:numId="15">
    <w:abstractNumId w:val="1"/>
  </w:num>
  <w:num w:numId="16">
    <w:abstractNumId w:val="37"/>
  </w:num>
  <w:num w:numId="17">
    <w:abstractNumId w:val="39"/>
  </w:num>
  <w:num w:numId="18">
    <w:abstractNumId w:val="7"/>
  </w:num>
  <w:num w:numId="19">
    <w:abstractNumId w:val="11"/>
  </w:num>
  <w:num w:numId="20">
    <w:abstractNumId w:val="5"/>
  </w:num>
  <w:num w:numId="21">
    <w:abstractNumId w:val="30"/>
  </w:num>
  <w:num w:numId="22">
    <w:abstractNumId w:val="28"/>
  </w:num>
  <w:num w:numId="23">
    <w:abstractNumId w:val="20"/>
  </w:num>
  <w:num w:numId="24">
    <w:abstractNumId w:val="3"/>
  </w:num>
  <w:num w:numId="25">
    <w:abstractNumId w:val="12"/>
  </w:num>
  <w:num w:numId="26">
    <w:abstractNumId w:val="38"/>
  </w:num>
  <w:num w:numId="27">
    <w:abstractNumId w:val="32"/>
  </w:num>
  <w:num w:numId="28">
    <w:abstractNumId w:val="9"/>
  </w:num>
  <w:num w:numId="29">
    <w:abstractNumId w:val="26"/>
  </w:num>
  <w:num w:numId="30">
    <w:abstractNumId w:val="27"/>
  </w:num>
  <w:num w:numId="31">
    <w:abstractNumId w:val="15"/>
  </w:num>
  <w:num w:numId="32">
    <w:abstractNumId w:val="8"/>
  </w:num>
  <w:num w:numId="33">
    <w:abstractNumId w:val="16"/>
  </w:num>
  <w:num w:numId="34">
    <w:abstractNumId w:val="17"/>
  </w:num>
  <w:num w:numId="35">
    <w:abstractNumId w:val="10"/>
  </w:num>
  <w:num w:numId="36">
    <w:abstractNumId w:val="34"/>
  </w:num>
  <w:num w:numId="37">
    <w:abstractNumId w:val="33"/>
  </w:num>
  <w:num w:numId="38">
    <w:abstractNumId w:val="18"/>
  </w:num>
  <w:num w:numId="39">
    <w:abstractNumId w:val="19"/>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23"/>
    <w:rsid w:val="00014FAF"/>
    <w:rsid w:val="00020311"/>
    <w:rsid w:val="000325D2"/>
    <w:rsid w:val="00040C72"/>
    <w:rsid w:val="00041601"/>
    <w:rsid w:val="00044A66"/>
    <w:rsid w:val="00047A8C"/>
    <w:rsid w:val="000613C5"/>
    <w:rsid w:val="000624CE"/>
    <w:rsid w:val="00063DD7"/>
    <w:rsid w:val="000718A9"/>
    <w:rsid w:val="00083F71"/>
    <w:rsid w:val="00092D03"/>
    <w:rsid w:val="000949DC"/>
    <w:rsid w:val="000A0FEE"/>
    <w:rsid w:val="000B1878"/>
    <w:rsid w:val="000B3731"/>
    <w:rsid w:val="000B4341"/>
    <w:rsid w:val="000B5830"/>
    <w:rsid w:val="000C03E2"/>
    <w:rsid w:val="000C3740"/>
    <w:rsid w:val="000E01C5"/>
    <w:rsid w:val="000E1743"/>
    <w:rsid w:val="000E6835"/>
    <w:rsid w:val="0010364A"/>
    <w:rsid w:val="00105BF6"/>
    <w:rsid w:val="001156CB"/>
    <w:rsid w:val="001169D0"/>
    <w:rsid w:val="00120D8B"/>
    <w:rsid w:val="0013123E"/>
    <w:rsid w:val="00135B68"/>
    <w:rsid w:val="00151662"/>
    <w:rsid w:val="00155AAF"/>
    <w:rsid w:val="0016007F"/>
    <w:rsid w:val="00161F5F"/>
    <w:rsid w:val="0017769D"/>
    <w:rsid w:val="00177BF8"/>
    <w:rsid w:val="0018341F"/>
    <w:rsid w:val="00192052"/>
    <w:rsid w:val="001972EA"/>
    <w:rsid w:val="001E180D"/>
    <w:rsid w:val="001E1CB2"/>
    <w:rsid w:val="001E5875"/>
    <w:rsid w:val="001F3E2D"/>
    <w:rsid w:val="001F47FE"/>
    <w:rsid w:val="001F6A46"/>
    <w:rsid w:val="00200113"/>
    <w:rsid w:val="00205466"/>
    <w:rsid w:val="00205E41"/>
    <w:rsid w:val="00210CF4"/>
    <w:rsid w:val="002157AF"/>
    <w:rsid w:val="00224858"/>
    <w:rsid w:val="00226FE1"/>
    <w:rsid w:val="00227367"/>
    <w:rsid w:val="002451EB"/>
    <w:rsid w:val="00270CAF"/>
    <w:rsid w:val="0027476C"/>
    <w:rsid w:val="00290FF1"/>
    <w:rsid w:val="00291E25"/>
    <w:rsid w:val="002B44DD"/>
    <w:rsid w:val="002B63FA"/>
    <w:rsid w:val="002C33B5"/>
    <w:rsid w:val="002C5C9C"/>
    <w:rsid w:val="002D0316"/>
    <w:rsid w:val="002D0950"/>
    <w:rsid w:val="002D1A27"/>
    <w:rsid w:val="002D1AA7"/>
    <w:rsid w:val="003016BB"/>
    <w:rsid w:val="00313856"/>
    <w:rsid w:val="00332C32"/>
    <w:rsid w:val="00340AFF"/>
    <w:rsid w:val="003438D2"/>
    <w:rsid w:val="003510AB"/>
    <w:rsid w:val="003540F6"/>
    <w:rsid w:val="00364589"/>
    <w:rsid w:val="00371512"/>
    <w:rsid w:val="00374B8C"/>
    <w:rsid w:val="00375370"/>
    <w:rsid w:val="003825A4"/>
    <w:rsid w:val="00394689"/>
    <w:rsid w:val="00396967"/>
    <w:rsid w:val="003A03B9"/>
    <w:rsid w:val="003A53D3"/>
    <w:rsid w:val="003A6148"/>
    <w:rsid w:val="003A634B"/>
    <w:rsid w:val="003B2D02"/>
    <w:rsid w:val="003C3F44"/>
    <w:rsid w:val="003D28F1"/>
    <w:rsid w:val="003D2F96"/>
    <w:rsid w:val="003E26D0"/>
    <w:rsid w:val="003F6A85"/>
    <w:rsid w:val="00414ADE"/>
    <w:rsid w:val="0043138F"/>
    <w:rsid w:val="0043323D"/>
    <w:rsid w:val="00447251"/>
    <w:rsid w:val="004473B7"/>
    <w:rsid w:val="0045081D"/>
    <w:rsid w:val="0045465C"/>
    <w:rsid w:val="00454E6C"/>
    <w:rsid w:val="00454F43"/>
    <w:rsid w:val="00466C29"/>
    <w:rsid w:val="004726D6"/>
    <w:rsid w:val="00486F49"/>
    <w:rsid w:val="00495692"/>
    <w:rsid w:val="004A1BCA"/>
    <w:rsid w:val="004A78B3"/>
    <w:rsid w:val="004B7D00"/>
    <w:rsid w:val="004D4F7C"/>
    <w:rsid w:val="004E661E"/>
    <w:rsid w:val="005052FB"/>
    <w:rsid w:val="00506F0D"/>
    <w:rsid w:val="005148E7"/>
    <w:rsid w:val="005345A5"/>
    <w:rsid w:val="00534B60"/>
    <w:rsid w:val="00555E1C"/>
    <w:rsid w:val="005650BC"/>
    <w:rsid w:val="005662B0"/>
    <w:rsid w:val="0057331F"/>
    <w:rsid w:val="00580557"/>
    <w:rsid w:val="00590911"/>
    <w:rsid w:val="0059717E"/>
    <w:rsid w:val="005A2BFB"/>
    <w:rsid w:val="005A4001"/>
    <w:rsid w:val="005C123E"/>
    <w:rsid w:val="005C3100"/>
    <w:rsid w:val="005D3D77"/>
    <w:rsid w:val="005E332B"/>
    <w:rsid w:val="005E38F8"/>
    <w:rsid w:val="005F0124"/>
    <w:rsid w:val="005F0483"/>
    <w:rsid w:val="005F17F0"/>
    <w:rsid w:val="005F616C"/>
    <w:rsid w:val="005F79F2"/>
    <w:rsid w:val="005F7EA1"/>
    <w:rsid w:val="00600896"/>
    <w:rsid w:val="006240AE"/>
    <w:rsid w:val="006279D4"/>
    <w:rsid w:val="00635CC8"/>
    <w:rsid w:val="006363B0"/>
    <w:rsid w:val="00657F68"/>
    <w:rsid w:val="00667D3E"/>
    <w:rsid w:val="00673AFE"/>
    <w:rsid w:val="00676BFB"/>
    <w:rsid w:val="00682574"/>
    <w:rsid w:val="0068554F"/>
    <w:rsid w:val="00690A38"/>
    <w:rsid w:val="006A71F8"/>
    <w:rsid w:val="006B4217"/>
    <w:rsid w:val="006C796A"/>
    <w:rsid w:val="006D7003"/>
    <w:rsid w:val="006E2955"/>
    <w:rsid w:val="006E380A"/>
    <w:rsid w:val="006F1FC1"/>
    <w:rsid w:val="006F4070"/>
    <w:rsid w:val="0071161D"/>
    <w:rsid w:val="007137B8"/>
    <w:rsid w:val="00714883"/>
    <w:rsid w:val="00720101"/>
    <w:rsid w:val="00722B8B"/>
    <w:rsid w:val="00730B6C"/>
    <w:rsid w:val="007353A5"/>
    <w:rsid w:val="00743E46"/>
    <w:rsid w:val="00762E89"/>
    <w:rsid w:val="007641B2"/>
    <w:rsid w:val="00795636"/>
    <w:rsid w:val="007A1588"/>
    <w:rsid w:val="007B24EF"/>
    <w:rsid w:val="007B4401"/>
    <w:rsid w:val="007C1023"/>
    <w:rsid w:val="007C77F0"/>
    <w:rsid w:val="007E1C33"/>
    <w:rsid w:val="008019C4"/>
    <w:rsid w:val="00811EC3"/>
    <w:rsid w:val="00816490"/>
    <w:rsid w:val="0085529B"/>
    <w:rsid w:val="00862C2A"/>
    <w:rsid w:val="00862D35"/>
    <w:rsid w:val="00873A7C"/>
    <w:rsid w:val="0087730E"/>
    <w:rsid w:val="00882732"/>
    <w:rsid w:val="00891AE2"/>
    <w:rsid w:val="00894C48"/>
    <w:rsid w:val="008B3424"/>
    <w:rsid w:val="008C786F"/>
    <w:rsid w:val="00912EAF"/>
    <w:rsid w:val="009169E7"/>
    <w:rsid w:val="00963AFF"/>
    <w:rsid w:val="009703CF"/>
    <w:rsid w:val="009720B5"/>
    <w:rsid w:val="00996A03"/>
    <w:rsid w:val="009B083F"/>
    <w:rsid w:val="009B7A60"/>
    <w:rsid w:val="009B7B69"/>
    <w:rsid w:val="009C6D72"/>
    <w:rsid w:val="009D0605"/>
    <w:rsid w:val="009D358D"/>
    <w:rsid w:val="009D3A04"/>
    <w:rsid w:val="009D67CD"/>
    <w:rsid w:val="009D71A5"/>
    <w:rsid w:val="009F440E"/>
    <w:rsid w:val="009F4C26"/>
    <w:rsid w:val="009F6C2D"/>
    <w:rsid w:val="00A05AD6"/>
    <w:rsid w:val="00A06519"/>
    <w:rsid w:val="00A24FE7"/>
    <w:rsid w:val="00A30444"/>
    <w:rsid w:val="00A338FD"/>
    <w:rsid w:val="00A52359"/>
    <w:rsid w:val="00A52840"/>
    <w:rsid w:val="00A53260"/>
    <w:rsid w:val="00A600AA"/>
    <w:rsid w:val="00A63871"/>
    <w:rsid w:val="00A872E2"/>
    <w:rsid w:val="00AD1B95"/>
    <w:rsid w:val="00AE0ADE"/>
    <w:rsid w:val="00AF6A02"/>
    <w:rsid w:val="00B00182"/>
    <w:rsid w:val="00B04FFD"/>
    <w:rsid w:val="00B1257D"/>
    <w:rsid w:val="00B17BDD"/>
    <w:rsid w:val="00B20582"/>
    <w:rsid w:val="00B27BCF"/>
    <w:rsid w:val="00B56691"/>
    <w:rsid w:val="00B66FE3"/>
    <w:rsid w:val="00B70B91"/>
    <w:rsid w:val="00B95BE4"/>
    <w:rsid w:val="00B96927"/>
    <w:rsid w:val="00BA3C6C"/>
    <w:rsid w:val="00BB2894"/>
    <w:rsid w:val="00BC5617"/>
    <w:rsid w:val="00BE1B74"/>
    <w:rsid w:val="00BE4F60"/>
    <w:rsid w:val="00C112D4"/>
    <w:rsid w:val="00C13E7D"/>
    <w:rsid w:val="00C22A1E"/>
    <w:rsid w:val="00C2692C"/>
    <w:rsid w:val="00C40BC7"/>
    <w:rsid w:val="00C53BCF"/>
    <w:rsid w:val="00C64A15"/>
    <w:rsid w:val="00C64C9C"/>
    <w:rsid w:val="00C72E49"/>
    <w:rsid w:val="00C7519C"/>
    <w:rsid w:val="00C85C9A"/>
    <w:rsid w:val="00C86498"/>
    <w:rsid w:val="00C9642B"/>
    <w:rsid w:val="00C96D83"/>
    <w:rsid w:val="00CA1850"/>
    <w:rsid w:val="00CA32BD"/>
    <w:rsid w:val="00CD58CA"/>
    <w:rsid w:val="00CE0BE9"/>
    <w:rsid w:val="00CE2B16"/>
    <w:rsid w:val="00CF44E2"/>
    <w:rsid w:val="00CF66CD"/>
    <w:rsid w:val="00D33B3D"/>
    <w:rsid w:val="00D40962"/>
    <w:rsid w:val="00D41338"/>
    <w:rsid w:val="00D4721C"/>
    <w:rsid w:val="00D56705"/>
    <w:rsid w:val="00D62899"/>
    <w:rsid w:val="00D713D0"/>
    <w:rsid w:val="00D8163E"/>
    <w:rsid w:val="00D96B95"/>
    <w:rsid w:val="00DB0951"/>
    <w:rsid w:val="00DB7099"/>
    <w:rsid w:val="00DD0DDB"/>
    <w:rsid w:val="00DE272D"/>
    <w:rsid w:val="00DF0D95"/>
    <w:rsid w:val="00DF1155"/>
    <w:rsid w:val="00E01843"/>
    <w:rsid w:val="00E15F9C"/>
    <w:rsid w:val="00E168B8"/>
    <w:rsid w:val="00E31089"/>
    <w:rsid w:val="00E361D7"/>
    <w:rsid w:val="00E443A1"/>
    <w:rsid w:val="00E47C48"/>
    <w:rsid w:val="00E61286"/>
    <w:rsid w:val="00E75FE1"/>
    <w:rsid w:val="00EA403A"/>
    <w:rsid w:val="00EA456A"/>
    <w:rsid w:val="00EA45A3"/>
    <w:rsid w:val="00EA4C33"/>
    <w:rsid w:val="00EB7FF3"/>
    <w:rsid w:val="00EC1D8C"/>
    <w:rsid w:val="00EE1DF4"/>
    <w:rsid w:val="00EE5E31"/>
    <w:rsid w:val="00EE7805"/>
    <w:rsid w:val="00EE7EC6"/>
    <w:rsid w:val="00EF2413"/>
    <w:rsid w:val="00EF2579"/>
    <w:rsid w:val="00EF329C"/>
    <w:rsid w:val="00F03644"/>
    <w:rsid w:val="00F06453"/>
    <w:rsid w:val="00F2120C"/>
    <w:rsid w:val="00F21BEF"/>
    <w:rsid w:val="00F27C4E"/>
    <w:rsid w:val="00F37BAB"/>
    <w:rsid w:val="00F616AE"/>
    <w:rsid w:val="00F61FA5"/>
    <w:rsid w:val="00F71F0E"/>
    <w:rsid w:val="00F7473F"/>
    <w:rsid w:val="00F81ED2"/>
    <w:rsid w:val="00F9092F"/>
    <w:rsid w:val="00F90FE1"/>
    <w:rsid w:val="00F94171"/>
    <w:rsid w:val="00F975E7"/>
    <w:rsid w:val="00FA3D40"/>
    <w:rsid w:val="00FA72C2"/>
    <w:rsid w:val="00FA7A98"/>
    <w:rsid w:val="00FC0BDD"/>
    <w:rsid w:val="00FE7FB9"/>
    <w:rsid w:val="00FF41F7"/>
    <w:rsid w:val="00FF4D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5AFB53-F204-471A-947C-F85AE1B1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B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580557"/>
    <w:pPr>
      <w:tabs>
        <w:tab w:val="center" w:pos="4320"/>
        <w:tab w:val="right" w:pos="8640"/>
      </w:tabs>
    </w:pPr>
    <w:rPr>
      <w:sz w:val="20"/>
      <w:szCs w:val="20"/>
    </w:rPr>
  </w:style>
  <w:style w:type="paragraph" w:styleId="BodyText">
    <w:name w:val="Body Text"/>
    <w:basedOn w:val="Normal"/>
    <w:link w:val="BodyTextChar"/>
    <w:rsid w:val="00135B68"/>
    <w:pPr>
      <w:suppressAutoHyphens/>
    </w:pPr>
    <w:rPr>
      <w:rFonts w:ascii="Verdana" w:hAnsi="Verdana"/>
      <w:kern w:val="1"/>
      <w:szCs w:val="20"/>
      <w:lang w:eastAsia="ar-SA"/>
    </w:rPr>
  </w:style>
  <w:style w:type="character" w:customStyle="1" w:styleId="BodyTextChar">
    <w:name w:val="Body Text Char"/>
    <w:basedOn w:val="DefaultParagraphFont"/>
    <w:link w:val="BodyText"/>
    <w:rsid w:val="00135B68"/>
    <w:rPr>
      <w:rFonts w:ascii="Verdana" w:hAnsi="Verdana"/>
      <w:kern w:val="1"/>
      <w:sz w:val="24"/>
      <w:lang w:eastAsia="ar-SA"/>
    </w:rPr>
  </w:style>
  <w:style w:type="paragraph" w:styleId="Header">
    <w:name w:val="header"/>
    <w:basedOn w:val="Normal"/>
    <w:link w:val="HeaderChar"/>
    <w:rsid w:val="003825A4"/>
    <w:pPr>
      <w:tabs>
        <w:tab w:val="center" w:pos="4680"/>
        <w:tab w:val="right" w:pos="9360"/>
      </w:tabs>
    </w:pPr>
  </w:style>
  <w:style w:type="character" w:customStyle="1" w:styleId="HeaderChar">
    <w:name w:val="Header Char"/>
    <w:basedOn w:val="DefaultParagraphFont"/>
    <w:link w:val="Header"/>
    <w:rsid w:val="003825A4"/>
    <w:rPr>
      <w:sz w:val="24"/>
      <w:szCs w:val="24"/>
    </w:rPr>
  </w:style>
  <w:style w:type="character" w:styleId="Hyperlink">
    <w:name w:val="Hyperlink"/>
    <w:basedOn w:val="DefaultParagraphFont"/>
    <w:uiPriority w:val="99"/>
    <w:unhideWhenUsed/>
    <w:rsid w:val="00C112D4"/>
    <w:rPr>
      <w:color w:val="0000FF"/>
      <w:u w:val="single"/>
    </w:rPr>
  </w:style>
  <w:style w:type="paragraph" w:styleId="ListParagraph">
    <w:name w:val="List Paragraph"/>
    <w:basedOn w:val="Normal"/>
    <w:uiPriority w:val="34"/>
    <w:qFormat/>
    <w:rsid w:val="00C112D4"/>
    <w:pPr>
      <w:ind w:left="720"/>
      <w:contextualSpacing/>
    </w:pPr>
  </w:style>
  <w:style w:type="table" w:styleId="TableGrid">
    <w:name w:val="Table Grid"/>
    <w:basedOn w:val="TableNormal"/>
    <w:uiPriority w:val="39"/>
    <w:rsid w:val="00A532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891AE2"/>
  </w:style>
  <w:style w:type="paragraph" w:styleId="HTMLPreformatted">
    <w:name w:val="HTML Preformatted"/>
    <w:basedOn w:val="Normal"/>
    <w:link w:val="HTMLPreformattedChar"/>
    <w:uiPriority w:val="99"/>
    <w:semiHidden/>
    <w:unhideWhenUsed/>
    <w:rsid w:val="00E44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semiHidden/>
    <w:rsid w:val="00E443A1"/>
    <w:rPr>
      <w:rFonts w:ascii="Courier New" w:hAnsi="Courier New"/>
    </w:rPr>
  </w:style>
  <w:style w:type="paragraph" w:styleId="BalloonText">
    <w:name w:val="Balloon Text"/>
    <w:basedOn w:val="Normal"/>
    <w:link w:val="BalloonTextChar"/>
    <w:semiHidden/>
    <w:unhideWhenUsed/>
    <w:rsid w:val="00CE0BE9"/>
    <w:rPr>
      <w:rFonts w:ascii="Segoe UI" w:hAnsi="Segoe UI" w:cs="Segoe UI"/>
      <w:sz w:val="18"/>
      <w:szCs w:val="18"/>
    </w:rPr>
  </w:style>
  <w:style w:type="character" w:customStyle="1" w:styleId="BalloonTextChar">
    <w:name w:val="Balloon Text Char"/>
    <w:basedOn w:val="DefaultParagraphFont"/>
    <w:link w:val="BalloonText"/>
    <w:semiHidden/>
    <w:rsid w:val="00CE0BE9"/>
    <w:rPr>
      <w:rFonts w:ascii="Segoe UI" w:hAnsi="Segoe UI" w:cs="Segoe UI"/>
      <w:sz w:val="18"/>
      <w:szCs w:val="18"/>
    </w:rPr>
  </w:style>
  <w:style w:type="character" w:styleId="Emphasis">
    <w:name w:val="Emphasis"/>
    <w:qFormat/>
    <w:rsid w:val="005C123E"/>
    <w:rPr>
      <w:i/>
      <w:iCs/>
    </w:rPr>
  </w:style>
  <w:style w:type="paragraph" w:styleId="ListBullet">
    <w:name w:val="List Bullet"/>
    <w:basedOn w:val="Normal"/>
    <w:rsid w:val="00B04FFD"/>
    <w:pPr>
      <w:numPr>
        <w:numId w:val="32"/>
      </w:numPr>
      <w:jc w:val="both"/>
    </w:pPr>
    <w:rPr>
      <w:rFonts w:ascii="Arial Narrow" w:hAnsi="Arial Narrow"/>
      <w:sz w:val="22"/>
    </w:rPr>
  </w:style>
  <w:style w:type="paragraph" w:styleId="NormalWeb">
    <w:name w:val="Normal (Web)"/>
    <w:basedOn w:val="Normal"/>
    <w:uiPriority w:val="99"/>
    <w:semiHidden/>
    <w:unhideWhenUsed/>
    <w:rsid w:val="00020311"/>
    <w:pPr>
      <w:spacing w:before="100" w:beforeAutospacing="1" w:after="100" w:afterAutospacing="1"/>
    </w:pPr>
  </w:style>
  <w:style w:type="character" w:styleId="Strong">
    <w:name w:val="Strong"/>
    <w:basedOn w:val="DefaultParagraphFont"/>
    <w:qFormat/>
    <w:rsid w:val="00A52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65219">
      <w:bodyDiv w:val="1"/>
      <w:marLeft w:val="0"/>
      <w:marRight w:val="0"/>
      <w:marTop w:val="0"/>
      <w:marBottom w:val="0"/>
      <w:divBdr>
        <w:top w:val="none" w:sz="0" w:space="0" w:color="auto"/>
        <w:left w:val="none" w:sz="0" w:space="0" w:color="auto"/>
        <w:bottom w:val="none" w:sz="0" w:space="0" w:color="auto"/>
        <w:right w:val="none" w:sz="0" w:space="0" w:color="auto"/>
      </w:divBdr>
      <w:divsChild>
        <w:div w:id="46297333">
          <w:marLeft w:val="45"/>
          <w:marRight w:val="45"/>
          <w:marTop w:val="0"/>
          <w:marBottom w:val="0"/>
          <w:divBdr>
            <w:top w:val="none" w:sz="0" w:space="0" w:color="auto"/>
            <w:left w:val="none" w:sz="0" w:space="0" w:color="auto"/>
            <w:bottom w:val="none" w:sz="0" w:space="0" w:color="auto"/>
            <w:right w:val="none" w:sz="0" w:space="0" w:color="auto"/>
          </w:divBdr>
          <w:divsChild>
            <w:div w:id="5348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389">
      <w:bodyDiv w:val="1"/>
      <w:marLeft w:val="0"/>
      <w:marRight w:val="0"/>
      <w:marTop w:val="0"/>
      <w:marBottom w:val="0"/>
      <w:divBdr>
        <w:top w:val="none" w:sz="0" w:space="0" w:color="auto"/>
        <w:left w:val="none" w:sz="0" w:space="0" w:color="auto"/>
        <w:bottom w:val="none" w:sz="0" w:space="0" w:color="auto"/>
        <w:right w:val="none" w:sz="0" w:space="0" w:color="auto"/>
      </w:divBdr>
    </w:div>
    <w:div w:id="1113357759">
      <w:bodyDiv w:val="1"/>
      <w:marLeft w:val="0"/>
      <w:marRight w:val="0"/>
      <w:marTop w:val="0"/>
      <w:marBottom w:val="0"/>
      <w:divBdr>
        <w:top w:val="none" w:sz="0" w:space="0" w:color="auto"/>
        <w:left w:val="none" w:sz="0" w:space="0" w:color="auto"/>
        <w:bottom w:val="none" w:sz="0" w:space="0" w:color="auto"/>
        <w:right w:val="none" w:sz="0" w:space="0" w:color="auto"/>
      </w:divBdr>
    </w:div>
    <w:div w:id="1199006302">
      <w:bodyDiv w:val="1"/>
      <w:marLeft w:val="0"/>
      <w:marRight w:val="0"/>
      <w:marTop w:val="0"/>
      <w:marBottom w:val="0"/>
      <w:divBdr>
        <w:top w:val="none" w:sz="0" w:space="0" w:color="auto"/>
        <w:left w:val="none" w:sz="0" w:space="0" w:color="auto"/>
        <w:bottom w:val="none" w:sz="0" w:space="0" w:color="auto"/>
        <w:right w:val="none" w:sz="0" w:space="0" w:color="auto"/>
      </w:divBdr>
    </w:div>
    <w:div w:id="1237665026">
      <w:bodyDiv w:val="1"/>
      <w:marLeft w:val="0"/>
      <w:marRight w:val="0"/>
      <w:marTop w:val="0"/>
      <w:marBottom w:val="0"/>
      <w:divBdr>
        <w:top w:val="none" w:sz="0" w:space="0" w:color="auto"/>
        <w:left w:val="none" w:sz="0" w:space="0" w:color="auto"/>
        <w:bottom w:val="none" w:sz="0" w:space="0" w:color="auto"/>
        <w:right w:val="none" w:sz="0" w:space="0" w:color="auto"/>
      </w:divBdr>
    </w:div>
    <w:div w:id="1469518884">
      <w:bodyDiv w:val="1"/>
      <w:marLeft w:val="0"/>
      <w:marRight w:val="0"/>
      <w:marTop w:val="0"/>
      <w:marBottom w:val="0"/>
      <w:divBdr>
        <w:top w:val="none" w:sz="0" w:space="0" w:color="auto"/>
        <w:left w:val="none" w:sz="0" w:space="0" w:color="auto"/>
        <w:bottom w:val="none" w:sz="0" w:space="0" w:color="auto"/>
        <w:right w:val="none" w:sz="0" w:space="0" w:color="auto"/>
      </w:divBdr>
      <w:divsChild>
        <w:div w:id="1634218246">
          <w:marLeft w:val="45"/>
          <w:marRight w:val="45"/>
          <w:marTop w:val="0"/>
          <w:marBottom w:val="0"/>
          <w:divBdr>
            <w:top w:val="none" w:sz="0" w:space="0" w:color="auto"/>
            <w:left w:val="none" w:sz="0" w:space="0" w:color="auto"/>
            <w:bottom w:val="none" w:sz="0" w:space="0" w:color="auto"/>
            <w:right w:val="none" w:sz="0" w:space="0" w:color="auto"/>
          </w:divBdr>
          <w:divsChild>
            <w:div w:id="6996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8742">
      <w:bodyDiv w:val="1"/>
      <w:marLeft w:val="0"/>
      <w:marRight w:val="0"/>
      <w:marTop w:val="0"/>
      <w:marBottom w:val="0"/>
      <w:divBdr>
        <w:top w:val="none" w:sz="0" w:space="0" w:color="auto"/>
        <w:left w:val="none" w:sz="0" w:space="0" w:color="auto"/>
        <w:bottom w:val="none" w:sz="0" w:space="0" w:color="auto"/>
        <w:right w:val="none" w:sz="0" w:space="0" w:color="auto"/>
      </w:divBdr>
    </w:div>
    <w:div w:id="1897008494">
      <w:bodyDiv w:val="1"/>
      <w:marLeft w:val="0"/>
      <w:marRight w:val="0"/>
      <w:marTop w:val="0"/>
      <w:marBottom w:val="0"/>
      <w:divBdr>
        <w:top w:val="none" w:sz="0" w:space="0" w:color="auto"/>
        <w:left w:val="none" w:sz="0" w:space="0" w:color="auto"/>
        <w:bottom w:val="none" w:sz="0" w:space="0" w:color="auto"/>
        <w:right w:val="none" w:sz="0" w:space="0" w:color="auto"/>
      </w:divBdr>
    </w:div>
    <w:div w:id="191446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099F4-115C-4A38-9F75-07E3682A9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ABHIMANYU RANA</vt:lpstr>
    </vt:vector>
  </TitlesOfParts>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ABHIMANYU RANA</dc:title>
  <dc:creator>AR</dc:creator>
  <cp:lastModifiedBy>Abhimanyu Rana 2</cp:lastModifiedBy>
  <cp:revision>59</cp:revision>
  <cp:lastPrinted>2016-03-04T14:25:00Z</cp:lastPrinted>
  <dcterms:created xsi:type="dcterms:W3CDTF">2016-05-04T18:14:00Z</dcterms:created>
  <dcterms:modified xsi:type="dcterms:W3CDTF">2017-03-01T10:29:00Z</dcterms:modified>
</cp:coreProperties>
</file>