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8F8F" w14:textId="1BC784D5" w:rsidR="00005027" w:rsidRPr="004F7101" w:rsidRDefault="00573B9C" w:rsidP="00820922">
      <w:pPr>
        <w:spacing w:line="240" w:lineRule="auto"/>
        <w:contextualSpacing/>
        <w:jc w:val="center"/>
        <w:rPr>
          <w:rFonts w:ascii="Helvetica" w:hAnsi="Helvetica" w:cs="Helvetica"/>
          <w:b/>
          <w:bCs/>
        </w:rPr>
      </w:pPr>
      <w:r w:rsidRPr="004F7101">
        <w:rPr>
          <w:rFonts w:cstheme="minorHAnsi"/>
          <w:b/>
          <w:bCs/>
          <w:noProof/>
          <w:sz w:val="54"/>
          <w:szCs w:val="54"/>
        </w:rPr>
        <w:drawing>
          <wp:anchor distT="0" distB="0" distL="114300" distR="114300" simplePos="0" relativeHeight="251659264" behindDoc="1" locked="0" layoutInCell="1" allowOverlap="1" wp14:anchorId="4A98AA6E" wp14:editId="6A932EB1">
            <wp:simplePos x="0" y="0"/>
            <wp:positionH relativeFrom="margin">
              <wp:align>center</wp:align>
            </wp:positionH>
            <wp:positionV relativeFrom="margin">
              <wp:align>top</wp:align>
            </wp:positionV>
            <wp:extent cx="3666490" cy="3600450"/>
            <wp:effectExtent l="0" t="0" r="0" b="0"/>
            <wp:wrapTopAndBottom/>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3600450"/>
                    </a:xfrm>
                    <a:prstGeom prst="rect">
                      <a:avLst/>
                    </a:prstGeom>
                    <a:noFill/>
                  </pic:spPr>
                </pic:pic>
              </a:graphicData>
            </a:graphic>
            <wp14:sizeRelH relativeFrom="margin">
              <wp14:pctWidth>0</wp14:pctWidth>
            </wp14:sizeRelH>
            <wp14:sizeRelV relativeFrom="margin">
              <wp14:pctHeight>0</wp14:pctHeight>
            </wp14:sizeRelV>
          </wp:anchor>
        </w:drawing>
      </w:r>
      <w:r w:rsidR="004F7101" w:rsidRPr="004F7101">
        <w:rPr>
          <w:rFonts w:ascii="Helvetica" w:hAnsi="Helvetica" w:cs="Helvetica"/>
          <w:b/>
          <w:bCs/>
          <w:sz w:val="52"/>
          <w:szCs w:val="52"/>
        </w:rPr>
        <w:t>Intermediate Analytics</w:t>
      </w:r>
    </w:p>
    <w:p w14:paraId="714702CC" w14:textId="077F52C5" w:rsidR="001F67A4" w:rsidRPr="009D261D" w:rsidRDefault="00573B9C" w:rsidP="00820922">
      <w:pPr>
        <w:spacing w:before="240" w:line="240" w:lineRule="auto"/>
        <w:jc w:val="center"/>
        <w:rPr>
          <w:rFonts w:cstheme="minorHAnsi"/>
          <w:b/>
          <w:bCs/>
          <w:sz w:val="24"/>
          <w:szCs w:val="24"/>
        </w:rPr>
      </w:pPr>
      <w:r w:rsidRPr="009D261D">
        <w:rPr>
          <w:rFonts w:cstheme="minorHAnsi"/>
          <w:b/>
          <w:bCs/>
          <w:sz w:val="24"/>
          <w:szCs w:val="24"/>
        </w:rPr>
        <w:t xml:space="preserve">Module </w:t>
      </w:r>
      <w:r w:rsidR="009238C0">
        <w:rPr>
          <w:rFonts w:cstheme="minorHAnsi"/>
          <w:b/>
          <w:bCs/>
          <w:sz w:val="24"/>
          <w:szCs w:val="24"/>
        </w:rPr>
        <w:t>3</w:t>
      </w:r>
      <w:r w:rsidR="001F67A4">
        <w:rPr>
          <w:rFonts w:cstheme="minorHAnsi"/>
          <w:b/>
          <w:bCs/>
          <w:sz w:val="24"/>
          <w:szCs w:val="24"/>
        </w:rPr>
        <w:t xml:space="preserve"> </w:t>
      </w:r>
      <w:r w:rsidR="009238C0">
        <w:rPr>
          <w:rFonts w:cstheme="minorHAnsi"/>
          <w:b/>
          <w:bCs/>
          <w:sz w:val="24"/>
          <w:szCs w:val="24"/>
        </w:rPr>
        <w:t>GLM and Logistic Regression</w:t>
      </w:r>
    </w:p>
    <w:p w14:paraId="5343968F" w14:textId="0FAE1F71" w:rsidR="00D26B4C" w:rsidRPr="009D261D" w:rsidRDefault="00573B9C" w:rsidP="00820922">
      <w:pPr>
        <w:spacing w:line="240" w:lineRule="auto"/>
        <w:contextualSpacing/>
        <w:jc w:val="center"/>
        <w:rPr>
          <w:rFonts w:cstheme="minorHAnsi"/>
          <w:b/>
          <w:bCs/>
          <w:sz w:val="24"/>
          <w:szCs w:val="24"/>
        </w:rPr>
      </w:pPr>
      <w:r w:rsidRPr="009D261D">
        <w:rPr>
          <w:rFonts w:cstheme="minorHAnsi"/>
          <w:b/>
          <w:bCs/>
          <w:sz w:val="24"/>
          <w:szCs w:val="24"/>
        </w:rPr>
        <w:t>ALY6015, Spring 2022</w:t>
      </w:r>
    </w:p>
    <w:p w14:paraId="3DF3AFC8" w14:textId="1D24C585" w:rsidR="00573B9C" w:rsidRDefault="00573B9C" w:rsidP="00820922">
      <w:pPr>
        <w:spacing w:before="240" w:line="240" w:lineRule="auto"/>
        <w:jc w:val="center"/>
        <w:rPr>
          <w:rFonts w:cstheme="minorHAnsi"/>
          <w:b/>
          <w:bCs/>
          <w:sz w:val="24"/>
          <w:szCs w:val="24"/>
        </w:rPr>
      </w:pPr>
      <w:r w:rsidRPr="009D261D">
        <w:rPr>
          <w:rFonts w:cstheme="minorHAnsi"/>
          <w:b/>
          <w:bCs/>
          <w:sz w:val="24"/>
          <w:szCs w:val="24"/>
        </w:rPr>
        <w:t>Week-</w:t>
      </w:r>
      <w:r w:rsidR="009238C0">
        <w:rPr>
          <w:rFonts w:cstheme="minorHAnsi"/>
          <w:b/>
          <w:bCs/>
          <w:sz w:val="24"/>
          <w:szCs w:val="24"/>
        </w:rPr>
        <w:t>3</w:t>
      </w:r>
      <w:r w:rsidR="009D261D" w:rsidRPr="009D261D">
        <w:rPr>
          <w:rFonts w:cstheme="minorHAnsi"/>
          <w:b/>
          <w:bCs/>
          <w:sz w:val="24"/>
          <w:szCs w:val="24"/>
        </w:rPr>
        <w:t xml:space="preserve"> </w:t>
      </w:r>
    </w:p>
    <w:p w14:paraId="7598B8DB" w14:textId="77777777" w:rsidR="00E731C6" w:rsidRPr="00E731C6" w:rsidRDefault="00E731C6" w:rsidP="00820922">
      <w:pPr>
        <w:spacing w:line="240" w:lineRule="auto"/>
        <w:jc w:val="center"/>
        <w:rPr>
          <w:rFonts w:cstheme="minorHAnsi"/>
          <w:b/>
          <w:bCs/>
          <w:sz w:val="28"/>
          <w:szCs w:val="28"/>
        </w:rPr>
      </w:pPr>
      <w:r w:rsidRPr="00A62AA9">
        <w:rPr>
          <w:rFonts w:cstheme="minorHAnsi"/>
          <w:b/>
          <w:bCs/>
          <w:sz w:val="28"/>
          <w:szCs w:val="28"/>
        </w:rPr>
        <w:t xml:space="preserve">Professor: </w:t>
      </w:r>
      <w:r w:rsidRPr="00E731C6">
        <w:rPr>
          <w:rFonts w:cstheme="minorHAnsi"/>
          <w:b/>
          <w:bCs/>
          <w:sz w:val="28"/>
          <w:szCs w:val="28"/>
        </w:rPr>
        <w:t>Roy Wada</w:t>
      </w:r>
    </w:p>
    <w:p w14:paraId="41EB2935" w14:textId="7EF8AB42" w:rsidR="00E731C6" w:rsidRDefault="00E731C6" w:rsidP="00820922">
      <w:pPr>
        <w:spacing w:before="240" w:line="240" w:lineRule="auto"/>
        <w:jc w:val="center"/>
        <w:rPr>
          <w:rFonts w:cstheme="minorHAnsi"/>
          <w:b/>
          <w:bCs/>
          <w:sz w:val="24"/>
          <w:szCs w:val="24"/>
        </w:rPr>
      </w:pPr>
    </w:p>
    <w:p w14:paraId="55A17239" w14:textId="17995849" w:rsidR="00E731C6" w:rsidRDefault="00E731C6" w:rsidP="00820922">
      <w:pPr>
        <w:spacing w:before="240" w:line="240" w:lineRule="auto"/>
        <w:jc w:val="center"/>
        <w:rPr>
          <w:rFonts w:cstheme="minorHAnsi"/>
          <w:b/>
          <w:bCs/>
          <w:sz w:val="24"/>
          <w:szCs w:val="24"/>
        </w:rPr>
      </w:pPr>
    </w:p>
    <w:p w14:paraId="70DCB1DF" w14:textId="5DA0B18B" w:rsidR="00820922" w:rsidRDefault="00820922" w:rsidP="00820922">
      <w:pPr>
        <w:spacing w:before="240" w:line="240" w:lineRule="auto"/>
        <w:jc w:val="center"/>
        <w:rPr>
          <w:rFonts w:cstheme="minorHAnsi"/>
          <w:b/>
          <w:bCs/>
          <w:sz w:val="24"/>
          <w:szCs w:val="24"/>
        </w:rPr>
      </w:pPr>
    </w:p>
    <w:p w14:paraId="78C8134F" w14:textId="2E99BA88" w:rsidR="00820922" w:rsidRDefault="00820922" w:rsidP="00820922">
      <w:pPr>
        <w:spacing w:before="240" w:line="240" w:lineRule="auto"/>
        <w:jc w:val="center"/>
        <w:rPr>
          <w:rFonts w:cstheme="minorHAnsi"/>
          <w:b/>
          <w:bCs/>
          <w:sz w:val="24"/>
          <w:szCs w:val="24"/>
        </w:rPr>
      </w:pPr>
    </w:p>
    <w:p w14:paraId="5A95BE8F" w14:textId="3DBC54E8" w:rsidR="00820922" w:rsidRDefault="00820922" w:rsidP="00820922">
      <w:pPr>
        <w:spacing w:before="240" w:line="240" w:lineRule="auto"/>
        <w:jc w:val="center"/>
        <w:rPr>
          <w:rFonts w:cstheme="minorHAnsi"/>
          <w:b/>
          <w:bCs/>
          <w:sz w:val="24"/>
          <w:szCs w:val="24"/>
        </w:rPr>
      </w:pPr>
    </w:p>
    <w:p w14:paraId="7D1223C4" w14:textId="77777777" w:rsidR="00820922" w:rsidRPr="009D261D" w:rsidRDefault="00820922" w:rsidP="00820922">
      <w:pPr>
        <w:spacing w:before="240" w:line="240" w:lineRule="auto"/>
        <w:jc w:val="center"/>
        <w:rPr>
          <w:rFonts w:cstheme="minorHAnsi"/>
          <w:b/>
          <w:bCs/>
          <w:sz w:val="24"/>
          <w:szCs w:val="24"/>
        </w:rPr>
      </w:pPr>
    </w:p>
    <w:p w14:paraId="66DB7118" w14:textId="739E00B4" w:rsidR="00E731C6" w:rsidRPr="001F67A4" w:rsidRDefault="001F67A4" w:rsidP="00820922">
      <w:pPr>
        <w:spacing w:before="240" w:line="240" w:lineRule="auto"/>
        <w:jc w:val="center"/>
        <w:rPr>
          <w:rFonts w:cstheme="minorHAnsi"/>
          <w:b/>
          <w:bCs/>
          <w:sz w:val="24"/>
          <w:szCs w:val="24"/>
        </w:rPr>
      </w:pPr>
      <w:r>
        <w:rPr>
          <w:rFonts w:cstheme="minorHAnsi"/>
          <w:b/>
          <w:bCs/>
          <w:sz w:val="24"/>
          <w:szCs w:val="24"/>
        </w:rPr>
        <w:t xml:space="preserve">Submitted by: </w:t>
      </w:r>
      <w:r w:rsidR="00573B9C" w:rsidRPr="001F67A4">
        <w:rPr>
          <w:rFonts w:cstheme="minorHAnsi"/>
          <w:b/>
          <w:bCs/>
          <w:sz w:val="24"/>
          <w:szCs w:val="24"/>
        </w:rPr>
        <w:t>Abhinav Jain</w:t>
      </w:r>
      <w:r w:rsidR="00106608" w:rsidRPr="001F67A4">
        <w:rPr>
          <w:rFonts w:cstheme="minorHAnsi"/>
          <w:b/>
          <w:bCs/>
          <w:sz w:val="24"/>
          <w:szCs w:val="24"/>
        </w:rPr>
        <w:t xml:space="preserve"> </w:t>
      </w:r>
    </w:p>
    <w:p w14:paraId="55FEEF33" w14:textId="46347061" w:rsidR="00573B9C" w:rsidRDefault="00573B9C" w:rsidP="00820922">
      <w:pPr>
        <w:spacing w:before="240" w:line="240" w:lineRule="auto"/>
        <w:jc w:val="center"/>
        <w:rPr>
          <w:rFonts w:cstheme="minorHAnsi"/>
          <w:b/>
          <w:bCs/>
          <w:sz w:val="24"/>
          <w:szCs w:val="24"/>
        </w:rPr>
      </w:pPr>
      <w:r w:rsidRPr="001F67A4">
        <w:rPr>
          <w:rFonts w:cstheme="minorHAnsi"/>
          <w:b/>
          <w:bCs/>
          <w:sz w:val="24"/>
          <w:szCs w:val="24"/>
        </w:rPr>
        <w:t>Date: 0</w:t>
      </w:r>
      <w:r w:rsidR="009238C0">
        <w:rPr>
          <w:rFonts w:cstheme="minorHAnsi"/>
          <w:b/>
          <w:bCs/>
          <w:sz w:val="24"/>
          <w:szCs w:val="24"/>
        </w:rPr>
        <w:t>5</w:t>
      </w:r>
      <w:r w:rsidRPr="001F67A4">
        <w:rPr>
          <w:rFonts w:cstheme="minorHAnsi"/>
          <w:b/>
          <w:bCs/>
          <w:sz w:val="24"/>
          <w:szCs w:val="24"/>
        </w:rPr>
        <w:t>/</w:t>
      </w:r>
      <w:r w:rsidR="009238C0">
        <w:rPr>
          <w:rFonts w:cstheme="minorHAnsi"/>
          <w:b/>
          <w:bCs/>
          <w:sz w:val="24"/>
          <w:szCs w:val="24"/>
        </w:rPr>
        <w:t>01</w:t>
      </w:r>
      <w:r w:rsidRPr="001F67A4">
        <w:rPr>
          <w:rFonts w:cstheme="minorHAnsi"/>
          <w:b/>
          <w:bCs/>
          <w:sz w:val="24"/>
          <w:szCs w:val="24"/>
        </w:rPr>
        <w:t>/2022</w:t>
      </w:r>
    </w:p>
    <w:p w14:paraId="64C80C8E" w14:textId="6996A330" w:rsidR="00820922" w:rsidRDefault="00820922" w:rsidP="00820922">
      <w:pPr>
        <w:spacing w:before="240" w:line="240" w:lineRule="auto"/>
        <w:jc w:val="center"/>
        <w:rPr>
          <w:rFonts w:cstheme="minorHAnsi"/>
          <w:b/>
          <w:bCs/>
          <w:sz w:val="24"/>
          <w:szCs w:val="24"/>
        </w:rPr>
      </w:pPr>
    </w:p>
    <w:p w14:paraId="5354035B" w14:textId="0726C0CF" w:rsidR="003C1D48" w:rsidRPr="00596013" w:rsidRDefault="004F7101" w:rsidP="00820922">
      <w:pPr>
        <w:spacing w:before="240" w:line="240" w:lineRule="auto"/>
        <w:jc w:val="center"/>
        <w:rPr>
          <w:rFonts w:eastAsia="Times New Roman" w:cstheme="minorHAnsi"/>
          <w:color w:val="70AD47" w:themeColor="accent6"/>
          <w:sz w:val="36"/>
          <w:szCs w:val="36"/>
        </w:rPr>
      </w:pPr>
      <w:r w:rsidRPr="00596013">
        <w:rPr>
          <w:rFonts w:eastAsia="Times New Roman" w:cstheme="minorHAnsi"/>
          <w:color w:val="70AD47" w:themeColor="accent6"/>
          <w:sz w:val="36"/>
          <w:szCs w:val="36"/>
        </w:rPr>
        <w:lastRenderedPageBreak/>
        <w:t>Introduction</w:t>
      </w:r>
    </w:p>
    <w:p w14:paraId="51C48F63" w14:textId="1104B70E" w:rsidR="001F67A4" w:rsidRDefault="00596013" w:rsidP="00820922">
      <w:pPr>
        <w:spacing w:before="100" w:beforeAutospacing="1" w:line="240" w:lineRule="auto"/>
        <w:rPr>
          <w:rFonts w:eastAsia="Times New Roman" w:cstheme="minorHAnsi"/>
          <w:b/>
          <w:bCs/>
          <w:color w:val="4472C4" w:themeColor="accent1"/>
          <w:sz w:val="28"/>
          <w:szCs w:val="28"/>
        </w:rPr>
      </w:pPr>
      <w:r w:rsidRPr="005F16D3">
        <w:rPr>
          <w:rFonts w:eastAsia="Times New Roman" w:cstheme="minorHAnsi"/>
          <w:b/>
          <w:bCs/>
          <w:color w:val="4472C4" w:themeColor="accent1"/>
          <w:sz w:val="28"/>
          <w:szCs w:val="28"/>
        </w:rPr>
        <w:t>Background</w:t>
      </w:r>
    </w:p>
    <w:p w14:paraId="686849F8" w14:textId="16958C04" w:rsidR="00596013" w:rsidRDefault="00F76C8B"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In this paper, w</w:t>
      </w:r>
      <w:r w:rsidR="00234224" w:rsidRPr="00234224">
        <w:rPr>
          <w:rFonts w:eastAsia="Times New Roman" w:cstheme="minorHAnsi"/>
          <w:sz w:val="24"/>
          <w:szCs w:val="24"/>
        </w:rPr>
        <w:t>e used the college dataset from the ISLR library to analyze and forecast the results of the college, whether it is private or public. To get the findings, us</w:t>
      </w:r>
      <w:r w:rsidR="00234224">
        <w:rPr>
          <w:rFonts w:eastAsia="Times New Roman" w:cstheme="minorHAnsi"/>
          <w:sz w:val="24"/>
          <w:szCs w:val="24"/>
        </w:rPr>
        <w:t>ed</w:t>
      </w:r>
      <w:r w:rsidR="00234224" w:rsidRPr="00234224">
        <w:rPr>
          <w:rFonts w:eastAsia="Times New Roman" w:cstheme="minorHAnsi"/>
          <w:sz w:val="24"/>
          <w:szCs w:val="24"/>
        </w:rPr>
        <w:t xml:space="preserve"> R Language, and then execute both</w:t>
      </w:r>
      <w:r w:rsidR="00234224">
        <w:rPr>
          <w:rFonts w:eastAsia="Times New Roman" w:cstheme="minorHAnsi"/>
          <w:sz w:val="24"/>
          <w:szCs w:val="24"/>
        </w:rPr>
        <w:t xml:space="preserve"> (GLM and logistics regression)</w:t>
      </w:r>
      <w:r w:rsidR="00234224" w:rsidRPr="00234224">
        <w:rPr>
          <w:rFonts w:eastAsia="Times New Roman" w:cstheme="minorHAnsi"/>
          <w:sz w:val="24"/>
          <w:szCs w:val="24"/>
        </w:rPr>
        <w:t xml:space="preserve"> models</w:t>
      </w:r>
      <w:r w:rsidR="00234224">
        <w:rPr>
          <w:rFonts w:eastAsia="Times New Roman" w:cstheme="minorHAnsi"/>
          <w:sz w:val="24"/>
          <w:szCs w:val="24"/>
        </w:rPr>
        <w:t xml:space="preserve"> </w:t>
      </w:r>
      <w:r w:rsidR="00234224" w:rsidRPr="00234224">
        <w:rPr>
          <w:rFonts w:eastAsia="Times New Roman" w:cstheme="minorHAnsi"/>
          <w:sz w:val="24"/>
          <w:szCs w:val="24"/>
        </w:rPr>
        <w:t>to forecast the outcome of the College dataset.</w:t>
      </w:r>
    </w:p>
    <w:p w14:paraId="5B094662" w14:textId="1A0AA66B" w:rsidR="00234224" w:rsidRDefault="00234224" w:rsidP="00820922">
      <w:pPr>
        <w:spacing w:before="100" w:beforeAutospacing="1" w:after="100" w:afterAutospacing="1" w:line="240" w:lineRule="auto"/>
        <w:rPr>
          <w:rFonts w:eastAsia="Times New Roman" w:cstheme="minorHAnsi"/>
          <w:sz w:val="24"/>
          <w:szCs w:val="24"/>
        </w:rPr>
      </w:pPr>
      <w:proofErr w:type="gramStart"/>
      <w:r w:rsidRPr="00CB1654">
        <w:rPr>
          <w:rFonts w:eastAsia="Times New Roman" w:cstheme="minorHAnsi"/>
          <w:b/>
          <w:bCs/>
          <w:sz w:val="24"/>
          <w:szCs w:val="24"/>
        </w:rPr>
        <w:t>GLM(</w:t>
      </w:r>
      <w:proofErr w:type="gramEnd"/>
      <w:r w:rsidRPr="00CB1654">
        <w:rPr>
          <w:rFonts w:eastAsia="Times New Roman" w:cstheme="minorHAnsi"/>
          <w:b/>
          <w:bCs/>
          <w:sz w:val="24"/>
          <w:szCs w:val="24"/>
        </w:rPr>
        <w:t>):</w:t>
      </w:r>
      <w:r w:rsidR="00E733DF">
        <w:rPr>
          <w:rFonts w:eastAsia="Times New Roman" w:cstheme="minorHAnsi"/>
          <w:sz w:val="24"/>
          <w:szCs w:val="24"/>
        </w:rPr>
        <w:t xml:space="preserve"> </w:t>
      </w:r>
      <w:r w:rsidR="00CB1654" w:rsidRPr="00CB1654">
        <w:rPr>
          <w:rFonts w:eastAsia="Times New Roman" w:cstheme="minorHAnsi"/>
          <w:sz w:val="24"/>
          <w:szCs w:val="24"/>
        </w:rPr>
        <w:t xml:space="preserve">This is the model used when the linear regression model fails to predict a variable in a specific model. However, GLM consists of a random component that is an exponential family of probability distributions, a systemic component that works as a linear </w:t>
      </w:r>
      <w:proofErr w:type="gramStart"/>
      <w:r w:rsidR="00CB1654" w:rsidRPr="00CB1654">
        <w:rPr>
          <w:rFonts w:eastAsia="Times New Roman" w:cstheme="minorHAnsi"/>
          <w:sz w:val="24"/>
          <w:szCs w:val="24"/>
        </w:rPr>
        <w:t>predictor </w:t>
      </w:r>
      <w:r w:rsidR="00CB1654">
        <w:rPr>
          <w:rFonts w:eastAsia="Times New Roman" w:cstheme="minorHAnsi"/>
          <w:sz w:val="24"/>
          <w:szCs w:val="24"/>
        </w:rPr>
        <w:t>,</w:t>
      </w:r>
      <w:proofErr w:type="gramEnd"/>
      <w:r w:rsidR="00CB1654">
        <w:rPr>
          <w:rFonts w:eastAsia="Times New Roman" w:cstheme="minorHAnsi"/>
          <w:sz w:val="24"/>
          <w:szCs w:val="24"/>
        </w:rPr>
        <w:t xml:space="preserve"> </w:t>
      </w:r>
      <w:r w:rsidR="00CB1654" w:rsidRPr="00CB1654">
        <w:rPr>
          <w:rFonts w:eastAsia="Times New Roman" w:cstheme="minorHAnsi"/>
          <w:sz w:val="24"/>
          <w:szCs w:val="24"/>
        </w:rPr>
        <w:t xml:space="preserve">and a link function that helps in generalizing linear regression. R's </w:t>
      </w:r>
      <w:proofErr w:type="spellStart"/>
      <w:proofErr w:type="gramStart"/>
      <w:r w:rsidR="00CB1654" w:rsidRPr="00CB1654">
        <w:rPr>
          <w:rFonts w:eastAsia="Times New Roman" w:cstheme="minorHAnsi"/>
          <w:sz w:val="24"/>
          <w:szCs w:val="24"/>
        </w:rPr>
        <w:t>glm</w:t>
      </w:r>
      <w:proofErr w:type="spellEnd"/>
      <w:r w:rsidR="00CB1654" w:rsidRPr="00CB1654">
        <w:rPr>
          <w:rFonts w:eastAsia="Times New Roman" w:cstheme="minorHAnsi"/>
          <w:sz w:val="24"/>
          <w:szCs w:val="24"/>
        </w:rPr>
        <w:t>(</w:t>
      </w:r>
      <w:proofErr w:type="gramEnd"/>
      <w:r w:rsidR="00CB1654" w:rsidRPr="00CB1654">
        <w:rPr>
          <w:rFonts w:eastAsia="Times New Roman" w:cstheme="minorHAnsi"/>
          <w:sz w:val="24"/>
          <w:szCs w:val="24"/>
        </w:rPr>
        <w:t>) function is utilized in this implementation.</w:t>
      </w:r>
    </w:p>
    <w:p w14:paraId="490442E0" w14:textId="02B7CAC0" w:rsidR="006F441B" w:rsidRDefault="00CB1654" w:rsidP="00820922">
      <w:pPr>
        <w:spacing w:before="100" w:beforeAutospacing="1" w:after="100" w:afterAutospacing="1" w:line="240" w:lineRule="auto"/>
        <w:rPr>
          <w:rFonts w:eastAsia="Times New Roman" w:cstheme="minorHAnsi"/>
          <w:sz w:val="24"/>
          <w:szCs w:val="24"/>
        </w:rPr>
      </w:pPr>
      <w:r w:rsidRPr="00CB1654">
        <w:rPr>
          <w:rFonts w:eastAsia="Times New Roman" w:cstheme="minorHAnsi"/>
          <w:b/>
          <w:bCs/>
          <w:sz w:val="24"/>
          <w:szCs w:val="24"/>
        </w:rPr>
        <w:t>Logistics Regression model</w:t>
      </w:r>
      <w:r>
        <w:rPr>
          <w:rFonts w:eastAsia="Times New Roman" w:cstheme="minorHAnsi"/>
          <w:sz w:val="24"/>
          <w:szCs w:val="24"/>
        </w:rPr>
        <w:t xml:space="preserve">: </w:t>
      </w:r>
      <w:r w:rsidR="005C5604" w:rsidRPr="005C5604">
        <w:rPr>
          <w:rFonts w:eastAsia="Times New Roman" w:cstheme="minorHAnsi"/>
          <w:sz w:val="24"/>
          <w:szCs w:val="24"/>
        </w:rPr>
        <w:t xml:space="preserve">In this method, the outcome of the input variable is determined by modeling the likelihood of the discrete outcome. Typically, logistics regression produces a binary result, which can have two values, such as 0/1, </w:t>
      </w:r>
      <w:r w:rsidR="005C5604">
        <w:rPr>
          <w:rFonts w:eastAsia="Times New Roman" w:cstheme="minorHAnsi"/>
          <w:sz w:val="24"/>
          <w:szCs w:val="24"/>
        </w:rPr>
        <w:t xml:space="preserve">and </w:t>
      </w:r>
      <w:r w:rsidR="005C5604" w:rsidRPr="005C5604">
        <w:rPr>
          <w:rFonts w:eastAsia="Times New Roman" w:cstheme="minorHAnsi"/>
          <w:sz w:val="24"/>
          <w:szCs w:val="24"/>
        </w:rPr>
        <w:t>yes/no.</w:t>
      </w:r>
      <w:r w:rsidR="006D49A8">
        <w:rPr>
          <w:rFonts w:eastAsia="Times New Roman" w:cstheme="minorHAnsi"/>
          <w:sz w:val="24"/>
          <w:szCs w:val="24"/>
        </w:rPr>
        <w:t xml:space="preserve"> </w:t>
      </w:r>
      <w:r w:rsidR="006F441B" w:rsidRPr="006F441B">
        <w:rPr>
          <w:rFonts w:eastAsia="Times New Roman" w:cstheme="minorHAnsi"/>
          <w:sz w:val="24"/>
          <w:szCs w:val="24"/>
        </w:rPr>
        <w:t xml:space="preserve">Even during logistics regression, there will be a single binary dependent variable that will be translated </w:t>
      </w:r>
      <w:r w:rsidR="006F441B">
        <w:rPr>
          <w:rFonts w:eastAsia="Times New Roman" w:cstheme="minorHAnsi"/>
          <w:sz w:val="24"/>
          <w:szCs w:val="24"/>
        </w:rPr>
        <w:t>to “0</w:t>
      </w:r>
      <w:r w:rsidR="006F441B" w:rsidRPr="006F441B">
        <w:rPr>
          <w:rFonts w:eastAsia="Times New Roman" w:cstheme="minorHAnsi"/>
          <w:sz w:val="24"/>
          <w:szCs w:val="24"/>
        </w:rPr>
        <w:t xml:space="preserve"> or 1</w:t>
      </w:r>
      <w:r w:rsidR="006F441B">
        <w:rPr>
          <w:rFonts w:eastAsia="Times New Roman" w:cstheme="minorHAnsi"/>
          <w:sz w:val="24"/>
          <w:szCs w:val="24"/>
        </w:rPr>
        <w:t>”</w:t>
      </w:r>
      <w:r w:rsidR="006F441B" w:rsidRPr="006F441B">
        <w:rPr>
          <w:rFonts w:eastAsia="Times New Roman" w:cstheme="minorHAnsi"/>
          <w:sz w:val="24"/>
          <w:szCs w:val="24"/>
        </w:rPr>
        <w:t xml:space="preserve"> form, </w:t>
      </w:r>
      <w:proofErr w:type="gramStart"/>
      <w:r w:rsidR="006F441B" w:rsidRPr="006F441B">
        <w:rPr>
          <w:rFonts w:eastAsia="Times New Roman" w:cstheme="minorHAnsi"/>
          <w:sz w:val="24"/>
          <w:szCs w:val="24"/>
        </w:rPr>
        <w:t>and also</w:t>
      </w:r>
      <w:proofErr w:type="gramEnd"/>
      <w:r w:rsidR="006F441B" w:rsidRPr="006F441B">
        <w:rPr>
          <w:rFonts w:eastAsia="Times New Roman" w:cstheme="minorHAnsi"/>
          <w:sz w:val="24"/>
          <w:szCs w:val="24"/>
        </w:rPr>
        <w:t xml:space="preserve"> an independent variable that might be binary or continuous with real values.</w:t>
      </w:r>
    </w:p>
    <w:p w14:paraId="2A4CDD0F" w14:textId="77777777" w:rsidR="002E321D" w:rsidRDefault="006F441B"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On the other hand, while performing the regression modeling techniques in</w:t>
      </w:r>
      <w:r w:rsidR="002E321D">
        <w:rPr>
          <w:rFonts w:eastAsia="Times New Roman" w:cstheme="minorHAnsi"/>
          <w:sz w:val="24"/>
          <w:szCs w:val="24"/>
        </w:rPr>
        <w:t xml:space="preserve"> R, the college dataset has University name, private with yes and no which will be the dependent variable and depending on the correlation between the variable we have decided independent variable which will be discussed at later stage of the report while performing the regression modeling. </w:t>
      </w:r>
    </w:p>
    <w:p w14:paraId="76D82A85" w14:textId="44DA4D6B" w:rsidR="002E321D" w:rsidRPr="00820922" w:rsidRDefault="002E321D" w:rsidP="00820922">
      <w:pPr>
        <w:spacing w:before="100" w:beforeAutospacing="1" w:after="100" w:afterAutospacing="1" w:line="240" w:lineRule="auto"/>
        <w:rPr>
          <w:rFonts w:eastAsia="Times New Roman" w:cstheme="minorHAnsi"/>
          <w:b/>
          <w:bCs/>
          <w:sz w:val="24"/>
          <w:szCs w:val="24"/>
        </w:rPr>
      </w:pPr>
      <w:r w:rsidRPr="00820922">
        <w:rPr>
          <w:rFonts w:eastAsia="Times New Roman" w:cstheme="minorHAnsi"/>
          <w:b/>
          <w:bCs/>
          <w:sz w:val="24"/>
          <w:szCs w:val="24"/>
        </w:rPr>
        <w:t>Implementation</w:t>
      </w:r>
      <w:r w:rsidR="00CD00FF" w:rsidRPr="00820922">
        <w:rPr>
          <w:rFonts w:eastAsia="Times New Roman" w:cstheme="minorHAnsi"/>
          <w:b/>
          <w:bCs/>
          <w:sz w:val="24"/>
          <w:szCs w:val="24"/>
        </w:rPr>
        <w:t>s</w:t>
      </w:r>
    </w:p>
    <w:p w14:paraId="18F39D7A" w14:textId="536B2B2C" w:rsidR="006F441B" w:rsidRDefault="00274BC5" w:rsidP="00820922">
      <w:pPr>
        <w:spacing w:before="100" w:beforeAutospacing="1" w:after="100" w:afterAutospacing="1" w:line="240" w:lineRule="auto"/>
        <w:rPr>
          <w:rFonts w:eastAsia="Times New Roman" w:cstheme="minorHAnsi"/>
          <w:sz w:val="24"/>
          <w:szCs w:val="24"/>
        </w:rPr>
      </w:pPr>
      <w:r w:rsidRPr="00274BC5">
        <w:rPr>
          <w:rFonts w:eastAsia="Times New Roman" w:cstheme="minorHAnsi"/>
          <w:sz w:val="24"/>
          <w:szCs w:val="24"/>
        </w:rPr>
        <w:t>Importing the college dataset in R from the ISL</w:t>
      </w:r>
      <w:r>
        <w:rPr>
          <w:rFonts w:eastAsia="Times New Roman" w:cstheme="minorHAnsi"/>
          <w:sz w:val="24"/>
          <w:szCs w:val="24"/>
        </w:rPr>
        <w:t>R</w:t>
      </w:r>
      <w:r w:rsidRPr="00274BC5">
        <w:rPr>
          <w:rFonts w:eastAsia="Times New Roman" w:cstheme="minorHAnsi"/>
          <w:sz w:val="24"/>
          <w:szCs w:val="24"/>
        </w:rPr>
        <w:t xml:space="preserve"> library will enable insights to execute the logistics regression model, whether the institution is public or private, based on a model of one dependent and one or more independent variables using the logistics regression model. Furthermore, studying the dataset in R using the </w:t>
      </w:r>
      <w:proofErr w:type="spellStart"/>
      <w:r w:rsidRPr="00274BC5">
        <w:rPr>
          <w:rFonts w:eastAsia="Times New Roman" w:cstheme="minorHAnsi"/>
          <w:sz w:val="24"/>
          <w:szCs w:val="24"/>
        </w:rPr>
        <w:t>dplyr</w:t>
      </w:r>
      <w:proofErr w:type="spellEnd"/>
      <w:r w:rsidRPr="00274BC5">
        <w:rPr>
          <w:rFonts w:eastAsia="Times New Roman" w:cstheme="minorHAnsi"/>
          <w:sz w:val="24"/>
          <w:szCs w:val="24"/>
        </w:rPr>
        <w:t xml:space="preserve"> libraries describe () function will help in understanding statistics and cleaning the dataset as needed. To evaluate the dataset, we will create several graphs and gain a basic knowledge of the data.</w:t>
      </w:r>
    </w:p>
    <w:p w14:paraId="5B0762D4" w14:textId="05D8D306" w:rsidR="00274BC5" w:rsidRDefault="00CD00FF" w:rsidP="00820922">
      <w:pPr>
        <w:spacing w:before="100" w:beforeAutospacing="1" w:after="100" w:afterAutospacing="1" w:line="240" w:lineRule="auto"/>
        <w:rPr>
          <w:rFonts w:eastAsia="Times New Roman" w:cstheme="minorHAnsi"/>
          <w:sz w:val="24"/>
          <w:szCs w:val="24"/>
        </w:rPr>
      </w:pPr>
      <w:r w:rsidRPr="00CD00FF">
        <w:rPr>
          <w:rFonts w:eastAsia="Times New Roman" w:cstheme="minorHAnsi"/>
          <w:sz w:val="24"/>
          <w:szCs w:val="24"/>
        </w:rPr>
        <w:t xml:space="preserve">While implementing the regression model, divide the dataset into test data and train data. Using the feature selection strategy, partition the data and use the </w:t>
      </w:r>
      <w:proofErr w:type="spellStart"/>
      <w:proofErr w:type="gramStart"/>
      <w:r w:rsidRPr="00CD00FF">
        <w:rPr>
          <w:rFonts w:eastAsia="Times New Roman" w:cstheme="minorHAnsi"/>
          <w:sz w:val="24"/>
          <w:szCs w:val="24"/>
        </w:rPr>
        <w:t>glm</w:t>
      </w:r>
      <w:proofErr w:type="spellEnd"/>
      <w:r w:rsidRPr="00CD00FF">
        <w:rPr>
          <w:rFonts w:eastAsia="Times New Roman" w:cstheme="minorHAnsi"/>
          <w:sz w:val="24"/>
          <w:szCs w:val="24"/>
        </w:rPr>
        <w:t>(</w:t>
      </w:r>
      <w:proofErr w:type="gramEnd"/>
      <w:r w:rsidRPr="00CD00FF">
        <w:rPr>
          <w:rFonts w:eastAsia="Times New Roman" w:cstheme="minorHAnsi"/>
          <w:sz w:val="24"/>
          <w:szCs w:val="24"/>
        </w:rPr>
        <w:t>) function to fit the model by keeping at least two predictors using the logistics regression model. A confusion matrix was utilized to examine the results, which helps in discovering the misclassification of false positives or false negatives.</w:t>
      </w:r>
      <w:r>
        <w:rPr>
          <w:rFonts w:eastAsia="Times New Roman" w:cstheme="minorHAnsi"/>
          <w:sz w:val="24"/>
          <w:szCs w:val="24"/>
        </w:rPr>
        <w:t xml:space="preserve"> More findings like Accuracy, precision, recall, and specificity, plotting of ROC curve and calculating the AUC for the linear regression model.</w:t>
      </w:r>
    </w:p>
    <w:p w14:paraId="6A2435CA" w14:textId="0A307175" w:rsidR="00CD00FF" w:rsidRDefault="00CD00FF" w:rsidP="00820922">
      <w:pPr>
        <w:spacing w:before="100" w:beforeAutospacing="1" w:after="100" w:afterAutospacing="1" w:line="240" w:lineRule="auto"/>
        <w:rPr>
          <w:rFonts w:eastAsia="Times New Roman" w:cstheme="minorHAnsi"/>
          <w:sz w:val="24"/>
          <w:szCs w:val="24"/>
        </w:rPr>
      </w:pPr>
    </w:p>
    <w:p w14:paraId="31F52B90" w14:textId="5E7060EA" w:rsidR="00CD00FF" w:rsidRDefault="00CD00FF" w:rsidP="00820922">
      <w:pPr>
        <w:spacing w:before="100" w:beforeAutospacing="1" w:after="100" w:afterAutospacing="1" w:line="240" w:lineRule="auto"/>
        <w:rPr>
          <w:rFonts w:eastAsia="Times New Roman" w:cstheme="minorHAnsi"/>
          <w:sz w:val="24"/>
          <w:szCs w:val="24"/>
        </w:rPr>
      </w:pPr>
      <w:r w:rsidRPr="00820922">
        <w:rPr>
          <w:rFonts w:eastAsia="Times New Roman" w:cstheme="minorHAnsi"/>
          <w:b/>
          <w:bCs/>
          <w:sz w:val="24"/>
          <w:szCs w:val="24"/>
        </w:rPr>
        <w:lastRenderedPageBreak/>
        <w:t>Task 1</w:t>
      </w:r>
      <w:r>
        <w:rPr>
          <w:rFonts w:eastAsia="Times New Roman" w:cstheme="minorHAnsi"/>
          <w:sz w:val="24"/>
          <w:szCs w:val="24"/>
        </w:rPr>
        <w:t>: In this task Import</w:t>
      </w:r>
      <w:r w:rsidR="00EB0AEE">
        <w:rPr>
          <w:rFonts w:eastAsia="Times New Roman" w:cstheme="minorHAnsi"/>
          <w:sz w:val="24"/>
          <w:szCs w:val="24"/>
        </w:rPr>
        <w:t>ed</w:t>
      </w:r>
      <w:r>
        <w:rPr>
          <w:rFonts w:eastAsia="Times New Roman" w:cstheme="minorHAnsi"/>
          <w:sz w:val="24"/>
          <w:szCs w:val="24"/>
        </w:rPr>
        <w:t xml:space="preserve"> the dataset </w:t>
      </w:r>
      <w:r w:rsidR="00EB0AEE">
        <w:rPr>
          <w:rFonts w:eastAsia="Times New Roman" w:cstheme="minorHAnsi"/>
          <w:sz w:val="24"/>
          <w:szCs w:val="24"/>
        </w:rPr>
        <w:t xml:space="preserve">which </w:t>
      </w:r>
      <w:r w:rsidR="000802CC">
        <w:rPr>
          <w:rFonts w:eastAsia="Times New Roman" w:cstheme="minorHAnsi"/>
          <w:sz w:val="24"/>
          <w:szCs w:val="24"/>
        </w:rPr>
        <w:t>has a dimension of 777 rows and 18 columns</w:t>
      </w:r>
    </w:p>
    <w:p w14:paraId="1842C7A1" w14:textId="400F6EBE" w:rsidR="00820922" w:rsidRDefault="00820922"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Table 1: Descriptive Analysis</w:t>
      </w:r>
    </w:p>
    <w:p w14:paraId="01BC0CA2" w14:textId="7BB7E511" w:rsidR="000802CC" w:rsidRDefault="000802CC" w:rsidP="00820922">
      <w:pPr>
        <w:spacing w:before="100" w:beforeAutospacing="1" w:after="100" w:afterAutospacing="1" w:line="240" w:lineRule="auto"/>
        <w:rPr>
          <w:rFonts w:eastAsia="Times New Roman" w:cstheme="minorHAnsi"/>
          <w:sz w:val="24"/>
          <w:szCs w:val="24"/>
        </w:rPr>
      </w:pPr>
      <w:r w:rsidRPr="000802CC">
        <w:rPr>
          <w:rFonts w:eastAsia="Times New Roman" w:cstheme="minorHAnsi"/>
          <w:sz w:val="24"/>
          <w:szCs w:val="24"/>
        </w:rPr>
        <w:drawing>
          <wp:inline distT="0" distB="0" distL="0" distR="0" wp14:anchorId="44247091" wp14:editId="0E31053C">
            <wp:extent cx="4602480" cy="2473580"/>
            <wp:effectExtent l="0" t="0" r="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11"/>
                    <a:stretch>
                      <a:fillRect/>
                    </a:stretch>
                  </pic:blipFill>
                  <pic:spPr>
                    <a:xfrm>
                      <a:off x="0" y="0"/>
                      <a:ext cx="4602480" cy="2473580"/>
                    </a:xfrm>
                    <a:prstGeom prst="rect">
                      <a:avLst/>
                    </a:prstGeom>
                  </pic:spPr>
                </pic:pic>
              </a:graphicData>
            </a:graphic>
          </wp:inline>
        </w:drawing>
      </w:r>
    </w:p>
    <w:p w14:paraId="58DBB7FB" w14:textId="115B70E8" w:rsidR="000802CC" w:rsidRDefault="000802CC"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Plots</w:t>
      </w:r>
      <w:r w:rsidR="00820922">
        <w:rPr>
          <w:rFonts w:eastAsia="Times New Roman" w:cstheme="minorHAnsi"/>
          <w:sz w:val="24"/>
          <w:szCs w:val="24"/>
        </w:rPr>
        <w:t>1</w:t>
      </w:r>
      <w:r>
        <w:rPr>
          <w:rFonts w:eastAsia="Times New Roman" w:cstheme="minorHAnsi"/>
          <w:sz w:val="24"/>
          <w:szCs w:val="24"/>
        </w:rPr>
        <w:t>:</w:t>
      </w:r>
      <w:r w:rsidR="00820922">
        <w:rPr>
          <w:rFonts w:eastAsia="Times New Roman" w:cstheme="minorHAnsi"/>
          <w:sz w:val="24"/>
          <w:szCs w:val="24"/>
        </w:rPr>
        <w:t xml:space="preserve"> Created Scatter plot which show the private university and with blue dots whereas public university as red dots</w:t>
      </w:r>
      <w:r w:rsidR="004F6575">
        <w:rPr>
          <w:rFonts w:eastAsia="Times New Roman" w:cstheme="minorHAnsi"/>
          <w:sz w:val="24"/>
          <w:szCs w:val="24"/>
        </w:rPr>
        <w:t xml:space="preserve"> w</w:t>
      </w:r>
      <w:r w:rsidR="00820922">
        <w:rPr>
          <w:rFonts w:eastAsia="Times New Roman" w:cstheme="minorHAnsi"/>
          <w:sz w:val="24"/>
          <w:szCs w:val="24"/>
        </w:rPr>
        <w:t xml:space="preserve">ith respect to the application accepted in the </w:t>
      </w:r>
      <w:r w:rsidR="004F6575">
        <w:rPr>
          <w:rFonts w:eastAsia="Times New Roman" w:cstheme="minorHAnsi"/>
          <w:sz w:val="24"/>
          <w:szCs w:val="24"/>
        </w:rPr>
        <w:t>private university.</w:t>
      </w:r>
    </w:p>
    <w:p w14:paraId="7C073B4F" w14:textId="389FA8B8" w:rsidR="004F6575" w:rsidRPr="004F6575" w:rsidRDefault="004F6575" w:rsidP="00820922">
      <w:pPr>
        <w:spacing w:before="100" w:beforeAutospacing="1" w:after="100" w:afterAutospacing="1" w:line="240" w:lineRule="auto"/>
        <w:rPr>
          <w:rFonts w:eastAsia="Times New Roman" w:cstheme="minorHAnsi"/>
          <w:b/>
          <w:bCs/>
          <w:sz w:val="24"/>
          <w:szCs w:val="24"/>
        </w:rPr>
      </w:pPr>
      <w:r w:rsidRPr="004F6575">
        <w:rPr>
          <w:rFonts w:eastAsia="Times New Roman" w:cstheme="minorHAnsi"/>
          <w:b/>
          <w:bCs/>
          <w:sz w:val="24"/>
          <w:szCs w:val="24"/>
        </w:rPr>
        <w:t xml:space="preserve">Chart1: Scatterplot Applications accepted in Private University </w:t>
      </w:r>
    </w:p>
    <w:p w14:paraId="3043B452" w14:textId="60953E9C" w:rsidR="000802CC" w:rsidRDefault="005F1D38" w:rsidP="00820922">
      <w:pPr>
        <w:spacing w:before="100" w:beforeAutospacing="1" w:after="100" w:afterAutospacing="1" w:line="240" w:lineRule="auto"/>
        <w:rPr>
          <w:rFonts w:eastAsia="Times New Roman" w:cstheme="minorHAnsi"/>
          <w:sz w:val="24"/>
          <w:szCs w:val="24"/>
        </w:rPr>
      </w:pPr>
      <w:r>
        <w:rPr>
          <w:noProof/>
        </w:rPr>
        <w:drawing>
          <wp:inline distT="0" distB="0" distL="0" distR="0" wp14:anchorId="4B0BC3F6" wp14:editId="360E6068">
            <wp:extent cx="5978196" cy="384048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2"/>
                    <a:stretch>
                      <a:fillRect/>
                    </a:stretch>
                  </pic:blipFill>
                  <pic:spPr>
                    <a:xfrm>
                      <a:off x="0" y="0"/>
                      <a:ext cx="5990552" cy="3848417"/>
                    </a:xfrm>
                    <a:prstGeom prst="rect">
                      <a:avLst/>
                    </a:prstGeom>
                  </pic:spPr>
                </pic:pic>
              </a:graphicData>
            </a:graphic>
          </wp:inline>
        </w:drawing>
      </w:r>
    </w:p>
    <w:p w14:paraId="06ADE3AE" w14:textId="75F1EEE3" w:rsidR="004F6575" w:rsidRDefault="004F6575"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 xml:space="preserve">Plot 2: In this below graph purple bar show the number of </w:t>
      </w:r>
      <w:proofErr w:type="gramStart"/>
      <w:r>
        <w:rPr>
          <w:rFonts w:eastAsia="Times New Roman" w:cstheme="minorHAnsi"/>
          <w:sz w:val="24"/>
          <w:szCs w:val="24"/>
        </w:rPr>
        <w:t>application</w:t>
      </w:r>
      <w:proofErr w:type="gramEnd"/>
      <w:r>
        <w:rPr>
          <w:rFonts w:eastAsia="Times New Roman" w:cstheme="minorHAnsi"/>
          <w:sz w:val="24"/>
          <w:szCs w:val="24"/>
        </w:rPr>
        <w:t xml:space="preserve"> received in private university in the given data</w:t>
      </w:r>
    </w:p>
    <w:p w14:paraId="38741B71" w14:textId="201FC129" w:rsidR="004F6575" w:rsidRDefault="004F6575"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Chart2: Number of Applications in Private University</w:t>
      </w:r>
    </w:p>
    <w:p w14:paraId="42038F00" w14:textId="7D42064D" w:rsidR="005F1C09" w:rsidRDefault="00C212E2" w:rsidP="00820922">
      <w:p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1584" behindDoc="1" locked="0" layoutInCell="1" allowOverlap="1" wp14:anchorId="5392BD76" wp14:editId="0D63F916">
            <wp:simplePos x="0" y="0"/>
            <wp:positionH relativeFrom="column">
              <wp:posOffset>716280</wp:posOffset>
            </wp:positionH>
            <wp:positionV relativeFrom="paragraph">
              <wp:posOffset>69215</wp:posOffset>
            </wp:positionV>
            <wp:extent cx="4511040" cy="2897505"/>
            <wp:effectExtent l="0" t="0" r="0" b="0"/>
            <wp:wrapTight wrapText="bothSides">
              <wp:wrapPolygon edited="0">
                <wp:start x="0" y="0"/>
                <wp:lineTo x="0" y="21444"/>
                <wp:lineTo x="21527" y="21444"/>
                <wp:lineTo x="21527" y="0"/>
                <wp:lineTo x="0" y="0"/>
              </wp:wrapPolygon>
            </wp:wrapTight>
            <wp:docPr id="19" name="Picture 1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1040" cy="2897505"/>
                    </a:xfrm>
                    <a:prstGeom prst="rect">
                      <a:avLst/>
                    </a:prstGeom>
                  </pic:spPr>
                </pic:pic>
              </a:graphicData>
            </a:graphic>
          </wp:anchor>
        </w:drawing>
      </w:r>
    </w:p>
    <w:p w14:paraId="2CC23AF0" w14:textId="325BCAAD" w:rsidR="00C212E2" w:rsidRDefault="00C212E2" w:rsidP="00820922">
      <w:pPr>
        <w:spacing w:before="100" w:beforeAutospacing="1" w:after="100" w:afterAutospacing="1" w:line="240" w:lineRule="auto"/>
        <w:rPr>
          <w:rFonts w:eastAsia="Times New Roman" w:cstheme="minorHAnsi"/>
          <w:sz w:val="24"/>
          <w:szCs w:val="24"/>
        </w:rPr>
      </w:pPr>
    </w:p>
    <w:p w14:paraId="067B1F40" w14:textId="3C6A89E8" w:rsidR="00C212E2" w:rsidRDefault="00C212E2" w:rsidP="00820922">
      <w:pPr>
        <w:spacing w:before="100" w:beforeAutospacing="1" w:after="100" w:afterAutospacing="1" w:line="240" w:lineRule="auto"/>
        <w:rPr>
          <w:rFonts w:eastAsia="Times New Roman" w:cstheme="minorHAnsi"/>
          <w:sz w:val="24"/>
          <w:szCs w:val="24"/>
        </w:rPr>
      </w:pPr>
    </w:p>
    <w:p w14:paraId="5E3950D6" w14:textId="57DF0D7D" w:rsidR="00C212E2" w:rsidRDefault="00C212E2" w:rsidP="00820922">
      <w:pPr>
        <w:spacing w:before="100" w:beforeAutospacing="1" w:after="100" w:afterAutospacing="1" w:line="240" w:lineRule="auto"/>
        <w:rPr>
          <w:rFonts w:eastAsia="Times New Roman" w:cstheme="minorHAnsi"/>
          <w:sz w:val="24"/>
          <w:szCs w:val="24"/>
        </w:rPr>
      </w:pPr>
    </w:p>
    <w:p w14:paraId="231555E5" w14:textId="34323B23" w:rsidR="00C212E2" w:rsidRDefault="00C212E2" w:rsidP="00820922">
      <w:pPr>
        <w:spacing w:before="100" w:beforeAutospacing="1" w:after="100" w:afterAutospacing="1" w:line="240" w:lineRule="auto"/>
        <w:rPr>
          <w:rFonts w:eastAsia="Times New Roman" w:cstheme="minorHAnsi"/>
          <w:sz w:val="24"/>
          <w:szCs w:val="24"/>
        </w:rPr>
      </w:pPr>
    </w:p>
    <w:p w14:paraId="09C24CC9" w14:textId="44148274" w:rsidR="005F1C09" w:rsidRDefault="005F1C09" w:rsidP="00820922">
      <w:pPr>
        <w:spacing w:before="100" w:beforeAutospacing="1" w:after="100" w:afterAutospacing="1" w:line="240" w:lineRule="auto"/>
        <w:rPr>
          <w:rFonts w:eastAsia="Times New Roman" w:cstheme="minorHAnsi"/>
          <w:sz w:val="24"/>
          <w:szCs w:val="24"/>
        </w:rPr>
      </w:pPr>
    </w:p>
    <w:p w14:paraId="0F732501" w14:textId="5171BE66" w:rsidR="007E7E54" w:rsidRDefault="00C212E2" w:rsidP="00820922">
      <w:p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3632" behindDoc="1" locked="0" layoutInCell="1" allowOverlap="1" wp14:anchorId="0072B75B" wp14:editId="58DB85E9">
            <wp:simplePos x="0" y="0"/>
            <wp:positionH relativeFrom="column">
              <wp:posOffset>830580</wp:posOffset>
            </wp:positionH>
            <wp:positionV relativeFrom="paragraph">
              <wp:posOffset>2000885</wp:posOffset>
            </wp:positionV>
            <wp:extent cx="3950547" cy="2537460"/>
            <wp:effectExtent l="0" t="0" r="0" b="0"/>
            <wp:wrapTight wrapText="bothSides">
              <wp:wrapPolygon edited="0">
                <wp:start x="0" y="0"/>
                <wp:lineTo x="0" y="21405"/>
                <wp:lineTo x="21458" y="21405"/>
                <wp:lineTo x="21458" y="0"/>
                <wp:lineTo x="0" y="0"/>
              </wp:wrapPolygon>
            </wp:wrapTight>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0547" cy="2537460"/>
                    </a:xfrm>
                    <a:prstGeom prst="rect">
                      <a:avLst/>
                    </a:prstGeom>
                  </pic:spPr>
                </pic:pic>
              </a:graphicData>
            </a:graphic>
            <wp14:sizeRelH relativeFrom="margin">
              <wp14:pctWidth>0</wp14:pctWidth>
            </wp14:sizeRelH>
            <wp14:sizeRelV relativeFrom="margin">
              <wp14:pctHeight>0</wp14:pctHeight>
            </wp14:sizeRelV>
          </wp:anchor>
        </w:drawing>
      </w:r>
    </w:p>
    <w:p w14:paraId="4D716D85" w14:textId="1638C0DF" w:rsidR="001B4BEA" w:rsidRDefault="00C212E2" w:rsidP="00820922">
      <w:p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5680" behindDoc="1" locked="0" layoutInCell="1" allowOverlap="1" wp14:anchorId="614ACCFC" wp14:editId="5248AB90">
            <wp:simplePos x="0" y="0"/>
            <wp:positionH relativeFrom="column">
              <wp:posOffset>0</wp:posOffset>
            </wp:positionH>
            <wp:positionV relativeFrom="paragraph">
              <wp:posOffset>960120</wp:posOffset>
            </wp:positionV>
            <wp:extent cx="6050280" cy="3886200"/>
            <wp:effectExtent l="0" t="0" r="0" b="0"/>
            <wp:wrapTight wrapText="bothSides">
              <wp:wrapPolygon edited="0">
                <wp:start x="0" y="0"/>
                <wp:lineTo x="0" y="21494"/>
                <wp:lineTo x="21559" y="21494"/>
                <wp:lineTo x="21559" y="0"/>
                <wp:lineTo x="0"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50280" cy="3886200"/>
                    </a:xfrm>
                    <a:prstGeom prst="rect">
                      <a:avLst/>
                    </a:prstGeom>
                  </pic:spPr>
                </pic:pic>
              </a:graphicData>
            </a:graphic>
            <wp14:sizeRelH relativeFrom="margin">
              <wp14:pctWidth>0</wp14:pctWidth>
            </wp14:sizeRelH>
            <wp14:sizeRelV relativeFrom="margin">
              <wp14:pctHeight>0</wp14:pctHeight>
            </wp14:sizeRelV>
          </wp:anchor>
        </w:drawing>
      </w:r>
    </w:p>
    <w:p w14:paraId="310A6A80" w14:textId="77777777" w:rsidR="00C212E2" w:rsidRDefault="00C212E2" w:rsidP="00820922">
      <w:pPr>
        <w:spacing w:before="100" w:beforeAutospacing="1" w:after="100" w:afterAutospacing="1" w:line="240" w:lineRule="auto"/>
        <w:rPr>
          <w:rFonts w:eastAsia="Times New Roman" w:cstheme="minorHAnsi"/>
          <w:b/>
          <w:bCs/>
          <w:sz w:val="24"/>
          <w:szCs w:val="24"/>
        </w:rPr>
      </w:pPr>
    </w:p>
    <w:p w14:paraId="7E72FC3D" w14:textId="3F756FB3" w:rsidR="00C212E2" w:rsidRDefault="00C212E2" w:rsidP="00820922">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Chart 4: Boxplot</w:t>
      </w:r>
    </w:p>
    <w:p w14:paraId="6C9528BC" w14:textId="4FA09920" w:rsidR="00C212E2" w:rsidRDefault="00C212E2" w:rsidP="00C212E2">
      <w:pPr>
        <w:spacing w:before="100" w:beforeAutospacing="1" w:after="100" w:afterAutospacing="1" w:line="240" w:lineRule="auto"/>
        <w:rPr>
          <w:rFonts w:eastAsia="Times New Roman" w:cstheme="minorHAnsi"/>
          <w:sz w:val="24"/>
          <w:szCs w:val="24"/>
        </w:rPr>
      </w:pPr>
      <w:r w:rsidRPr="001259BF">
        <w:rPr>
          <w:rFonts w:eastAsia="Times New Roman" w:cstheme="minorHAnsi"/>
          <w:b/>
          <w:bCs/>
          <w:sz w:val="24"/>
          <w:szCs w:val="24"/>
        </w:rPr>
        <w:lastRenderedPageBreak/>
        <w:t>Task 2</w:t>
      </w:r>
      <w:r>
        <w:rPr>
          <w:rFonts w:eastAsia="Times New Roman" w:cstheme="minorHAnsi"/>
          <w:sz w:val="24"/>
          <w:szCs w:val="24"/>
        </w:rPr>
        <w:t>: In this task created a Training and Test dataset, whereas the test dataset of college has 234 observations with 18 variables and the training dataset of college has 543 observations with the same 18</w:t>
      </w:r>
      <w:r>
        <w:rPr>
          <w:rFonts w:eastAsia="Times New Roman" w:cstheme="minorHAnsi"/>
          <w:sz w:val="24"/>
          <w:szCs w:val="24"/>
        </w:rPr>
        <w:t xml:space="preserve"> </w:t>
      </w:r>
      <w:r>
        <w:rPr>
          <w:rFonts w:eastAsia="Times New Roman" w:cstheme="minorHAnsi"/>
          <w:sz w:val="24"/>
          <w:szCs w:val="24"/>
        </w:rPr>
        <w:t>variables.</w:t>
      </w:r>
      <w:r w:rsidR="00677D78">
        <w:rPr>
          <w:rFonts w:eastAsia="Times New Roman" w:cstheme="minorHAnsi"/>
          <w:sz w:val="24"/>
          <w:szCs w:val="24"/>
        </w:rPr>
        <w:t xml:space="preserve"> Moreover, split the data into 70:30 ratio to </w:t>
      </w:r>
      <w:r w:rsidR="004A19F1">
        <w:rPr>
          <w:rFonts w:eastAsia="Times New Roman" w:cstheme="minorHAnsi"/>
          <w:sz w:val="24"/>
          <w:szCs w:val="24"/>
        </w:rPr>
        <w:t>implementation of the logistics regression model.</w:t>
      </w:r>
    </w:p>
    <w:p w14:paraId="3148AF55" w14:textId="13EC1502" w:rsidR="00C212E2" w:rsidRDefault="00C212E2" w:rsidP="00C212E2">
      <w:pPr>
        <w:spacing w:before="100" w:beforeAutospacing="1" w:after="100" w:afterAutospacing="1" w:line="240" w:lineRule="auto"/>
        <w:rPr>
          <w:rFonts w:eastAsia="Times New Roman" w:cstheme="minorHAnsi"/>
          <w:b/>
          <w:bCs/>
          <w:sz w:val="24"/>
          <w:szCs w:val="24"/>
        </w:rPr>
      </w:pPr>
      <w:r w:rsidRPr="00350062">
        <w:rPr>
          <w:rFonts w:eastAsia="Times New Roman" w:cstheme="minorHAnsi"/>
          <w:b/>
          <w:bCs/>
          <w:sz w:val="24"/>
          <w:szCs w:val="24"/>
        </w:rPr>
        <w:t xml:space="preserve">Training dataset descriptive </w:t>
      </w:r>
      <w:r w:rsidR="004A19F1">
        <w:rPr>
          <w:rFonts w:eastAsia="Times New Roman" w:cstheme="minorHAnsi"/>
          <w:b/>
          <w:bCs/>
          <w:sz w:val="24"/>
          <w:szCs w:val="24"/>
        </w:rPr>
        <w:t>analysis</w:t>
      </w:r>
      <w:r w:rsidRPr="00350062">
        <w:rPr>
          <w:rFonts w:eastAsia="Times New Roman" w:cstheme="minorHAnsi"/>
          <w:b/>
          <w:bCs/>
          <w:sz w:val="24"/>
          <w:szCs w:val="24"/>
        </w:rPr>
        <w:t xml:space="preserve"> table</w:t>
      </w:r>
    </w:p>
    <w:p w14:paraId="4CED2F13" w14:textId="4303E754" w:rsidR="004A19F1" w:rsidRDefault="004A19F1" w:rsidP="00C212E2">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 xml:space="preserve">Table2: Train dataset </w:t>
      </w:r>
    </w:p>
    <w:p w14:paraId="748035D2" w14:textId="07CE5E48" w:rsidR="00D82CF4" w:rsidRDefault="00D82CF4" w:rsidP="00C212E2">
      <w:pPr>
        <w:spacing w:before="100" w:beforeAutospacing="1" w:after="100" w:afterAutospacing="1" w:line="240" w:lineRule="auto"/>
        <w:rPr>
          <w:rFonts w:eastAsia="Times New Roman" w:cstheme="minorHAnsi"/>
          <w:b/>
          <w:bCs/>
          <w:sz w:val="24"/>
          <w:szCs w:val="24"/>
        </w:rPr>
      </w:pPr>
      <w:r w:rsidRPr="00D82CF4">
        <w:rPr>
          <w:rFonts w:eastAsia="Times New Roman" w:cstheme="minorHAnsi"/>
          <w:b/>
          <w:bCs/>
          <w:sz w:val="24"/>
          <w:szCs w:val="24"/>
        </w:rPr>
        <w:drawing>
          <wp:inline distT="0" distB="0" distL="0" distR="0" wp14:anchorId="1E45F1CD" wp14:editId="7C59FEB7">
            <wp:extent cx="5243014" cy="2728196"/>
            <wp:effectExtent l="0" t="0" r="0" b="0"/>
            <wp:docPr id="2" name="Picture 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10;&#10;Description automatically generated"/>
                    <pic:cNvPicPr/>
                  </pic:nvPicPr>
                  <pic:blipFill>
                    <a:blip r:embed="rId16"/>
                    <a:stretch>
                      <a:fillRect/>
                    </a:stretch>
                  </pic:blipFill>
                  <pic:spPr>
                    <a:xfrm>
                      <a:off x="0" y="0"/>
                      <a:ext cx="5243014" cy="2728196"/>
                    </a:xfrm>
                    <a:prstGeom prst="rect">
                      <a:avLst/>
                    </a:prstGeom>
                  </pic:spPr>
                </pic:pic>
              </a:graphicData>
            </a:graphic>
          </wp:inline>
        </w:drawing>
      </w:r>
    </w:p>
    <w:p w14:paraId="38EBA240" w14:textId="6138F851" w:rsidR="001B4BEA" w:rsidRDefault="001B4BEA" w:rsidP="00820922">
      <w:pPr>
        <w:spacing w:before="100" w:beforeAutospacing="1" w:after="100" w:afterAutospacing="1" w:line="240" w:lineRule="auto"/>
        <w:rPr>
          <w:rFonts w:eastAsia="Times New Roman" w:cstheme="minorHAnsi"/>
          <w:b/>
          <w:bCs/>
          <w:sz w:val="24"/>
          <w:szCs w:val="24"/>
        </w:rPr>
      </w:pPr>
      <w:r w:rsidRPr="00350062">
        <w:rPr>
          <w:rFonts w:eastAsia="Times New Roman" w:cstheme="minorHAnsi"/>
          <w:b/>
          <w:bCs/>
          <w:sz w:val="24"/>
          <w:szCs w:val="24"/>
        </w:rPr>
        <w:t>Test dataset descriptive</w:t>
      </w:r>
      <w:r w:rsidR="004A19F1">
        <w:rPr>
          <w:rFonts w:eastAsia="Times New Roman" w:cstheme="minorHAnsi"/>
          <w:b/>
          <w:bCs/>
          <w:sz w:val="24"/>
          <w:szCs w:val="24"/>
        </w:rPr>
        <w:t xml:space="preserve"> analysis</w:t>
      </w:r>
      <w:r w:rsidRPr="00350062">
        <w:rPr>
          <w:rFonts w:eastAsia="Times New Roman" w:cstheme="minorHAnsi"/>
          <w:b/>
          <w:bCs/>
          <w:sz w:val="24"/>
          <w:szCs w:val="24"/>
        </w:rPr>
        <w:t xml:space="preserve"> Table</w:t>
      </w:r>
    </w:p>
    <w:p w14:paraId="45355449" w14:textId="38DADFC7" w:rsidR="004A19F1" w:rsidRPr="00350062" w:rsidRDefault="004A19F1" w:rsidP="00820922">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Table3: Test dataset</w:t>
      </w:r>
    </w:p>
    <w:p w14:paraId="0763B1C1" w14:textId="796361AA" w:rsidR="001B4BEA" w:rsidRDefault="00D82CF4" w:rsidP="00820922">
      <w:pPr>
        <w:spacing w:before="100" w:beforeAutospacing="1" w:after="100" w:afterAutospacing="1" w:line="240" w:lineRule="auto"/>
        <w:rPr>
          <w:rFonts w:eastAsia="Times New Roman" w:cstheme="minorHAnsi"/>
          <w:sz w:val="24"/>
          <w:szCs w:val="24"/>
        </w:rPr>
      </w:pPr>
      <w:r w:rsidRPr="00D82CF4">
        <w:rPr>
          <w:rFonts w:eastAsia="Times New Roman" w:cstheme="minorHAnsi"/>
          <w:sz w:val="24"/>
          <w:szCs w:val="24"/>
        </w:rPr>
        <w:drawing>
          <wp:inline distT="0" distB="0" distL="0" distR="0" wp14:anchorId="0A75C9C9" wp14:editId="63CAE295">
            <wp:extent cx="5227773" cy="2789162"/>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7"/>
                    <a:stretch>
                      <a:fillRect/>
                    </a:stretch>
                  </pic:blipFill>
                  <pic:spPr>
                    <a:xfrm>
                      <a:off x="0" y="0"/>
                      <a:ext cx="5227773" cy="2789162"/>
                    </a:xfrm>
                    <a:prstGeom prst="rect">
                      <a:avLst/>
                    </a:prstGeom>
                  </pic:spPr>
                </pic:pic>
              </a:graphicData>
            </a:graphic>
          </wp:inline>
        </w:drawing>
      </w:r>
    </w:p>
    <w:p w14:paraId="74A6BA67" w14:textId="77777777" w:rsidR="00D82CF4" w:rsidRDefault="00D82CF4" w:rsidP="00820922">
      <w:pPr>
        <w:spacing w:before="100" w:beforeAutospacing="1" w:after="100" w:afterAutospacing="1" w:line="240" w:lineRule="auto"/>
        <w:rPr>
          <w:rFonts w:eastAsia="Times New Roman" w:cstheme="minorHAnsi"/>
          <w:sz w:val="24"/>
          <w:szCs w:val="24"/>
        </w:rPr>
      </w:pPr>
    </w:p>
    <w:p w14:paraId="2940168B" w14:textId="619B2094" w:rsidR="00350062" w:rsidRDefault="00350062" w:rsidP="00820922">
      <w:pPr>
        <w:spacing w:before="100" w:beforeAutospacing="1" w:after="100" w:afterAutospacing="1" w:line="240" w:lineRule="auto"/>
        <w:rPr>
          <w:rFonts w:eastAsia="Times New Roman" w:cstheme="minorHAnsi"/>
          <w:sz w:val="24"/>
          <w:szCs w:val="24"/>
        </w:rPr>
      </w:pPr>
      <w:r w:rsidRPr="001259BF">
        <w:rPr>
          <w:rFonts w:eastAsia="Times New Roman" w:cstheme="minorHAnsi"/>
          <w:b/>
          <w:bCs/>
          <w:sz w:val="24"/>
          <w:szCs w:val="24"/>
        </w:rPr>
        <w:t>Task3</w:t>
      </w:r>
      <w:r>
        <w:rPr>
          <w:rFonts w:eastAsia="Times New Roman" w:cstheme="minorHAnsi"/>
          <w:sz w:val="24"/>
          <w:szCs w:val="24"/>
        </w:rPr>
        <w:t xml:space="preserve">: In this task fitting the logistics regression model by using the </w:t>
      </w:r>
      <w:proofErr w:type="spellStart"/>
      <w:proofErr w:type="gramStart"/>
      <w:r>
        <w:rPr>
          <w:rFonts w:eastAsia="Times New Roman" w:cstheme="minorHAnsi"/>
          <w:sz w:val="24"/>
          <w:szCs w:val="24"/>
        </w:rPr>
        <w:t>glm</w:t>
      </w:r>
      <w:proofErr w:type="spellEnd"/>
      <w:r>
        <w:rPr>
          <w:rFonts w:eastAsia="Times New Roman" w:cstheme="minorHAnsi"/>
          <w:sz w:val="24"/>
          <w:szCs w:val="24"/>
        </w:rPr>
        <w:t>(</w:t>
      </w:r>
      <w:proofErr w:type="gramEnd"/>
      <w:r>
        <w:rPr>
          <w:rFonts w:eastAsia="Times New Roman" w:cstheme="minorHAnsi"/>
          <w:sz w:val="24"/>
          <w:szCs w:val="24"/>
        </w:rPr>
        <w:t>), by using two predictor variables.</w:t>
      </w:r>
    </w:p>
    <w:p w14:paraId="173DAFD9" w14:textId="77777777" w:rsidR="004A19F1" w:rsidRDefault="004A19F1" w:rsidP="00820922">
      <w:pPr>
        <w:spacing w:before="100" w:beforeAutospacing="1" w:after="100" w:afterAutospacing="1" w:line="240" w:lineRule="auto"/>
        <w:rPr>
          <w:rFonts w:eastAsia="Times New Roman" w:cstheme="minorHAnsi"/>
          <w:sz w:val="24"/>
          <w:szCs w:val="24"/>
        </w:rPr>
      </w:pPr>
    </w:p>
    <w:p w14:paraId="54AE7FF7" w14:textId="4660A70D" w:rsidR="00350062" w:rsidRPr="001259BF" w:rsidRDefault="00350062" w:rsidP="00820922">
      <w:pPr>
        <w:spacing w:before="100" w:beforeAutospacing="1" w:after="100" w:afterAutospacing="1" w:line="240" w:lineRule="auto"/>
        <w:rPr>
          <w:rFonts w:eastAsia="Times New Roman" w:cstheme="minorHAnsi"/>
          <w:b/>
          <w:bCs/>
          <w:sz w:val="24"/>
          <w:szCs w:val="24"/>
        </w:rPr>
      </w:pPr>
      <w:r w:rsidRPr="001259BF">
        <w:rPr>
          <w:rFonts w:eastAsia="Times New Roman" w:cstheme="minorHAnsi"/>
          <w:b/>
          <w:bCs/>
          <w:sz w:val="24"/>
          <w:szCs w:val="24"/>
        </w:rPr>
        <w:t xml:space="preserve">Model 1: </w:t>
      </w:r>
    </w:p>
    <w:p w14:paraId="492EAC13" w14:textId="04B658B0" w:rsidR="00350062" w:rsidRDefault="00D82CF4" w:rsidP="00820922">
      <w:pPr>
        <w:spacing w:before="100" w:beforeAutospacing="1" w:after="100" w:afterAutospacing="1" w:line="240" w:lineRule="auto"/>
        <w:rPr>
          <w:rFonts w:eastAsia="Times New Roman" w:cstheme="minorHAnsi"/>
          <w:sz w:val="24"/>
          <w:szCs w:val="24"/>
        </w:rPr>
      </w:pPr>
      <w:r w:rsidRPr="00D82CF4">
        <w:rPr>
          <w:rFonts w:eastAsia="Times New Roman" w:cstheme="minorHAnsi"/>
          <w:sz w:val="24"/>
          <w:szCs w:val="24"/>
        </w:rPr>
        <w:drawing>
          <wp:inline distT="0" distB="0" distL="0" distR="0" wp14:anchorId="62751753" wp14:editId="410CBE9E">
            <wp:extent cx="5806943" cy="3391194"/>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5806943" cy="3391194"/>
                    </a:xfrm>
                    <a:prstGeom prst="rect">
                      <a:avLst/>
                    </a:prstGeom>
                  </pic:spPr>
                </pic:pic>
              </a:graphicData>
            </a:graphic>
          </wp:inline>
        </w:drawing>
      </w:r>
    </w:p>
    <w:p w14:paraId="5601979E" w14:textId="07C45EC7" w:rsidR="00350062" w:rsidRPr="001259BF" w:rsidRDefault="00350062" w:rsidP="00820922">
      <w:pPr>
        <w:spacing w:before="100" w:beforeAutospacing="1" w:after="100" w:afterAutospacing="1" w:line="240" w:lineRule="auto"/>
        <w:rPr>
          <w:rFonts w:eastAsia="Times New Roman" w:cstheme="minorHAnsi"/>
          <w:b/>
          <w:bCs/>
          <w:sz w:val="24"/>
          <w:szCs w:val="24"/>
        </w:rPr>
      </w:pPr>
      <w:r w:rsidRPr="001259BF">
        <w:rPr>
          <w:rFonts w:eastAsia="Times New Roman" w:cstheme="minorHAnsi"/>
          <w:b/>
          <w:bCs/>
          <w:sz w:val="24"/>
          <w:szCs w:val="24"/>
        </w:rPr>
        <w:t>Model 2</w:t>
      </w:r>
      <w:r w:rsidR="001259BF" w:rsidRPr="001259BF">
        <w:rPr>
          <w:rFonts w:eastAsia="Times New Roman" w:cstheme="minorHAnsi"/>
          <w:b/>
          <w:bCs/>
          <w:sz w:val="24"/>
          <w:szCs w:val="24"/>
        </w:rPr>
        <w:t xml:space="preserve">: </w:t>
      </w:r>
    </w:p>
    <w:p w14:paraId="1374A9E6" w14:textId="5BFE66C3" w:rsidR="001259BF" w:rsidRDefault="00DE4397" w:rsidP="00820922">
      <w:pPr>
        <w:spacing w:before="100" w:beforeAutospacing="1" w:after="100" w:afterAutospacing="1" w:line="240" w:lineRule="auto"/>
        <w:rPr>
          <w:rFonts w:eastAsia="Times New Roman" w:cstheme="minorHAnsi"/>
          <w:sz w:val="24"/>
          <w:szCs w:val="24"/>
        </w:rPr>
      </w:pPr>
      <w:r w:rsidRPr="00DE4397">
        <w:rPr>
          <w:rFonts w:eastAsia="Times New Roman" w:cstheme="minorHAnsi"/>
          <w:sz w:val="24"/>
          <w:szCs w:val="24"/>
        </w:rPr>
        <w:drawing>
          <wp:inline distT="0" distB="0" distL="0" distR="0" wp14:anchorId="72A95441" wp14:editId="587E1721">
            <wp:extent cx="5151120" cy="2611332"/>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9"/>
                    <a:stretch>
                      <a:fillRect/>
                    </a:stretch>
                  </pic:blipFill>
                  <pic:spPr>
                    <a:xfrm>
                      <a:off x="0" y="0"/>
                      <a:ext cx="5156066" cy="2613839"/>
                    </a:xfrm>
                    <a:prstGeom prst="rect">
                      <a:avLst/>
                    </a:prstGeom>
                  </pic:spPr>
                </pic:pic>
              </a:graphicData>
            </a:graphic>
          </wp:inline>
        </w:drawing>
      </w:r>
    </w:p>
    <w:p w14:paraId="49B940BF" w14:textId="0352E5C9" w:rsidR="00DE4397" w:rsidRDefault="00DE4397" w:rsidP="00820922">
      <w:pPr>
        <w:spacing w:before="100" w:beforeAutospacing="1" w:after="100" w:afterAutospacing="1" w:line="240" w:lineRule="auto"/>
        <w:rPr>
          <w:rFonts w:eastAsia="Times New Roman" w:cstheme="minorHAnsi"/>
          <w:sz w:val="24"/>
          <w:szCs w:val="24"/>
        </w:rPr>
      </w:pPr>
    </w:p>
    <w:p w14:paraId="1E4610AF" w14:textId="2EA6A9DF" w:rsidR="00DE4397" w:rsidRDefault="00DE4397" w:rsidP="00820922">
      <w:pPr>
        <w:spacing w:before="100" w:beforeAutospacing="1" w:after="100" w:afterAutospacing="1" w:line="240" w:lineRule="auto"/>
        <w:rPr>
          <w:rFonts w:eastAsia="Times New Roman" w:cstheme="minorHAnsi"/>
          <w:sz w:val="24"/>
          <w:szCs w:val="24"/>
        </w:rPr>
      </w:pPr>
      <w:r w:rsidRPr="00DE4397">
        <w:rPr>
          <w:rFonts w:eastAsia="Times New Roman" w:cstheme="minorHAnsi"/>
          <w:b/>
          <w:bCs/>
          <w:sz w:val="24"/>
          <w:szCs w:val="24"/>
        </w:rPr>
        <w:t>Accuracy Level of Model 2</w:t>
      </w:r>
      <w:r>
        <w:rPr>
          <w:rFonts w:eastAsia="Times New Roman" w:cstheme="minorHAnsi"/>
          <w:sz w:val="24"/>
          <w:szCs w:val="24"/>
        </w:rPr>
        <w:t>: Model 2 has 93.58 percent accuracy to predict the value from the new variable which will give the best result whether the university is private or public.</w:t>
      </w:r>
    </w:p>
    <w:p w14:paraId="43F0EE0A" w14:textId="4A206CC2" w:rsidR="001B4BEA" w:rsidRDefault="00DE4397" w:rsidP="00820922">
      <w:pPr>
        <w:spacing w:before="100" w:beforeAutospacing="1" w:after="100" w:afterAutospacing="1" w:line="240" w:lineRule="auto"/>
        <w:rPr>
          <w:rFonts w:eastAsia="Times New Roman" w:cstheme="minorHAnsi"/>
          <w:sz w:val="24"/>
          <w:szCs w:val="24"/>
        </w:rPr>
      </w:pPr>
      <w:r w:rsidRPr="00DE4397">
        <w:rPr>
          <w:rFonts w:eastAsia="Times New Roman" w:cstheme="minorHAnsi"/>
          <w:sz w:val="24"/>
          <w:szCs w:val="24"/>
        </w:rPr>
        <w:drawing>
          <wp:inline distT="0" distB="0" distL="0" distR="0" wp14:anchorId="1DD42E3C" wp14:editId="1D831DF1">
            <wp:extent cx="5943600" cy="346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6710"/>
                    </a:xfrm>
                    <a:prstGeom prst="rect">
                      <a:avLst/>
                    </a:prstGeom>
                  </pic:spPr>
                </pic:pic>
              </a:graphicData>
            </a:graphic>
          </wp:inline>
        </w:drawing>
      </w:r>
    </w:p>
    <w:p w14:paraId="58F92FE2" w14:textId="722BA6F0" w:rsidR="00DE4397" w:rsidRPr="00677D78" w:rsidRDefault="00DE4397" w:rsidP="00820922">
      <w:pPr>
        <w:spacing w:before="100" w:beforeAutospacing="1" w:after="100" w:afterAutospacing="1" w:line="240" w:lineRule="auto"/>
        <w:rPr>
          <w:rFonts w:eastAsia="Times New Roman" w:cstheme="minorHAnsi"/>
          <w:b/>
          <w:bCs/>
          <w:sz w:val="24"/>
          <w:szCs w:val="24"/>
        </w:rPr>
      </w:pPr>
      <w:r w:rsidRPr="00677D78">
        <w:rPr>
          <w:rFonts w:eastAsia="Times New Roman" w:cstheme="minorHAnsi"/>
          <w:b/>
          <w:bCs/>
          <w:sz w:val="24"/>
          <w:szCs w:val="24"/>
        </w:rPr>
        <w:t>Precision level:</w:t>
      </w:r>
      <w:r w:rsidR="008718C9">
        <w:rPr>
          <w:rFonts w:eastAsia="Times New Roman" w:cstheme="minorHAnsi"/>
          <w:b/>
          <w:bCs/>
          <w:sz w:val="24"/>
          <w:szCs w:val="24"/>
        </w:rPr>
        <w:t xml:space="preserve"> </w:t>
      </w:r>
    </w:p>
    <w:p w14:paraId="271D7ABC" w14:textId="2FEE618B" w:rsidR="00DE4397" w:rsidRDefault="00DE4397" w:rsidP="00820922">
      <w:pPr>
        <w:spacing w:before="100" w:beforeAutospacing="1" w:after="100" w:afterAutospacing="1" w:line="240" w:lineRule="auto"/>
        <w:rPr>
          <w:rFonts w:eastAsia="Times New Roman" w:cstheme="minorHAnsi"/>
          <w:sz w:val="24"/>
          <w:szCs w:val="24"/>
        </w:rPr>
      </w:pPr>
      <w:r w:rsidRPr="00DE4397">
        <w:rPr>
          <w:rFonts w:eastAsia="Times New Roman" w:cstheme="minorHAnsi"/>
          <w:sz w:val="24"/>
          <w:szCs w:val="24"/>
        </w:rPr>
        <w:drawing>
          <wp:inline distT="0" distB="0" distL="0" distR="0" wp14:anchorId="0E9ED547" wp14:editId="75161EB3">
            <wp:extent cx="6155378" cy="541020"/>
            <wp:effectExtent l="0" t="0" r="0" b="0"/>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ogo&#10;&#10;Description automatically generated"/>
                    <pic:cNvPicPr/>
                  </pic:nvPicPr>
                  <pic:blipFill>
                    <a:blip r:embed="rId21"/>
                    <a:stretch>
                      <a:fillRect/>
                    </a:stretch>
                  </pic:blipFill>
                  <pic:spPr>
                    <a:xfrm>
                      <a:off x="0" y="0"/>
                      <a:ext cx="6166180" cy="541969"/>
                    </a:xfrm>
                    <a:prstGeom prst="rect">
                      <a:avLst/>
                    </a:prstGeom>
                  </pic:spPr>
                </pic:pic>
              </a:graphicData>
            </a:graphic>
          </wp:inline>
        </w:drawing>
      </w:r>
    </w:p>
    <w:p w14:paraId="6720ED6E" w14:textId="35F84C38" w:rsidR="00677D78" w:rsidRPr="00677D78" w:rsidRDefault="00677D78" w:rsidP="00820922">
      <w:pPr>
        <w:spacing w:before="100" w:beforeAutospacing="1" w:after="100" w:afterAutospacing="1" w:line="240" w:lineRule="auto"/>
        <w:rPr>
          <w:rFonts w:eastAsia="Times New Roman" w:cstheme="minorHAnsi"/>
          <w:b/>
          <w:bCs/>
          <w:sz w:val="24"/>
          <w:szCs w:val="24"/>
        </w:rPr>
      </w:pPr>
      <w:r w:rsidRPr="00677D78">
        <w:rPr>
          <w:rFonts w:eastAsia="Times New Roman" w:cstheme="minorHAnsi"/>
          <w:b/>
          <w:bCs/>
          <w:sz w:val="24"/>
          <w:szCs w:val="24"/>
        </w:rPr>
        <w:t>Recall:</w:t>
      </w:r>
    </w:p>
    <w:p w14:paraId="1190D59E" w14:textId="57BC58B9" w:rsidR="00677D78" w:rsidRDefault="00677D78" w:rsidP="00820922">
      <w:pPr>
        <w:spacing w:before="100" w:beforeAutospacing="1" w:after="100" w:afterAutospacing="1" w:line="240" w:lineRule="auto"/>
        <w:rPr>
          <w:rFonts w:eastAsia="Times New Roman" w:cstheme="minorHAnsi"/>
          <w:sz w:val="24"/>
          <w:szCs w:val="24"/>
        </w:rPr>
      </w:pPr>
      <w:r w:rsidRPr="00677D78">
        <w:rPr>
          <w:rFonts w:eastAsia="Times New Roman" w:cstheme="minorHAnsi"/>
          <w:sz w:val="24"/>
          <w:szCs w:val="24"/>
        </w:rPr>
        <w:drawing>
          <wp:inline distT="0" distB="0" distL="0" distR="0" wp14:anchorId="52A06D69" wp14:editId="6585AC83">
            <wp:extent cx="6052451" cy="685800"/>
            <wp:effectExtent l="0" t="0" r="0" b="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pic:nvPicPr>
                  <pic:blipFill>
                    <a:blip r:embed="rId22"/>
                    <a:stretch>
                      <a:fillRect/>
                    </a:stretch>
                  </pic:blipFill>
                  <pic:spPr>
                    <a:xfrm>
                      <a:off x="0" y="0"/>
                      <a:ext cx="6069284" cy="687707"/>
                    </a:xfrm>
                    <a:prstGeom prst="rect">
                      <a:avLst/>
                    </a:prstGeom>
                  </pic:spPr>
                </pic:pic>
              </a:graphicData>
            </a:graphic>
          </wp:inline>
        </w:drawing>
      </w:r>
    </w:p>
    <w:p w14:paraId="6FA4A32C" w14:textId="60D5B3AB" w:rsidR="00677D78" w:rsidRPr="00677D78" w:rsidRDefault="00677D78" w:rsidP="00820922">
      <w:pPr>
        <w:spacing w:before="100" w:beforeAutospacing="1" w:after="100" w:afterAutospacing="1" w:line="240" w:lineRule="auto"/>
        <w:rPr>
          <w:rFonts w:eastAsia="Times New Roman" w:cstheme="minorHAnsi"/>
          <w:b/>
          <w:bCs/>
          <w:sz w:val="24"/>
          <w:szCs w:val="24"/>
        </w:rPr>
      </w:pPr>
      <w:r w:rsidRPr="00677D78">
        <w:rPr>
          <w:rFonts w:eastAsia="Times New Roman" w:cstheme="minorHAnsi"/>
          <w:b/>
          <w:bCs/>
          <w:sz w:val="24"/>
          <w:szCs w:val="24"/>
        </w:rPr>
        <w:t>Specificity:</w:t>
      </w:r>
    </w:p>
    <w:p w14:paraId="015A85C2" w14:textId="07E3A6D5" w:rsidR="00677D78" w:rsidRDefault="00677D78" w:rsidP="00820922">
      <w:pPr>
        <w:spacing w:before="100" w:beforeAutospacing="1" w:after="100" w:afterAutospacing="1" w:line="240" w:lineRule="auto"/>
        <w:rPr>
          <w:rFonts w:eastAsia="Times New Roman" w:cstheme="minorHAnsi"/>
          <w:sz w:val="24"/>
          <w:szCs w:val="24"/>
        </w:rPr>
      </w:pPr>
      <w:r w:rsidRPr="00677D78">
        <w:rPr>
          <w:rFonts w:eastAsia="Times New Roman" w:cstheme="minorHAnsi"/>
          <w:sz w:val="24"/>
          <w:szCs w:val="24"/>
        </w:rPr>
        <w:drawing>
          <wp:inline distT="0" distB="0" distL="0" distR="0" wp14:anchorId="2E374B92" wp14:editId="6478C327">
            <wp:extent cx="5998517" cy="563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4792" cy="565410"/>
                    </a:xfrm>
                    <a:prstGeom prst="rect">
                      <a:avLst/>
                    </a:prstGeom>
                  </pic:spPr>
                </pic:pic>
              </a:graphicData>
            </a:graphic>
          </wp:inline>
        </w:drawing>
      </w:r>
    </w:p>
    <w:p w14:paraId="4383EFED" w14:textId="77777777" w:rsidR="00392BAB" w:rsidRDefault="00392BAB" w:rsidP="00820922">
      <w:pPr>
        <w:spacing w:before="100" w:beforeAutospacing="1" w:after="100" w:afterAutospacing="1" w:line="240" w:lineRule="auto"/>
        <w:rPr>
          <w:rFonts w:eastAsia="Times New Roman" w:cstheme="minorHAnsi"/>
          <w:sz w:val="24"/>
          <w:szCs w:val="24"/>
        </w:rPr>
      </w:pPr>
    </w:p>
    <w:p w14:paraId="0F5BF30C" w14:textId="5BEA61FA" w:rsidR="00677D78" w:rsidRDefault="00677D78" w:rsidP="00820922">
      <w:pPr>
        <w:spacing w:before="100" w:beforeAutospacing="1" w:after="100" w:afterAutospacing="1" w:line="240" w:lineRule="auto"/>
        <w:rPr>
          <w:rFonts w:eastAsia="Times New Roman" w:cstheme="minorHAnsi"/>
          <w:b/>
          <w:bCs/>
          <w:sz w:val="24"/>
          <w:szCs w:val="24"/>
        </w:rPr>
      </w:pPr>
      <w:r w:rsidRPr="00677D78">
        <w:rPr>
          <w:rFonts w:eastAsia="Times New Roman" w:cstheme="minorHAnsi"/>
          <w:b/>
          <w:bCs/>
          <w:sz w:val="24"/>
          <w:szCs w:val="24"/>
        </w:rPr>
        <w:t>ROC curve</w:t>
      </w:r>
    </w:p>
    <w:p w14:paraId="11269975" w14:textId="784A43E5" w:rsidR="008718C9" w:rsidRDefault="008718C9"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In this finding, the below curve indicates that the value of predicting the new variable will show the success and failure rate of the model. In our implementation of the model</w:t>
      </w:r>
      <w:r w:rsidR="00D85FD8">
        <w:rPr>
          <w:rFonts w:eastAsia="Times New Roman" w:cstheme="minorHAnsi"/>
          <w:sz w:val="24"/>
          <w:szCs w:val="24"/>
        </w:rPr>
        <w:t>,</w:t>
      </w:r>
      <w:r>
        <w:rPr>
          <w:rFonts w:eastAsia="Times New Roman" w:cstheme="minorHAnsi"/>
          <w:sz w:val="24"/>
          <w:szCs w:val="24"/>
        </w:rPr>
        <w:t xml:space="preserve"> the success rate would be 93% as per the variables we have selected with reference to the significance level of the variable. This graph clearly shows the clinical sensitivity and specificity for the </w:t>
      </w:r>
      <w:r w:rsidR="00D85FD8">
        <w:rPr>
          <w:rFonts w:eastAsia="Times New Roman" w:cstheme="minorHAnsi"/>
          <w:sz w:val="24"/>
          <w:szCs w:val="24"/>
        </w:rPr>
        <w:t>most possible out would be positive with 95 % of specificity.</w:t>
      </w:r>
    </w:p>
    <w:p w14:paraId="541BB282" w14:textId="459C0B0E" w:rsidR="00392BAB" w:rsidRDefault="00392BAB" w:rsidP="00820922">
      <w:pPr>
        <w:spacing w:before="100" w:beforeAutospacing="1" w:after="100" w:afterAutospacing="1" w:line="240" w:lineRule="auto"/>
        <w:rPr>
          <w:rFonts w:eastAsia="Times New Roman" w:cstheme="minorHAnsi"/>
          <w:sz w:val="24"/>
          <w:szCs w:val="24"/>
        </w:rPr>
      </w:pPr>
    </w:p>
    <w:p w14:paraId="0E60EC29" w14:textId="37508CBA" w:rsidR="00392BAB" w:rsidRDefault="00392BAB" w:rsidP="00820922">
      <w:pPr>
        <w:spacing w:before="100" w:beforeAutospacing="1" w:after="100" w:afterAutospacing="1" w:line="240" w:lineRule="auto"/>
        <w:rPr>
          <w:rFonts w:eastAsia="Times New Roman" w:cstheme="minorHAnsi"/>
          <w:sz w:val="24"/>
          <w:szCs w:val="24"/>
        </w:rPr>
      </w:pPr>
    </w:p>
    <w:p w14:paraId="28339F60" w14:textId="5F75FD9D" w:rsidR="00392BAB" w:rsidRDefault="00392BAB" w:rsidP="00820922">
      <w:pPr>
        <w:spacing w:before="100" w:beforeAutospacing="1" w:after="100" w:afterAutospacing="1" w:line="240" w:lineRule="auto"/>
        <w:rPr>
          <w:rFonts w:eastAsia="Times New Roman" w:cstheme="minorHAnsi"/>
          <w:sz w:val="24"/>
          <w:szCs w:val="24"/>
        </w:rPr>
      </w:pPr>
    </w:p>
    <w:p w14:paraId="4C8F64C6" w14:textId="77777777" w:rsidR="00392BAB" w:rsidRPr="008718C9" w:rsidRDefault="00392BAB" w:rsidP="00820922">
      <w:pPr>
        <w:spacing w:before="100" w:beforeAutospacing="1" w:after="100" w:afterAutospacing="1" w:line="240" w:lineRule="auto"/>
        <w:rPr>
          <w:rFonts w:eastAsia="Times New Roman" w:cstheme="minorHAnsi"/>
          <w:sz w:val="24"/>
          <w:szCs w:val="24"/>
        </w:rPr>
      </w:pPr>
    </w:p>
    <w:p w14:paraId="6B266D07" w14:textId="2BD0A878" w:rsidR="00677D78" w:rsidRDefault="00677D78" w:rsidP="00820922">
      <w:pPr>
        <w:spacing w:before="100" w:beforeAutospacing="1" w:after="100" w:afterAutospacing="1" w:line="240" w:lineRule="auto"/>
        <w:rPr>
          <w:rFonts w:eastAsia="Times New Roman" w:cstheme="minorHAnsi"/>
          <w:sz w:val="24"/>
          <w:szCs w:val="24"/>
        </w:rPr>
      </w:pPr>
      <w:r w:rsidRPr="00F56601">
        <w:rPr>
          <w:rFonts w:eastAsia="Times New Roman" w:cstheme="minorHAnsi"/>
          <w:b/>
          <w:bCs/>
          <w:sz w:val="24"/>
          <w:szCs w:val="24"/>
        </w:rPr>
        <w:lastRenderedPageBreak/>
        <w:t>Chart 5</w:t>
      </w:r>
      <w:r>
        <w:rPr>
          <w:rFonts w:eastAsia="Times New Roman" w:cstheme="minorHAnsi"/>
          <w:sz w:val="24"/>
          <w:szCs w:val="24"/>
        </w:rPr>
        <w:t xml:space="preserve">: ROC Curve </w:t>
      </w:r>
    </w:p>
    <w:p w14:paraId="52D371B2" w14:textId="5A821974" w:rsidR="00677D78" w:rsidRDefault="00677D78" w:rsidP="00820922">
      <w:pPr>
        <w:spacing w:before="100" w:beforeAutospacing="1" w:after="100" w:afterAutospacing="1" w:line="240" w:lineRule="auto"/>
        <w:rPr>
          <w:rFonts w:eastAsia="Times New Roman" w:cstheme="minorHAnsi"/>
          <w:sz w:val="24"/>
          <w:szCs w:val="24"/>
        </w:rPr>
      </w:pPr>
      <w:r>
        <w:rPr>
          <w:noProof/>
        </w:rPr>
        <w:drawing>
          <wp:inline distT="0" distB="0" distL="0" distR="0" wp14:anchorId="18BA20C2" wp14:editId="25A45BF6">
            <wp:extent cx="5974888" cy="332232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4"/>
                    <a:stretch>
                      <a:fillRect/>
                    </a:stretch>
                  </pic:blipFill>
                  <pic:spPr>
                    <a:xfrm>
                      <a:off x="0" y="0"/>
                      <a:ext cx="5977640" cy="3323850"/>
                    </a:xfrm>
                    <a:prstGeom prst="rect">
                      <a:avLst/>
                    </a:prstGeom>
                  </pic:spPr>
                </pic:pic>
              </a:graphicData>
            </a:graphic>
          </wp:inline>
        </w:drawing>
      </w:r>
    </w:p>
    <w:p w14:paraId="4C1762F6" w14:textId="77777777" w:rsidR="00677D78" w:rsidRDefault="00677D78" w:rsidP="00820922">
      <w:pPr>
        <w:spacing w:before="100" w:beforeAutospacing="1" w:after="100" w:afterAutospacing="1" w:line="240" w:lineRule="auto"/>
        <w:rPr>
          <w:rFonts w:eastAsia="Times New Roman" w:cstheme="minorHAnsi"/>
          <w:sz w:val="24"/>
          <w:szCs w:val="24"/>
        </w:rPr>
      </w:pPr>
    </w:p>
    <w:p w14:paraId="6DCC0155" w14:textId="164D8549" w:rsidR="00677D78" w:rsidRPr="00D85FD8" w:rsidRDefault="00677D78" w:rsidP="00820922">
      <w:pPr>
        <w:spacing w:before="100" w:beforeAutospacing="1" w:after="100" w:afterAutospacing="1" w:line="240" w:lineRule="auto"/>
        <w:rPr>
          <w:rFonts w:eastAsia="Times New Roman" w:cstheme="minorHAnsi"/>
          <w:sz w:val="24"/>
          <w:szCs w:val="24"/>
        </w:rPr>
      </w:pPr>
      <w:r w:rsidRPr="00677D78">
        <w:rPr>
          <w:rFonts w:eastAsia="Times New Roman" w:cstheme="minorHAnsi"/>
          <w:b/>
          <w:bCs/>
          <w:sz w:val="24"/>
          <w:szCs w:val="24"/>
        </w:rPr>
        <w:t xml:space="preserve">AUC: </w:t>
      </w:r>
      <w:r w:rsidR="00D85FD8">
        <w:rPr>
          <w:rFonts w:eastAsia="Times New Roman" w:cstheme="minorHAnsi"/>
          <w:sz w:val="24"/>
          <w:szCs w:val="24"/>
        </w:rPr>
        <w:t xml:space="preserve">This finding suggests that the model we have implemented will gives the 98% possibility to define the best outcome between the range of 0.5 to 1. </w:t>
      </w:r>
    </w:p>
    <w:p w14:paraId="54871ECA" w14:textId="36FF04A8" w:rsidR="00677D78" w:rsidRDefault="00677D78" w:rsidP="00820922">
      <w:pPr>
        <w:spacing w:before="100" w:beforeAutospacing="1" w:after="100" w:afterAutospacing="1" w:line="240" w:lineRule="auto"/>
        <w:rPr>
          <w:rFonts w:eastAsia="Times New Roman" w:cstheme="minorHAnsi"/>
          <w:sz w:val="24"/>
          <w:szCs w:val="24"/>
        </w:rPr>
      </w:pPr>
      <w:r w:rsidRPr="00677D78">
        <w:rPr>
          <w:rFonts w:eastAsia="Times New Roman" w:cstheme="minorHAnsi"/>
          <w:sz w:val="24"/>
          <w:szCs w:val="24"/>
        </w:rPr>
        <w:drawing>
          <wp:inline distT="0" distB="0" distL="0" distR="0" wp14:anchorId="28432764" wp14:editId="334AE00D">
            <wp:extent cx="2217612" cy="434378"/>
            <wp:effectExtent l="0" t="0" r="0" b="381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25"/>
                    <a:stretch>
                      <a:fillRect/>
                    </a:stretch>
                  </pic:blipFill>
                  <pic:spPr>
                    <a:xfrm>
                      <a:off x="0" y="0"/>
                      <a:ext cx="2217612" cy="434378"/>
                    </a:xfrm>
                    <a:prstGeom prst="rect">
                      <a:avLst/>
                    </a:prstGeom>
                  </pic:spPr>
                </pic:pic>
              </a:graphicData>
            </a:graphic>
          </wp:inline>
        </w:drawing>
      </w:r>
    </w:p>
    <w:p w14:paraId="20481DC7" w14:textId="77777777" w:rsidR="008678F8" w:rsidRDefault="008678F8" w:rsidP="00820922">
      <w:pPr>
        <w:spacing w:before="100" w:beforeAutospacing="1" w:after="100" w:afterAutospacing="1" w:line="240" w:lineRule="auto"/>
        <w:rPr>
          <w:rFonts w:eastAsia="Times New Roman" w:cstheme="minorHAnsi"/>
          <w:b/>
          <w:bCs/>
          <w:sz w:val="26"/>
          <w:szCs w:val="26"/>
        </w:rPr>
      </w:pPr>
    </w:p>
    <w:p w14:paraId="0798313C" w14:textId="77777777" w:rsidR="008678F8" w:rsidRDefault="008678F8" w:rsidP="00820922">
      <w:pPr>
        <w:spacing w:before="100" w:beforeAutospacing="1" w:after="100" w:afterAutospacing="1" w:line="240" w:lineRule="auto"/>
        <w:rPr>
          <w:rFonts w:eastAsia="Times New Roman" w:cstheme="minorHAnsi"/>
          <w:b/>
          <w:bCs/>
          <w:sz w:val="26"/>
          <w:szCs w:val="26"/>
        </w:rPr>
      </w:pPr>
    </w:p>
    <w:p w14:paraId="0CBECB89" w14:textId="77777777" w:rsidR="008678F8" w:rsidRDefault="008678F8" w:rsidP="00820922">
      <w:pPr>
        <w:spacing w:before="100" w:beforeAutospacing="1" w:after="100" w:afterAutospacing="1" w:line="240" w:lineRule="auto"/>
        <w:rPr>
          <w:rFonts w:eastAsia="Times New Roman" w:cstheme="minorHAnsi"/>
          <w:b/>
          <w:bCs/>
          <w:sz w:val="26"/>
          <w:szCs w:val="26"/>
        </w:rPr>
      </w:pPr>
    </w:p>
    <w:p w14:paraId="37D091F9" w14:textId="3419D99F" w:rsidR="008678F8" w:rsidRDefault="008678F8" w:rsidP="00820922">
      <w:pPr>
        <w:spacing w:before="100" w:beforeAutospacing="1" w:after="100" w:afterAutospacing="1" w:line="240" w:lineRule="auto"/>
        <w:rPr>
          <w:rFonts w:eastAsia="Times New Roman" w:cstheme="minorHAnsi"/>
          <w:b/>
          <w:bCs/>
          <w:sz w:val="26"/>
          <w:szCs w:val="26"/>
        </w:rPr>
      </w:pPr>
    </w:p>
    <w:p w14:paraId="5EBE6C7F" w14:textId="4A5525C5" w:rsidR="00392BAB" w:rsidRDefault="00392BAB" w:rsidP="00820922">
      <w:pPr>
        <w:spacing w:before="100" w:beforeAutospacing="1" w:after="100" w:afterAutospacing="1" w:line="240" w:lineRule="auto"/>
        <w:rPr>
          <w:rFonts w:eastAsia="Times New Roman" w:cstheme="minorHAnsi"/>
          <w:b/>
          <w:bCs/>
          <w:sz w:val="26"/>
          <w:szCs w:val="26"/>
        </w:rPr>
      </w:pPr>
    </w:p>
    <w:p w14:paraId="3F96C40B" w14:textId="77777777" w:rsidR="00392BAB" w:rsidRDefault="00392BAB" w:rsidP="00820922">
      <w:pPr>
        <w:spacing w:before="100" w:beforeAutospacing="1" w:after="100" w:afterAutospacing="1" w:line="240" w:lineRule="auto"/>
        <w:rPr>
          <w:rFonts w:eastAsia="Times New Roman" w:cstheme="minorHAnsi"/>
          <w:b/>
          <w:bCs/>
          <w:sz w:val="26"/>
          <w:szCs w:val="26"/>
        </w:rPr>
      </w:pPr>
    </w:p>
    <w:p w14:paraId="6A709AE2" w14:textId="77777777" w:rsidR="008678F8" w:rsidRDefault="008678F8" w:rsidP="00820922">
      <w:pPr>
        <w:spacing w:before="100" w:beforeAutospacing="1" w:after="100" w:afterAutospacing="1" w:line="240" w:lineRule="auto"/>
        <w:rPr>
          <w:rFonts w:eastAsia="Times New Roman" w:cstheme="minorHAnsi"/>
          <w:b/>
          <w:bCs/>
          <w:sz w:val="26"/>
          <w:szCs w:val="26"/>
        </w:rPr>
      </w:pPr>
    </w:p>
    <w:p w14:paraId="70627147" w14:textId="577CD127" w:rsidR="00D85FD8" w:rsidRDefault="00D85FD8" w:rsidP="00820922">
      <w:pPr>
        <w:spacing w:before="100" w:beforeAutospacing="1" w:after="100" w:afterAutospacing="1" w:line="240" w:lineRule="auto"/>
        <w:rPr>
          <w:rFonts w:eastAsia="Times New Roman" w:cstheme="minorHAnsi"/>
          <w:b/>
          <w:bCs/>
          <w:sz w:val="26"/>
          <w:szCs w:val="26"/>
        </w:rPr>
      </w:pPr>
      <w:r w:rsidRPr="00D85FD8">
        <w:rPr>
          <w:rFonts w:eastAsia="Times New Roman" w:cstheme="minorHAnsi"/>
          <w:b/>
          <w:bCs/>
          <w:sz w:val="26"/>
          <w:szCs w:val="26"/>
        </w:rPr>
        <w:lastRenderedPageBreak/>
        <w:t>Conclusion:</w:t>
      </w:r>
      <w:r>
        <w:rPr>
          <w:rFonts w:eastAsia="Times New Roman" w:cstheme="minorHAnsi"/>
          <w:b/>
          <w:bCs/>
          <w:sz w:val="26"/>
          <w:szCs w:val="26"/>
        </w:rPr>
        <w:t xml:space="preserve"> </w:t>
      </w:r>
    </w:p>
    <w:p w14:paraId="074E551E" w14:textId="15EBACCB" w:rsidR="008678F8" w:rsidRPr="008678F8" w:rsidRDefault="008678F8" w:rsidP="00820922">
      <w:pPr>
        <w:spacing w:before="100" w:beforeAutospacing="1" w:after="100" w:afterAutospacing="1" w:line="240" w:lineRule="auto"/>
        <w:rPr>
          <w:rFonts w:eastAsia="Times New Roman" w:cstheme="minorHAnsi"/>
          <w:sz w:val="26"/>
          <w:szCs w:val="26"/>
        </w:rPr>
      </w:pPr>
      <w:r>
        <w:rPr>
          <w:rFonts w:eastAsia="Times New Roman" w:cstheme="minorHAnsi"/>
          <w:sz w:val="26"/>
          <w:szCs w:val="26"/>
        </w:rPr>
        <w:t>In this report</w:t>
      </w:r>
      <w:r w:rsidR="00392BAB">
        <w:rPr>
          <w:rFonts w:eastAsia="Times New Roman" w:cstheme="minorHAnsi"/>
          <w:sz w:val="26"/>
          <w:szCs w:val="26"/>
        </w:rPr>
        <w:t>,</w:t>
      </w:r>
      <w:r>
        <w:rPr>
          <w:rFonts w:eastAsia="Times New Roman" w:cstheme="minorHAnsi"/>
          <w:sz w:val="26"/>
          <w:szCs w:val="26"/>
        </w:rPr>
        <w:t xml:space="preserve"> we have implemented the logistics regression model. Firstly, </w:t>
      </w:r>
      <w:r w:rsidRPr="008678F8">
        <w:rPr>
          <w:rFonts w:eastAsia="Times New Roman" w:cstheme="minorHAnsi"/>
          <w:sz w:val="26"/>
          <w:szCs w:val="26"/>
        </w:rPr>
        <w:t xml:space="preserve">Importing the college dataset in R using the ISLR package will allow insights to run the logistics regression model, whether the school is public or private, using a model of one dependent and one or more independent variables. In addition, reviewing the dataset in R with the </w:t>
      </w:r>
      <w:proofErr w:type="spellStart"/>
      <w:r w:rsidRPr="008678F8">
        <w:rPr>
          <w:rFonts w:eastAsia="Times New Roman" w:cstheme="minorHAnsi"/>
          <w:sz w:val="26"/>
          <w:szCs w:val="26"/>
        </w:rPr>
        <w:t>dplyr</w:t>
      </w:r>
      <w:proofErr w:type="spellEnd"/>
      <w:r w:rsidRPr="008678F8">
        <w:rPr>
          <w:rFonts w:eastAsia="Times New Roman" w:cstheme="minorHAnsi"/>
          <w:sz w:val="26"/>
          <w:szCs w:val="26"/>
        </w:rPr>
        <w:t xml:space="preserve"> library description () function will aid in understanding statistics and cleaning the dataset as needed. To assess the dataset, we will generate numerous graphs and obtain a basic understanding of the data.</w:t>
      </w:r>
      <w:r>
        <w:rPr>
          <w:rFonts w:eastAsia="Times New Roman" w:cstheme="minorHAnsi"/>
          <w:sz w:val="26"/>
          <w:szCs w:val="26"/>
        </w:rPr>
        <w:t xml:space="preserve"> </w:t>
      </w:r>
      <w:r w:rsidRPr="008678F8">
        <w:rPr>
          <w:rFonts w:eastAsia="Times New Roman" w:cstheme="minorHAnsi"/>
          <w:sz w:val="26"/>
          <w:szCs w:val="26"/>
        </w:rPr>
        <w:t xml:space="preserve">Divide the dataset into test and train data while executing the regression model. Partition the data using the feature selection method and use the </w:t>
      </w:r>
      <w:proofErr w:type="spellStart"/>
      <w:proofErr w:type="gramStart"/>
      <w:r w:rsidRPr="008678F8">
        <w:rPr>
          <w:rFonts w:eastAsia="Times New Roman" w:cstheme="minorHAnsi"/>
          <w:sz w:val="26"/>
          <w:szCs w:val="26"/>
        </w:rPr>
        <w:t>glm</w:t>
      </w:r>
      <w:proofErr w:type="spellEnd"/>
      <w:r w:rsidRPr="008678F8">
        <w:rPr>
          <w:rFonts w:eastAsia="Times New Roman" w:cstheme="minorHAnsi"/>
          <w:sz w:val="26"/>
          <w:szCs w:val="26"/>
        </w:rPr>
        <w:t>(</w:t>
      </w:r>
      <w:proofErr w:type="gramEnd"/>
      <w:r w:rsidRPr="008678F8">
        <w:rPr>
          <w:rFonts w:eastAsia="Times New Roman" w:cstheme="minorHAnsi"/>
          <w:sz w:val="26"/>
          <w:szCs w:val="26"/>
        </w:rPr>
        <w:t>) function to fit the model by maintaining at least two predictors using the logistics regression</w:t>
      </w:r>
      <w:r>
        <w:rPr>
          <w:rFonts w:eastAsia="Times New Roman" w:cstheme="minorHAnsi"/>
          <w:sz w:val="26"/>
          <w:szCs w:val="26"/>
        </w:rPr>
        <w:t xml:space="preserve">. By implementing the current </w:t>
      </w:r>
      <w:proofErr w:type="gramStart"/>
      <w:r>
        <w:rPr>
          <w:rFonts w:eastAsia="Times New Roman" w:cstheme="minorHAnsi"/>
          <w:sz w:val="26"/>
          <w:szCs w:val="26"/>
        </w:rPr>
        <w:t>model</w:t>
      </w:r>
      <w:proofErr w:type="gramEnd"/>
      <w:r>
        <w:rPr>
          <w:rFonts w:eastAsia="Times New Roman" w:cstheme="minorHAnsi"/>
          <w:sz w:val="26"/>
          <w:szCs w:val="26"/>
        </w:rPr>
        <w:t xml:space="preserve"> we can get the 93 % accuracy of results if new observations will be added to the dataset to analyze whether the university is public or private. </w:t>
      </w:r>
      <w:r w:rsidR="00392BAB">
        <w:rPr>
          <w:rFonts w:eastAsia="Times New Roman" w:cstheme="minorHAnsi"/>
          <w:sz w:val="26"/>
          <w:szCs w:val="26"/>
        </w:rPr>
        <w:t xml:space="preserve">Whereas, the </w:t>
      </w:r>
    </w:p>
    <w:p w14:paraId="7B2D0E18" w14:textId="69CD275F" w:rsidR="00DE4397" w:rsidRDefault="00DE4397" w:rsidP="00820922">
      <w:pPr>
        <w:spacing w:before="100" w:beforeAutospacing="1" w:after="100" w:afterAutospacing="1" w:line="240" w:lineRule="auto"/>
        <w:rPr>
          <w:rFonts w:eastAsia="Times New Roman" w:cstheme="minorHAnsi"/>
          <w:sz w:val="24"/>
          <w:szCs w:val="24"/>
        </w:rPr>
      </w:pPr>
    </w:p>
    <w:p w14:paraId="5430EF30" w14:textId="77777777" w:rsidR="005F1D38" w:rsidRDefault="005F1D38" w:rsidP="00820922">
      <w:pPr>
        <w:spacing w:before="100" w:beforeAutospacing="1" w:after="100" w:afterAutospacing="1" w:line="240" w:lineRule="auto"/>
        <w:rPr>
          <w:rFonts w:eastAsia="Times New Roman" w:cstheme="minorHAnsi"/>
          <w:sz w:val="24"/>
          <w:szCs w:val="24"/>
        </w:rPr>
      </w:pPr>
    </w:p>
    <w:p w14:paraId="53204A35" w14:textId="77777777" w:rsidR="00CD00FF" w:rsidRDefault="00CD00FF" w:rsidP="00820922">
      <w:pPr>
        <w:spacing w:before="100" w:beforeAutospacing="1" w:after="100" w:afterAutospacing="1" w:line="240" w:lineRule="auto"/>
        <w:rPr>
          <w:rFonts w:eastAsia="Times New Roman" w:cstheme="minorHAnsi"/>
          <w:sz w:val="24"/>
          <w:szCs w:val="24"/>
        </w:rPr>
      </w:pPr>
    </w:p>
    <w:p w14:paraId="5F5AE64D" w14:textId="3D41EF0A" w:rsidR="006F441B" w:rsidRDefault="006F441B" w:rsidP="00820922">
      <w:pPr>
        <w:spacing w:before="100" w:beforeAutospacing="1" w:after="100" w:afterAutospacing="1" w:line="240" w:lineRule="auto"/>
        <w:rPr>
          <w:rFonts w:eastAsia="Times New Roman" w:cstheme="minorHAnsi"/>
          <w:sz w:val="24"/>
          <w:szCs w:val="24"/>
        </w:rPr>
      </w:pPr>
    </w:p>
    <w:p w14:paraId="257C2F05" w14:textId="2824AB3C" w:rsidR="006F441B" w:rsidRDefault="006F441B" w:rsidP="00820922">
      <w:pPr>
        <w:spacing w:before="100" w:beforeAutospacing="1" w:after="100" w:afterAutospacing="1" w:line="240" w:lineRule="auto"/>
        <w:rPr>
          <w:rFonts w:eastAsia="Times New Roman" w:cstheme="minorHAnsi"/>
          <w:sz w:val="24"/>
          <w:szCs w:val="24"/>
        </w:rPr>
      </w:pPr>
    </w:p>
    <w:p w14:paraId="21C9DD2A" w14:textId="7CF2C882" w:rsidR="006F441B" w:rsidRDefault="006F441B" w:rsidP="00820922">
      <w:pPr>
        <w:spacing w:before="100" w:beforeAutospacing="1" w:after="100" w:afterAutospacing="1" w:line="240" w:lineRule="auto"/>
        <w:rPr>
          <w:rFonts w:eastAsia="Times New Roman" w:cstheme="minorHAnsi"/>
          <w:sz w:val="24"/>
          <w:szCs w:val="24"/>
        </w:rPr>
      </w:pPr>
    </w:p>
    <w:p w14:paraId="09031F76" w14:textId="57DAABA3" w:rsidR="008678F8" w:rsidRDefault="008678F8" w:rsidP="00820922">
      <w:pPr>
        <w:spacing w:before="100" w:beforeAutospacing="1" w:after="100" w:afterAutospacing="1" w:line="240" w:lineRule="auto"/>
        <w:rPr>
          <w:rFonts w:eastAsia="Times New Roman" w:cstheme="minorHAnsi"/>
          <w:sz w:val="24"/>
          <w:szCs w:val="24"/>
        </w:rPr>
      </w:pPr>
    </w:p>
    <w:p w14:paraId="7AF767C6" w14:textId="005515CA" w:rsidR="008678F8" w:rsidRDefault="008678F8" w:rsidP="00820922">
      <w:pPr>
        <w:spacing w:before="100" w:beforeAutospacing="1" w:after="100" w:afterAutospacing="1" w:line="240" w:lineRule="auto"/>
        <w:rPr>
          <w:rFonts w:eastAsia="Times New Roman" w:cstheme="minorHAnsi"/>
          <w:sz w:val="24"/>
          <w:szCs w:val="24"/>
        </w:rPr>
      </w:pPr>
    </w:p>
    <w:p w14:paraId="5B31876D" w14:textId="16253E6A" w:rsidR="008678F8" w:rsidRDefault="008678F8" w:rsidP="00820922">
      <w:pPr>
        <w:spacing w:before="100" w:beforeAutospacing="1" w:after="100" w:afterAutospacing="1" w:line="240" w:lineRule="auto"/>
        <w:rPr>
          <w:rFonts w:eastAsia="Times New Roman" w:cstheme="minorHAnsi"/>
          <w:sz w:val="24"/>
          <w:szCs w:val="24"/>
        </w:rPr>
      </w:pPr>
    </w:p>
    <w:p w14:paraId="2DD813E5" w14:textId="557FF22F" w:rsidR="008678F8" w:rsidRDefault="008678F8" w:rsidP="00820922">
      <w:pPr>
        <w:spacing w:before="100" w:beforeAutospacing="1" w:after="100" w:afterAutospacing="1" w:line="240" w:lineRule="auto"/>
        <w:rPr>
          <w:rFonts w:eastAsia="Times New Roman" w:cstheme="minorHAnsi"/>
          <w:sz w:val="24"/>
          <w:szCs w:val="24"/>
        </w:rPr>
      </w:pPr>
    </w:p>
    <w:p w14:paraId="287AE58B" w14:textId="0DC4D1A0" w:rsidR="008678F8" w:rsidRDefault="008678F8" w:rsidP="00820922">
      <w:pPr>
        <w:spacing w:before="100" w:beforeAutospacing="1" w:after="100" w:afterAutospacing="1" w:line="240" w:lineRule="auto"/>
        <w:rPr>
          <w:rFonts w:eastAsia="Times New Roman" w:cstheme="minorHAnsi"/>
          <w:sz w:val="24"/>
          <w:szCs w:val="24"/>
        </w:rPr>
      </w:pPr>
    </w:p>
    <w:p w14:paraId="52AAAF94" w14:textId="791EB367" w:rsidR="008678F8" w:rsidRDefault="008678F8" w:rsidP="00820922">
      <w:pPr>
        <w:spacing w:before="100" w:beforeAutospacing="1" w:after="100" w:afterAutospacing="1" w:line="240" w:lineRule="auto"/>
        <w:rPr>
          <w:rFonts w:eastAsia="Times New Roman" w:cstheme="minorHAnsi"/>
          <w:sz w:val="24"/>
          <w:szCs w:val="24"/>
        </w:rPr>
      </w:pPr>
    </w:p>
    <w:p w14:paraId="2574E8DA" w14:textId="0D50B693" w:rsidR="00F56601" w:rsidRDefault="00F56601" w:rsidP="00820922">
      <w:pPr>
        <w:spacing w:before="100" w:beforeAutospacing="1" w:after="100" w:afterAutospacing="1" w:line="240" w:lineRule="auto"/>
        <w:rPr>
          <w:rFonts w:eastAsia="Times New Roman" w:cstheme="minorHAnsi"/>
          <w:sz w:val="24"/>
          <w:szCs w:val="24"/>
        </w:rPr>
      </w:pPr>
    </w:p>
    <w:p w14:paraId="6C78DC2C" w14:textId="77777777" w:rsidR="00392BAB" w:rsidRDefault="00392BAB" w:rsidP="00820922">
      <w:pPr>
        <w:spacing w:before="100" w:beforeAutospacing="1" w:after="100" w:afterAutospacing="1" w:line="240" w:lineRule="auto"/>
        <w:rPr>
          <w:rFonts w:eastAsia="Times New Roman" w:cstheme="minorHAnsi"/>
          <w:sz w:val="24"/>
          <w:szCs w:val="24"/>
        </w:rPr>
      </w:pPr>
    </w:p>
    <w:p w14:paraId="5E3C418B" w14:textId="2D68B859" w:rsidR="00E733DF" w:rsidRPr="008678F8" w:rsidRDefault="00E733DF" w:rsidP="00820922">
      <w:pPr>
        <w:spacing w:before="100" w:beforeAutospacing="1" w:after="100" w:afterAutospacing="1" w:line="240" w:lineRule="auto"/>
        <w:rPr>
          <w:rFonts w:eastAsia="Times New Roman" w:cstheme="minorHAnsi"/>
          <w:b/>
          <w:bCs/>
          <w:sz w:val="24"/>
          <w:szCs w:val="24"/>
        </w:rPr>
      </w:pPr>
      <w:r w:rsidRPr="008678F8">
        <w:rPr>
          <w:rFonts w:eastAsia="Times New Roman" w:cstheme="minorHAnsi"/>
          <w:b/>
          <w:bCs/>
          <w:sz w:val="24"/>
          <w:szCs w:val="24"/>
        </w:rPr>
        <w:lastRenderedPageBreak/>
        <w:t>References:</w:t>
      </w:r>
    </w:p>
    <w:p w14:paraId="13184E91" w14:textId="16F8EABE" w:rsidR="004C4573" w:rsidRDefault="004C4573"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[0]</w:t>
      </w:r>
      <w:r w:rsidRPr="004C4573">
        <w:t xml:space="preserve"> </w:t>
      </w:r>
      <w:hyperlink r:id="rId26" w:history="1">
        <w:r w:rsidR="001C29A5" w:rsidRPr="005A06C9">
          <w:rPr>
            <w:rStyle w:val="Hyperlink"/>
            <w:rFonts w:eastAsia="Times New Roman" w:cstheme="minorHAnsi"/>
            <w:sz w:val="24"/>
            <w:szCs w:val="24"/>
          </w:rPr>
          <w:t>https://github.com/nguyen-toan/ISLR/blob/master/dataset/College.csv</w:t>
        </w:r>
      </w:hyperlink>
    </w:p>
    <w:p w14:paraId="4ED26047" w14:textId="7AF69CA8" w:rsidR="001C29A5" w:rsidRDefault="001C29A5"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proofErr w:type="gramStart"/>
      <w:r>
        <w:rPr>
          <w:rFonts w:eastAsia="Times New Roman" w:cstheme="minorHAnsi"/>
          <w:sz w:val="24"/>
          <w:szCs w:val="24"/>
        </w:rPr>
        <w:t>0.1]</w:t>
      </w:r>
      <w:r w:rsidRPr="001C29A5">
        <w:rPr>
          <w:rFonts w:eastAsia="Times New Roman" w:cstheme="minorHAnsi"/>
          <w:sz w:val="24"/>
          <w:szCs w:val="24"/>
        </w:rPr>
        <w:t>https://rdrr.io/cran/ISLR/man/College.html#heading-3</w:t>
      </w:r>
      <w:proofErr w:type="gramEnd"/>
    </w:p>
    <w:p w14:paraId="25CEC4A2" w14:textId="7DB15AC6" w:rsidR="006F441B" w:rsidRDefault="00E733DF" w:rsidP="00820922">
      <w:pPr>
        <w:spacing w:line="240" w:lineRule="auto"/>
        <w:rPr>
          <w:rFonts w:eastAsia="Times New Roman" w:cstheme="minorHAnsi"/>
          <w:sz w:val="24"/>
          <w:szCs w:val="24"/>
        </w:rPr>
      </w:pPr>
      <w:r>
        <w:rPr>
          <w:rFonts w:eastAsia="Times New Roman" w:cstheme="minorHAnsi"/>
          <w:sz w:val="24"/>
          <w:szCs w:val="24"/>
        </w:rPr>
        <w:t xml:space="preserve">[1] </w:t>
      </w:r>
      <w:hyperlink r:id="rId27" w:history="1">
        <w:r w:rsidR="006F441B" w:rsidRPr="005A06C9">
          <w:rPr>
            <w:rStyle w:val="Hyperlink"/>
            <w:rFonts w:eastAsia="Times New Roman" w:cstheme="minorHAnsi"/>
            <w:sz w:val="24"/>
            <w:szCs w:val="24"/>
          </w:rPr>
          <w:t>https://towardsdatascience.com/linear-regression-or-generalized-linear-model-1636e29803d0</w:t>
        </w:r>
      </w:hyperlink>
    </w:p>
    <w:p w14:paraId="464CB1CD" w14:textId="68E5F504" w:rsidR="00E733DF" w:rsidRDefault="006F441B" w:rsidP="00820922">
      <w:pPr>
        <w:spacing w:line="240" w:lineRule="auto"/>
        <w:rPr>
          <w:rFonts w:eastAsia="Times New Roman" w:cstheme="minorHAnsi"/>
          <w:sz w:val="24"/>
          <w:szCs w:val="24"/>
        </w:rPr>
      </w:pPr>
      <w:r>
        <w:rPr>
          <w:rFonts w:eastAsia="Times New Roman" w:cstheme="minorHAnsi"/>
          <w:sz w:val="24"/>
          <w:szCs w:val="24"/>
        </w:rPr>
        <w:t>[2]</w:t>
      </w:r>
      <w:r w:rsidRPr="006F441B">
        <w:t xml:space="preserve"> </w:t>
      </w:r>
      <w:hyperlink r:id="rId28" w:history="1">
        <w:r w:rsidRPr="005A06C9">
          <w:rPr>
            <w:rStyle w:val="Hyperlink"/>
            <w:rFonts w:eastAsia="Times New Roman" w:cstheme="minorHAnsi"/>
            <w:sz w:val="24"/>
            <w:szCs w:val="24"/>
          </w:rPr>
          <w:t>https://en.wikipedia.org/wiki/Generalized_linear_model</w:t>
        </w:r>
      </w:hyperlink>
    </w:p>
    <w:p w14:paraId="33858D14" w14:textId="77777777" w:rsidR="006F441B" w:rsidRDefault="006F441B" w:rsidP="00820922">
      <w:pPr>
        <w:spacing w:line="240" w:lineRule="auto"/>
        <w:rPr>
          <w:rFonts w:eastAsia="Times New Roman" w:cstheme="minorHAnsi"/>
          <w:sz w:val="24"/>
          <w:szCs w:val="24"/>
        </w:rPr>
      </w:pPr>
    </w:p>
    <w:p w14:paraId="779B31ED" w14:textId="77777777" w:rsidR="00E733DF" w:rsidRDefault="00E733DF" w:rsidP="00820922">
      <w:pPr>
        <w:spacing w:line="240" w:lineRule="auto"/>
        <w:rPr>
          <w:rFonts w:eastAsia="Times New Roman" w:cstheme="minorHAnsi"/>
          <w:sz w:val="24"/>
          <w:szCs w:val="24"/>
        </w:rPr>
      </w:pPr>
    </w:p>
    <w:p w14:paraId="6F05A2C8" w14:textId="77777777" w:rsidR="00234224" w:rsidRPr="00596013" w:rsidRDefault="00234224" w:rsidP="00820922">
      <w:pPr>
        <w:spacing w:before="240" w:line="240" w:lineRule="auto"/>
        <w:rPr>
          <w:rFonts w:eastAsia="Times New Roman" w:cstheme="minorHAnsi"/>
          <w:b/>
          <w:bCs/>
          <w:color w:val="4472C4" w:themeColor="accent1"/>
          <w:sz w:val="24"/>
          <w:szCs w:val="24"/>
        </w:rPr>
      </w:pPr>
    </w:p>
    <w:p w14:paraId="5B5E0F88" w14:textId="1893D36D" w:rsidR="004F7101" w:rsidRPr="009F5D5A" w:rsidRDefault="004F7101" w:rsidP="00820922">
      <w:pPr>
        <w:spacing w:before="240" w:line="240" w:lineRule="auto"/>
        <w:rPr>
          <w:rFonts w:eastAsia="Times New Roman" w:cstheme="minorHAnsi"/>
          <w:color w:val="000000"/>
          <w:sz w:val="24"/>
          <w:szCs w:val="24"/>
        </w:rPr>
      </w:pPr>
    </w:p>
    <w:p w14:paraId="25F8ED52" w14:textId="23A83688" w:rsidR="00573B9C" w:rsidRDefault="00573B9C" w:rsidP="00820922">
      <w:pPr>
        <w:spacing w:line="240" w:lineRule="auto"/>
        <w:contextualSpacing/>
        <w:jc w:val="center"/>
        <w:rPr>
          <w:rFonts w:ascii="Helvetica" w:hAnsi="Helvetica" w:cs="Helvetica"/>
        </w:rPr>
      </w:pPr>
    </w:p>
    <w:p w14:paraId="0740D5E1" w14:textId="5D59C8E1" w:rsidR="003C1D48" w:rsidRDefault="003C1D48" w:rsidP="00820922">
      <w:pPr>
        <w:spacing w:line="240" w:lineRule="auto"/>
        <w:contextualSpacing/>
        <w:jc w:val="center"/>
        <w:rPr>
          <w:rFonts w:ascii="Helvetica" w:hAnsi="Helvetica" w:cs="Helvetica"/>
        </w:rPr>
      </w:pPr>
    </w:p>
    <w:p w14:paraId="587C4168" w14:textId="31E616E3" w:rsidR="003C1D48" w:rsidRDefault="003C1D48" w:rsidP="00820922">
      <w:pPr>
        <w:spacing w:line="240" w:lineRule="auto"/>
        <w:contextualSpacing/>
        <w:jc w:val="center"/>
        <w:rPr>
          <w:rFonts w:ascii="Helvetica" w:hAnsi="Helvetica" w:cs="Helvetica"/>
        </w:rPr>
      </w:pPr>
    </w:p>
    <w:p w14:paraId="6308CFB7" w14:textId="641583BC" w:rsidR="003C1D48" w:rsidRDefault="003C1D48" w:rsidP="00820922">
      <w:pPr>
        <w:spacing w:line="240" w:lineRule="auto"/>
        <w:contextualSpacing/>
        <w:jc w:val="center"/>
        <w:rPr>
          <w:rFonts w:ascii="Helvetica" w:hAnsi="Helvetica" w:cs="Helvetica"/>
        </w:rPr>
      </w:pPr>
    </w:p>
    <w:p w14:paraId="286B9E7D" w14:textId="43ABD70F" w:rsidR="003C1D48" w:rsidRDefault="003C1D48" w:rsidP="00820922">
      <w:pPr>
        <w:spacing w:line="240" w:lineRule="auto"/>
        <w:contextualSpacing/>
        <w:jc w:val="center"/>
        <w:rPr>
          <w:rFonts w:ascii="Helvetica" w:hAnsi="Helvetica" w:cs="Helvetica"/>
        </w:rPr>
      </w:pPr>
    </w:p>
    <w:p w14:paraId="32663663" w14:textId="164148F0" w:rsidR="003C1D48" w:rsidRDefault="003C1D48" w:rsidP="00820922">
      <w:pPr>
        <w:spacing w:line="240" w:lineRule="auto"/>
        <w:contextualSpacing/>
        <w:jc w:val="center"/>
        <w:rPr>
          <w:rFonts w:ascii="Helvetica" w:hAnsi="Helvetica" w:cs="Helvetica"/>
        </w:rPr>
      </w:pPr>
    </w:p>
    <w:p w14:paraId="6197D1EA" w14:textId="185CD6BA" w:rsidR="003C1D48" w:rsidRDefault="003C1D48" w:rsidP="00820922">
      <w:pPr>
        <w:spacing w:line="240" w:lineRule="auto"/>
        <w:contextualSpacing/>
        <w:jc w:val="center"/>
        <w:rPr>
          <w:rFonts w:ascii="Helvetica" w:hAnsi="Helvetica" w:cs="Helvetica"/>
        </w:rPr>
      </w:pPr>
    </w:p>
    <w:p w14:paraId="3CA65372" w14:textId="53DC06E4" w:rsidR="003C1D48" w:rsidRDefault="003C1D48" w:rsidP="00820922">
      <w:pPr>
        <w:spacing w:line="240" w:lineRule="auto"/>
        <w:contextualSpacing/>
        <w:jc w:val="center"/>
        <w:rPr>
          <w:rFonts w:ascii="Helvetica" w:hAnsi="Helvetica" w:cs="Helvetica"/>
        </w:rPr>
      </w:pPr>
    </w:p>
    <w:p w14:paraId="3B0147CC" w14:textId="3B2C3753" w:rsidR="003C1D48" w:rsidRDefault="003C1D48" w:rsidP="00820922">
      <w:pPr>
        <w:spacing w:line="240" w:lineRule="auto"/>
        <w:contextualSpacing/>
        <w:jc w:val="center"/>
        <w:rPr>
          <w:rFonts w:ascii="Helvetica" w:hAnsi="Helvetica" w:cs="Helvetica"/>
        </w:rPr>
      </w:pPr>
    </w:p>
    <w:p w14:paraId="2A53394E" w14:textId="55CA2A1E" w:rsidR="003C1D48" w:rsidRDefault="003C1D48" w:rsidP="00820922">
      <w:pPr>
        <w:spacing w:line="240" w:lineRule="auto"/>
        <w:contextualSpacing/>
        <w:jc w:val="center"/>
        <w:rPr>
          <w:rFonts w:ascii="Helvetica" w:hAnsi="Helvetica" w:cs="Helvetica"/>
        </w:rPr>
      </w:pPr>
    </w:p>
    <w:p w14:paraId="7A1F4A1E" w14:textId="1D6B66A6" w:rsidR="003C1D48" w:rsidRDefault="003C1D48" w:rsidP="00820922">
      <w:pPr>
        <w:spacing w:line="240" w:lineRule="auto"/>
        <w:contextualSpacing/>
        <w:jc w:val="center"/>
        <w:rPr>
          <w:rFonts w:ascii="Helvetica" w:hAnsi="Helvetica" w:cs="Helvetica"/>
        </w:rPr>
      </w:pPr>
    </w:p>
    <w:p w14:paraId="3C4DAA9F" w14:textId="0A977812" w:rsidR="003C1D48" w:rsidRDefault="003C1D48" w:rsidP="00820922">
      <w:pPr>
        <w:spacing w:line="240" w:lineRule="auto"/>
        <w:contextualSpacing/>
        <w:jc w:val="center"/>
        <w:rPr>
          <w:rFonts w:ascii="Helvetica" w:hAnsi="Helvetica" w:cs="Helvetica"/>
        </w:rPr>
      </w:pPr>
    </w:p>
    <w:p w14:paraId="6FE60A00" w14:textId="671A9C6E" w:rsidR="003C1D48" w:rsidRDefault="003C1D48" w:rsidP="00820922">
      <w:pPr>
        <w:spacing w:line="240" w:lineRule="auto"/>
        <w:contextualSpacing/>
        <w:jc w:val="center"/>
        <w:rPr>
          <w:rFonts w:ascii="Helvetica" w:hAnsi="Helvetica" w:cs="Helvetica"/>
        </w:rPr>
      </w:pPr>
    </w:p>
    <w:p w14:paraId="02F020AD" w14:textId="512231DD" w:rsidR="003C1D48" w:rsidRDefault="003C1D48" w:rsidP="00820922">
      <w:pPr>
        <w:spacing w:line="240" w:lineRule="auto"/>
        <w:contextualSpacing/>
        <w:jc w:val="center"/>
        <w:rPr>
          <w:rFonts w:ascii="Helvetica" w:hAnsi="Helvetica" w:cs="Helvetica"/>
        </w:rPr>
      </w:pPr>
    </w:p>
    <w:p w14:paraId="27DFBACA" w14:textId="4D0D9725" w:rsidR="003C1D48" w:rsidRDefault="003C1D48" w:rsidP="00820922">
      <w:pPr>
        <w:spacing w:line="240" w:lineRule="auto"/>
        <w:contextualSpacing/>
        <w:jc w:val="center"/>
        <w:rPr>
          <w:rFonts w:ascii="Helvetica" w:hAnsi="Helvetica" w:cs="Helvetica"/>
        </w:rPr>
      </w:pPr>
    </w:p>
    <w:p w14:paraId="1D6C5663" w14:textId="77777777" w:rsidR="003C1D48" w:rsidRPr="00D26B4C" w:rsidRDefault="003C1D48" w:rsidP="00820922">
      <w:pPr>
        <w:spacing w:line="240" w:lineRule="auto"/>
        <w:contextualSpacing/>
        <w:jc w:val="center"/>
        <w:rPr>
          <w:rFonts w:ascii="Helvetica" w:hAnsi="Helvetica" w:cs="Helvetica"/>
        </w:rPr>
      </w:pPr>
    </w:p>
    <w:sectPr w:rsidR="003C1D48" w:rsidRPr="00D26B4C" w:rsidSect="003C1D48">
      <w:head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28722" w14:textId="77777777" w:rsidR="00DF6627" w:rsidRDefault="00DF6627" w:rsidP="009D261D">
      <w:pPr>
        <w:spacing w:after="0" w:line="240" w:lineRule="auto"/>
      </w:pPr>
      <w:r>
        <w:separator/>
      </w:r>
    </w:p>
  </w:endnote>
  <w:endnote w:type="continuationSeparator" w:id="0">
    <w:p w14:paraId="46F275DA" w14:textId="77777777" w:rsidR="00DF6627" w:rsidRDefault="00DF6627" w:rsidP="009D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7D32" w14:textId="77777777" w:rsidR="00DF6627" w:rsidRDefault="00DF6627" w:rsidP="009D261D">
      <w:pPr>
        <w:spacing w:after="0" w:line="240" w:lineRule="auto"/>
      </w:pPr>
      <w:r>
        <w:separator/>
      </w:r>
    </w:p>
  </w:footnote>
  <w:footnote w:type="continuationSeparator" w:id="0">
    <w:p w14:paraId="6E1C0049" w14:textId="77777777" w:rsidR="00DF6627" w:rsidRDefault="00DF6627" w:rsidP="009D2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74530"/>
      <w:docPartObj>
        <w:docPartGallery w:val="Page Numbers (Top of Page)"/>
        <w:docPartUnique/>
      </w:docPartObj>
    </w:sdtPr>
    <w:sdtEndPr>
      <w:rPr>
        <w:noProof/>
      </w:rPr>
    </w:sdtEndPr>
    <w:sdtContent>
      <w:p w14:paraId="764A62EC" w14:textId="0E5231FA" w:rsidR="00695056" w:rsidRDefault="00695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F5C366" w14:textId="77777777" w:rsidR="009D261D" w:rsidRDefault="009D2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97E4A"/>
    <w:multiLevelType w:val="hybridMultilevel"/>
    <w:tmpl w:val="4A6E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03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B4C"/>
    <w:rsid w:val="00005027"/>
    <w:rsid w:val="0001164A"/>
    <w:rsid w:val="00016944"/>
    <w:rsid w:val="000802CC"/>
    <w:rsid w:val="00084FFE"/>
    <w:rsid w:val="00106608"/>
    <w:rsid w:val="001126B0"/>
    <w:rsid w:val="001259BF"/>
    <w:rsid w:val="00155F35"/>
    <w:rsid w:val="00157C9A"/>
    <w:rsid w:val="00182418"/>
    <w:rsid w:val="001B4BEA"/>
    <w:rsid w:val="001C29A5"/>
    <w:rsid w:val="001F4DED"/>
    <w:rsid w:val="001F67A4"/>
    <w:rsid w:val="00234224"/>
    <w:rsid w:val="00250AD3"/>
    <w:rsid w:val="00265C41"/>
    <w:rsid w:val="00274BC5"/>
    <w:rsid w:val="002B2F45"/>
    <w:rsid w:val="002B2F93"/>
    <w:rsid w:val="002E321D"/>
    <w:rsid w:val="002F5038"/>
    <w:rsid w:val="00350062"/>
    <w:rsid w:val="0035558E"/>
    <w:rsid w:val="00392BAB"/>
    <w:rsid w:val="003C1D48"/>
    <w:rsid w:val="003C387E"/>
    <w:rsid w:val="00460708"/>
    <w:rsid w:val="004969D1"/>
    <w:rsid w:val="004A19F1"/>
    <w:rsid w:val="004C4573"/>
    <w:rsid w:val="004F527D"/>
    <w:rsid w:val="004F6575"/>
    <w:rsid w:val="004F7101"/>
    <w:rsid w:val="0051216E"/>
    <w:rsid w:val="00573B9C"/>
    <w:rsid w:val="00596013"/>
    <w:rsid w:val="005A4BE9"/>
    <w:rsid w:val="005C5604"/>
    <w:rsid w:val="005F16D3"/>
    <w:rsid w:val="005F1C09"/>
    <w:rsid w:val="005F1D38"/>
    <w:rsid w:val="00677D78"/>
    <w:rsid w:val="00695056"/>
    <w:rsid w:val="006968B7"/>
    <w:rsid w:val="00696A49"/>
    <w:rsid w:val="006A249B"/>
    <w:rsid w:val="006D49A8"/>
    <w:rsid w:val="006F441B"/>
    <w:rsid w:val="00722856"/>
    <w:rsid w:val="00763F02"/>
    <w:rsid w:val="00785871"/>
    <w:rsid w:val="00787944"/>
    <w:rsid w:val="007C4994"/>
    <w:rsid w:val="007E33D1"/>
    <w:rsid w:val="007E7E54"/>
    <w:rsid w:val="007F3EC1"/>
    <w:rsid w:val="007F6FB4"/>
    <w:rsid w:val="00820922"/>
    <w:rsid w:val="008678F8"/>
    <w:rsid w:val="008718C9"/>
    <w:rsid w:val="00877D5D"/>
    <w:rsid w:val="008A0DA2"/>
    <w:rsid w:val="00915291"/>
    <w:rsid w:val="009238C0"/>
    <w:rsid w:val="009D261D"/>
    <w:rsid w:val="00A073A5"/>
    <w:rsid w:val="00A62AA9"/>
    <w:rsid w:val="00A945FD"/>
    <w:rsid w:val="00C212E2"/>
    <w:rsid w:val="00C64299"/>
    <w:rsid w:val="00CB1654"/>
    <w:rsid w:val="00CD00FF"/>
    <w:rsid w:val="00CE4CA8"/>
    <w:rsid w:val="00D10CD4"/>
    <w:rsid w:val="00D1528A"/>
    <w:rsid w:val="00D26B4C"/>
    <w:rsid w:val="00D37E11"/>
    <w:rsid w:val="00D412C5"/>
    <w:rsid w:val="00D7531B"/>
    <w:rsid w:val="00D82CF4"/>
    <w:rsid w:val="00D85FD8"/>
    <w:rsid w:val="00DE4397"/>
    <w:rsid w:val="00DF6627"/>
    <w:rsid w:val="00E12720"/>
    <w:rsid w:val="00E2160E"/>
    <w:rsid w:val="00E50E0D"/>
    <w:rsid w:val="00E731C6"/>
    <w:rsid w:val="00E733DF"/>
    <w:rsid w:val="00EA0769"/>
    <w:rsid w:val="00EB0AEE"/>
    <w:rsid w:val="00ED62CD"/>
    <w:rsid w:val="00F56601"/>
    <w:rsid w:val="00F76C8B"/>
    <w:rsid w:val="00F90309"/>
    <w:rsid w:val="00FA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AF1FE"/>
  <w15:docId w15:val="{0695A607-F32F-4DC7-BB63-E3E979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61D"/>
  </w:style>
  <w:style w:type="paragraph" w:styleId="ListParagraph">
    <w:name w:val="List Paragraph"/>
    <w:basedOn w:val="Normal"/>
    <w:uiPriority w:val="34"/>
    <w:qFormat/>
    <w:rsid w:val="00A073A5"/>
    <w:pPr>
      <w:ind w:left="720"/>
      <w:contextualSpacing/>
    </w:pPr>
  </w:style>
  <w:style w:type="character" w:styleId="Hyperlink">
    <w:name w:val="Hyperlink"/>
    <w:basedOn w:val="DefaultParagraphFont"/>
    <w:uiPriority w:val="99"/>
    <w:unhideWhenUsed/>
    <w:rsid w:val="006F441B"/>
    <w:rPr>
      <w:color w:val="0563C1" w:themeColor="hyperlink"/>
      <w:u w:val="single"/>
    </w:rPr>
  </w:style>
  <w:style w:type="character" w:styleId="UnresolvedMention">
    <w:name w:val="Unresolved Mention"/>
    <w:basedOn w:val="DefaultParagraphFont"/>
    <w:uiPriority w:val="99"/>
    <w:semiHidden/>
    <w:unhideWhenUsed/>
    <w:rsid w:val="006F4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nguyen-toan/ISLR/blob/master/dataset/College.csv"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Generalized_linear_mode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owardsdatascience.com/linear-regression-or-generalized-linear-model-1636e29803d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749EB52514E49AB26EAE99B67BC20" ma:contentTypeVersion="8" ma:contentTypeDescription="Create a new document." ma:contentTypeScope="" ma:versionID="219d03dd30ac05077cdca76b31f5465f">
  <xsd:schema xmlns:xsd="http://www.w3.org/2001/XMLSchema" xmlns:xs="http://www.w3.org/2001/XMLSchema" xmlns:p="http://schemas.microsoft.com/office/2006/metadata/properties" xmlns:ns3="76a8b39d-68c9-444c-bbe9-e626a06f4d15" targetNamespace="http://schemas.microsoft.com/office/2006/metadata/properties" ma:root="true" ma:fieldsID="65119e7568c573314e5bd81597ae19c6" ns3:_="">
    <xsd:import namespace="76a8b39d-68c9-444c-bbe9-e626a06f4d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8b39d-68c9-444c-bbe9-e626a06f4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EC7A56-9038-4C18-B39F-2AC1657C3C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20F280-959D-46F1-9EA9-DC2DDBE6CDDA}">
  <ds:schemaRefs>
    <ds:schemaRef ds:uri="http://schemas.microsoft.com/sharepoint/v3/contenttype/forms"/>
  </ds:schemaRefs>
</ds:datastoreItem>
</file>

<file path=customXml/itemProps3.xml><?xml version="1.0" encoding="utf-8"?>
<ds:datastoreItem xmlns:ds="http://schemas.openxmlformats.org/officeDocument/2006/customXml" ds:itemID="{534D61D1-86C7-49DC-A6F0-049426636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8b39d-68c9-444c-bbe9-e626a06f4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5</cp:revision>
  <dcterms:created xsi:type="dcterms:W3CDTF">2022-05-02T03:36:00Z</dcterms:created>
  <dcterms:modified xsi:type="dcterms:W3CDTF">2022-05-02T03:56:00Z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0x010100033749EB52514E49AB26EAE99B67BC20</vt:lpwstr>
  </property>
</Properties>
</file>