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0ECC" w14:textId="3A10436C" w:rsidR="00DC54F0" w:rsidRPr="00295886" w:rsidRDefault="0090668B" w:rsidP="00F7711A">
      <w:pPr>
        <w:spacing w:before="240" w:line="480" w:lineRule="auto"/>
        <w:jc w:val="center"/>
        <w:rPr>
          <w:rFonts w:ascii="Helvetica" w:hAnsi="Helvetica" w:cs="Helvetica"/>
          <w:sz w:val="24"/>
          <w:szCs w:val="24"/>
          <w:u w:val="single"/>
        </w:rPr>
      </w:pPr>
      <w:r w:rsidRPr="00295886">
        <w:rPr>
          <w:rFonts w:ascii="Helvetica" w:hAnsi="Helvetica" w:cs="Helvetica"/>
          <w:sz w:val="24"/>
          <w:szCs w:val="24"/>
          <w:u w:val="single"/>
        </w:rPr>
        <w:t>Probability Theory and Statistics</w:t>
      </w:r>
    </w:p>
    <w:p w14:paraId="41FA3681" w14:textId="09F86A98" w:rsidR="000E3E5C" w:rsidRPr="00295886" w:rsidRDefault="000E3E5C" w:rsidP="00F7711A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D18F169" w14:textId="1A1DF1C2" w:rsidR="000E3E5C" w:rsidRPr="00295886" w:rsidRDefault="00FF261E" w:rsidP="00F7711A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95886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3980006E" wp14:editId="4BE79BAC">
            <wp:simplePos x="0" y="0"/>
            <wp:positionH relativeFrom="margin">
              <wp:posOffset>1634836</wp:posOffset>
            </wp:positionH>
            <wp:positionV relativeFrom="margin">
              <wp:posOffset>1746481</wp:posOffset>
            </wp:positionV>
            <wp:extent cx="2667000" cy="2618740"/>
            <wp:effectExtent l="0" t="0" r="0" b="0"/>
            <wp:wrapTopAndBottom/>
            <wp:docPr id="22" name="Picture 2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1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71DAE" w14:textId="77777777" w:rsidR="00C22304" w:rsidRPr="00295886" w:rsidRDefault="00C22304" w:rsidP="00F7711A">
      <w:pPr>
        <w:spacing w:before="240" w:line="480" w:lineRule="auto"/>
        <w:rPr>
          <w:rFonts w:ascii="Helvetica" w:hAnsi="Helvetica" w:cs="Helvetica"/>
          <w:sz w:val="24"/>
          <w:szCs w:val="24"/>
        </w:rPr>
      </w:pPr>
    </w:p>
    <w:p w14:paraId="70BEC033" w14:textId="1BBA69F5" w:rsidR="00B53CA3" w:rsidRPr="00295886" w:rsidRDefault="001E7DF1" w:rsidP="001E7DF1">
      <w:pPr>
        <w:spacing w:before="240" w:line="480" w:lineRule="auto"/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t xml:space="preserve">  </w:t>
      </w:r>
      <w:r w:rsidRPr="00295886">
        <w:rPr>
          <w:rFonts w:ascii="Helvetica" w:hAnsi="Helvetica" w:cs="Helvetica"/>
          <w:sz w:val="24"/>
          <w:szCs w:val="24"/>
        </w:rPr>
        <w:tab/>
      </w:r>
      <w:r w:rsidRPr="00295886">
        <w:rPr>
          <w:rFonts w:ascii="Helvetica" w:hAnsi="Helvetica" w:cs="Helvetica"/>
          <w:sz w:val="24"/>
          <w:szCs w:val="24"/>
        </w:rPr>
        <w:tab/>
      </w:r>
      <w:r w:rsidRPr="00295886">
        <w:rPr>
          <w:rFonts w:ascii="Helvetica" w:hAnsi="Helvetica" w:cs="Helvetica"/>
          <w:sz w:val="24"/>
          <w:szCs w:val="24"/>
        </w:rPr>
        <w:tab/>
      </w:r>
      <w:r w:rsidR="00166E51" w:rsidRPr="00295886">
        <w:rPr>
          <w:rFonts w:ascii="Helvetica" w:hAnsi="Helvetica" w:cs="Helvetica"/>
          <w:sz w:val="24"/>
          <w:szCs w:val="24"/>
        </w:rPr>
        <w:t xml:space="preserve">          </w:t>
      </w:r>
      <w:r w:rsidRPr="00295886">
        <w:rPr>
          <w:rFonts w:ascii="Helvetica" w:hAnsi="Helvetica" w:cs="Helvetica"/>
          <w:sz w:val="24"/>
          <w:szCs w:val="24"/>
        </w:rPr>
        <w:tab/>
      </w:r>
      <w:r w:rsidR="00166E51" w:rsidRPr="00295886">
        <w:rPr>
          <w:rFonts w:ascii="Helvetica" w:hAnsi="Helvetica" w:cs="Helvetica"/>
          <w:sz w:val="24"/>
          <w:szCs w:val="24"/>
        </w:rPr>
        <w:t xml:space="preserve">    </w:t>
      </w:r>
      <w:r w:rsidR="00F753DC" w:rsidRPr="00295886">
        <w:rPr>
          <w:rFonts w:ascii="Helvetica" w:hAnsi="Helvetica" w:cs="Helvetica"/>
          <w:sz w:val="24"/>
          <w:szCs w:val="24"/>
        </w:rPr>
        <w:t xml:space="preserve"> </w:t>
      </w:r>
      <w:r w:rsidR="00B53CA3" w:rsidRPr="00295886">
        <w:rPr>
          <w:rFonts w:ascii="Helvetica" w:hAnsi="Helvetica" w:cs="Helvetica"/>
          <w:sz w:val="24"/>
          <w:szCs w:val="24"/>
        </w:rPr>
        <w:t>ALY6</w:t>
      </w:r>
      <w:r w:rsidR="0090668B" w:rsidRPr="00295886">
        <w:rPr>
          <w:rFonts w:ascii="Helvetica" w:hAnsi="Helvetica" w:cs="Helvetica"/>
          <w:sz w:val="24"/>
          <w:szCs w:val="24"/>
        </w:rPr>
        <w:t>01</w:t>
      </w:r>
      <w:r w:rsidR="00F7711A" w:rsidRPr="00295886">
        <w:rPr>
          <w:rFonts w:ascii="Helvetica" w:hAnsi="Helvetica" w:cs="Helvetica"/>
          <w:sz w:val="24"/>
          <w:szCs w:val="24"/>
        </w:rPr>
        <w:t>0</w:t>
      </w:r>
      <w:r w:rsidR="00B53CA3" w:rsidRPr="00295886">
        <w:rPr>
          <w:rFonts w:ascii="Helvetica" w:hAnsi="Helvetica" w:cs="Helvetica"/>
          <w:sz w:val="24"/>
          <w:szCs w:val="24"/>
        </w:rPr>
        <w:t>, WINTER 2022</w:t>
      </w:r>
    </w:p>
    <w:p w14:paraId="60E04974" w14:textId="61D6648D" w:rsidR="00B53CA3" w:rsidRPr="00295886" w:rsidRDefault="00F753DC" w:rsidP="00F753DC">
      <w:pPr>
        <w:spacing w:before="240" w:line="480" w:lineRule="auto"/>
        <w:ind w:left="1440" w:firstLine="720"/>
        <w:rPr>
          <w:rFonts w:ascii="Helvetica" w:hAnsi="Helvetica" w:cs="Helvetica"/>
          <w:sz w:val="32"/>
          <w:szCs w:val="32"/>
        </w:rPr>
      </w:pPr>
      <w:r w:rsidRPr="00295886">
        <w:rPr>
          <w:rFonts w:ascii="Helvetica" w:hAnsi="Helvetica" w:cs="Helvetica"/>
          <w:sz w:val="32"/>
          <w:szCs w:val="32"/>
        </w:rPr>
        <w:t xml:space="preserve"> </w:t>
      </w:r>
      <w:r w:rsidR="00636D79" w:rsidRPr="00295886">
        <w:rPr>
          <w:rFonts w:ascii="Helvetica" w:hAnsi="Helvetica" w:cs="Helvetica"/>
          <w:sz w:val="32"/>
          <w:szCs w:val="32"/>
        </w:rPr>
        <w:t xml:space="preserve">  </w:t>
      </w:r>
      <w:r w:rsidRPr="00295886">
        <w:rPr>
          <w:rFonts w:ascii="Helvetica" w:hAnsi="Helvetica" w:cs="Helvetica"/>
          <w:sz w:val="32"/>
          <w:szCs w:val="32"/>
        </w:rPr>
        <w:t xml:space="preserve">  </w:t>
      </w:r>
      <w:r w:rsidR="0090668B" w:rsidRPr="00295886">
        <w:rPr>
          <w:rFonts w:ascii="Helvetica" w:hAnsi="Helvetica" w:cs="Helvetica"/>
          <w:sz w:val="32"/>
          <w:szCs w:val="32"/>
        </w:rPr>
        <w:t xml:space="preserve">Module-3- R </w:t>
      </w:r>
      <w:r w:rsidR="00E3341A" w:rsidRPr="00295886">
        <w:rPr>
          <w:rFonts w:ascii="Helvetica" w:hAnsi="Helvetica" w:cs="Helvetica"/>
          <w:sz w:val="32"/>
          <w:szCs w:val="32"/>
        </w:rPr>
        <w:t>Practice</w:t>
      </w:r>
      <w:r w:rsidR="0090668B" w:rsidRPr="00295886">
        <w:rPr>
          <w:rFonts w:ascii="Helvetica" w:hAnsi="Helvetica" w:cs="Helvetica"/>
          <w:sz w:val="32"/>
          <w:szCs w:val="32"/>
        </w:rPr>
        <w:t xml:space="preserve"> Output</w:t>
      </w:r>
    </w:p>
    <w:p w14:paraId="601A6452" w14:textId="41632785" w:rsidR="00F753DC" w:rsidRPr="00295886" w:rsidRDefault="00F753DC" w:rsidP="00F7711A">
      <w:pPr>
        <w:spacing w:before="240" w:line="480" w:lineRule="auto"/>
        <w:rPr>
          <w:rFonts w:ascii="Helvetica" w:hAnsi="Helvetica" w:cs="Helvetica"/>
          <w:sz w:val="32"/>
          <w:szCs w:val="32"/>
        </w:rPr>
      </w:pPr>
      <w:r w:rsidRPr="00295886">
        <w:rPr>
          <w:rFonts w:ascii="Helvetica" w:hAnsi="Helvetica" w:cs="Helvetica"/>
          <w:sz w:val="32"/>
          <w:szCs w:val="32"/>
        </w:rPr>
        <w:tab/>
      </w:r>
      <w:r w:rsidRPr="00295886">
        <w:rPr>
          <w:rFonts w:ascii="Helvetica" w:hAnsi="Helvetica" w:cs="Helvetica"/>
          <w:sz w:val="32"/>
          <w:szCs w:val="32"/>
        </w:rPr>
        <w:tab/>
      </w:r>
      <w:r w:rsidRPr="00295886">
        <w:rPr>
          <w:rFonts w:ascii="Helvetica" w:hAnsi="Helvetica" w:cs="Helvetica"/>
          <w:sz w:val="32"/>
          <w:szCs w:val="32"/>
        </w:rPr>
        <w:tab/>
      </w:r>
      <w:r w:rsidRPr="00295886">
        <w:rPr>
          <w:rFonts w:ascii="Helvetica" w:hAnsi="Helvetica" w:cs="Helvetica"/>
          <w:sz w:val="32"/>
          <w:szCs w:val="32"/>
        </w:rPr>
        <w:tab/>
      </w:r>
      <w:r w:rsidRPr="00295886">
        <w:rPr>
          <w:rFonts w:ascii="Helvetica" w:hAnsi="Helvetica" w:cs="Helvetica"/>
          <w:sz w:val="32"/>
          <w:szCs w:val="32"/>
        </w:rPr>
        <w:tab/>
      </w:r>
    </w:p>
    <w:p w14:paraId="31CDCAE5" w14:textId="3FEBB32B" w:rsidR="000E3E5C" w:rsidRPr="00295886" w:rsidRDefault="000E3E5C" w:rsidP="00F7711A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483D0CC" w14:textId="5284D0AA" w:rsidR="00F545D0" w:rsidRPr="00295886" w:rsidRDefault="00F545D0" w:rsidP="00F7711A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C45F97A" w14:textId="77777777" w:rsidR="00CC0B53" w:rsidRPr="00295886" w:rsidRDefault="00CC0B53" w:rsidP="00F7711A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4E48C1E" w14:textId="084C6B92" w:rsidR="00591988" w:rsidRPr="00295886" w:rsidRDefault="00591988" w:rsidP="00F7711A">
      <w:pPr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  <w:u w:val="single"/>
        </w:rPr>
        <w:t>Submitted by</w:t>
      </w:r>
      <w:r w:rsidRPr="00295886">
        <w:rPr>
          <w:rFonts w:ascii="Helvetica" w:hAnsi="Helvetica" w:cs="Helvetica"/>
          <w:sz w:val="24"/>
          <w:szCs w:val="24"/>
        </w:rPr>
        <w:t>: Abhinav Jain</w:t>
      </w:r>
      <w:r w:rsidR="00B43595" w:rsidRPr="00295886">
        <w:rPr>
          <w:rFonts w:ascii="Helvetica" w:hAnsi="Helvetica" w:cs="Helvetica"/>
          <w:sz w:val="24"/>
          <w:szCs w:val="24"/>
        </w:rPr>
        <w:t xml:space="preserve"> </w:t>
      </w:r>
    </w:p>
    <w:p w14:paraId="774D4499" w14:textId="5CFBBF38" w:rsidR="0090668B" w:rsidRPr="00295886" w:rsidRDefault="0090668B" w:rsidP="00F7711A">
      <w:pPr>
        <w:rPr>
          <w:rFonts w:ascii="Helvetica" w:hAnsi="Helvetica" w:cs="Helvetica"/>
          <w:sz w:val="24"/>
          <w:szCs w:val="24"/>
          <w:u w:val="single"/>
        </w:rPr>
      </w:pPr>
      <w:r w:rsidRPr="00295886">
        <w:rPr>
          <w:rFonts w:ascii="Helvetica" w:hAnsi="Helvetica" w:cs="Helvetica"/>
          <w:sz w:val="24"/>
          <w:szCs w:val="24"/>
          <w:u w:val="single"/>
        </w:rPr>
        <w:t>NUID: 002938209</w:t>
      </w:r>
    </w:p>
    <w:p w14:paraId="6A8AA5DF" w14:textId="67BA75FC" w:rsidR="00591988" w:rsidRPr="00295886" w:rsidRDefault="00591988" w:rsidP="00F7711A">
      <w:pPr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  <w:u w:val="single"/>
        </w:rPr>
        <w:t>Submitted To</w:t>
      </w:r>
      <w:r w:rsidRPr="00295886">
        <w:rPr>
          <w:rFonts w:ascii="Helvetica" w:hAnsi="Helvetica" w:cs="Helvetica"/>
          <w:sz w:val="24"/>
          <w:szCs w:val="24"/>
        </w:rPr>
        <w:t xml:space="preserve">: </w:t>
      </w:r>
      <w:r w:rsidR="00C42CFA" w:rsidRPr="00295886">
        <w:rPr>
          <w:rFonts w:ascii="Helvetica" w:hAnsi="Helvetica" w:cs="Helvetica"/>
          <w:sz w:val="24"/>
          <w:szCs w:val="24"/>
        </w:rPr>
        <w:t xml:space="preserve">Prof. </w:t>
      </w:r>
      <w:r w:rsidR="0090668B" w:rsidRPr="00295886">
        <w:rPr>
          <w:rFonts w:ascii="Helvetica" w:hAnsi="Helvetica" w:cs="Helvetica"/>
          <w:sz w:val="24"/>
          <w:szCs w:val="24"/>
        </w:rPr>
        <w:t xml:space="preserve">Tom </w:t>
      </w:r>
      <w:proofErr w:type="spellStart"/>
      <w:r w:rsidR="0090668B" w:rsidRPr="00295886">
        <w:rPr>
          <w:rFonts w:ascii="Helvetica" w:hAnsi="Helvetica" w:cs="Helvetica"/>
          <w:sz w:val="24"/>
          <w:szCs w:val="24"/>
        </w:rPr>
        <w:t>Beur</w:t>
      </w:r>
      <w:proofErr w:type="spellEnd"/>
    </w:p>
    <w:p w14:paraId="1D102FBD" w14:textId="7EE9647F" w:rsidR="0090668B" w:rsidRPr="00295886" w:rsidRDefault="00591988" w:rsidP="0090668B">
      <w:pPr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  <w:u w:val="single"/>
        </w:rPr>
        <w:t>Date</w:t>
      </w:r>
      <w:r w:rsidRPr="00295886">
        <w:rPr>
          <w:rFonts w:ascii="Helvetica" w:hAnsi="Helvetica" w:cs="Helvetica"/>
          <w:sz w:val="24"/>
          <w:szCs w:val="24"/>
        </w:rPr>
        <w:t>: 0</w:t>
      </w:r>
      <w:r w:rsidR="00A307D9" w:rsidRPr="00295886">
        <w:rPr>
          <w:rFonts w:ascii="Helvetica" w:hAnsi="Helvetica" w:cs="Helvetica"/>
          <w:sz w:val="24"/>
          <w:szCs w:val="24"/>
        </w:rPr>
        <w:t>3</w:t>
      </w:r>
      <w:r w:rsidRPr="00295886">
        <w:rPr>
          <w:rFonts w:ascii="Helvetica" w:hAnsi="Helvetica" w:cs="Helvetica"/>
          <w:sz w:val="24"/>
          <w:szCs w:val="24"/>
        </w:rPr>
        <w:t>/</w:t>
      </w:r>
      <w:r w:rsidR="0090668B" w:rsidRPr="00295886">
        <w:rPr>
          <w:rFonts w:ascii="Helvetica" w:hAnsi="Helvetica" w:cs="Helvetica"/>
          <w:sz w:val="24"/>
          <w:szCs w:val="24"/>
        </w:rPr>
        <w:t>14</w:t>
      </w:r>
      <w:r w:rsidR="00FF261E" w:rsidRPr="00295886">
        <w:rPr>
          <w:rFonts w:ascii="Helvetica" w:hAnsi="Helvetica" w:cs="Helvetica"/>
          <w:sz w:val="24"/>
          <w:szCs w:val="24"/>
        </w:rPr>
        <w:t>/202</w:t>
      </w:r>
      <w:r w:rsidR="00A307D9" w:rsidRPr="00295886">
        <w:rPr>
          <w:rFonts w:ascii="Helvetica" w:hAnsi="Helvetica" w:cs="Helvetica"/>
          <w:sz w:val="24"/>
          <w:szCs w:val="24"/>
        </w:rPr>
        <w:t>2</w:t>
      </w:r>
    </w:p>
    <w:p w14:paraId="5AC15778" w14:textId="76B6E19E" w:rsidR="00CC7AE0" w:rsidRPr="00DF6C76" w:rsidRDefault="00E3341A" w:rsidP="00C95AA8">
      <w:pPr>
        <w:jc w:val="both"/>
        <w:rPr>
          <w:rFonts w:ascii="Helvetica" w:hAnsi="Helvetica" w:cs="Helvetica"/>
          <w:b/>
          <w:bCs/>
          <w:sz w:val="30"/>
          <w:szCs w:val="30"/>
        </w:rPr>
      </w:pPr>
      <w:r w:rsidRPr="00DF6C76">
        <w:rPr>
          <w:rFonts w:ascii="Helvetica" w:hAnsi="Helvetica" w:cs="Helvetica"/>
          <w:b/>
          <w:bCs/>
          <w:sz w:val="30"/>
          <w:szCs w:val="30"/>
        </w:rPr>
        <w:lastRenderedPageBreak/>
        <w:t xml:space="preserve">Introduction: </w:t>
      </w:r>
    </w:p>
    <w:p w14:paraId="146DBC0D" w14:textId="77777777" w:rsidR="00906A53" w:rsidRPr="00295886" w:rsidRDefault="00906A53" w:rsidP="00C95AA8">
      <w:pPr>
        <w:jc w:val="both"/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t>In this study, we compare the average pay of different states in the United States to a one-sample t-test of the southern states. Essentially, we utilize a single sample test to see if our data is accessible from the population, but we do not gather data from the entire population. In this case, we will use a t-test to compute the average income in southern states.</w:t>
      </w:r>
    </w:p>
    <w:p w14:paraId="1806F432" w14:textId="2C404E54" w:rsidR="000974F9" w:rsidRPr="00295886" w:rsidRDefault="00906A53" w:rsidP="00906A53">
      <w:pPr>
        <w:jc w:val="both"/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t xml:space="preserve">Apart from that, we do hypothesis testing to see if the population's mean is equivalent to the population's value. On the other hand, </w:t>
      </w:r>
      <w:r w:rsidR="007E2F20" w:rsidRPr="00295886">
        <w:rPr>
          <w:rFonts w:ascii="Helvetica" w:hAnsi="Helvetica" w:cs="Helvetica"/>
          <w:sz w:val="24"/>
          <w:szCs w:val="24"/>
        </w:rPr>
        <w:t>if we</w:t>
      </w:r>
      <w:r w:rsidRPr="00295886">
        <w:rPr>
          <w:rFonts w:ascii="Helvetica" w:hAnsi="Helvetica" w:cs="Helvetica"/>
          <w:sz w:val="24"/>
          <w:szCs w:val="24"/>
        </w:rPr>
        <w:t xml:space="preserve"> do</w:t>
      </w:r>
      <w:r w:rsidRPr="00295886">
        <w:rPr>
          <w:rFonts w:ascii="Helvetica" w:hAnsi="Helvetica" w:cs="Helvetica"/>
          <w:sz w:val="24"/>
          <w:szCs w:val="24"/>
        </w:rPr>
        <w:t xml:space="preserve"> </w:t>
      </w:r>
      <w:r w:rsidRPr="00295886">
        <w:rPr>
          <w:rFonts w:ascii="Helvetica" w:hAnsi="Helvetica" w:cs="Helvetica"/>
          <w:sz w:val="24"/>
          <w:szCs w:val="24"/>
        </w:rPr>
        <w:t>n</w:t>
      </w:r>
      <w:r w:rsidRPr="00295886">
        <w:rPr>
          <w:rFonts w:ascii="Helvetica" w:hAnsi="Helvetica" w:cs="Helvetica"/>
          <w:sz w:val="24"/>
          <w:szCs w:val="24"/>
        </w:rPr>
        <w:t>o</w:t>
      </w:r>
      <w:r w:rsidRPr="00295886">
        <w:rPr>
          <w:rFonts w:ascii="Helvetica" w:hAnsi="Helvetica" w:cs="Helvetica"/>
          <w:sz w:val="24"/>
          <w:szCs w:val="24"/>
        </w:rPr>
        <w:t>t know the population's standard deviation.</w:t>
      </w:r>
    </w:p>
    <w:p w14:paraId="3A09AAC8" w14:textId="0D1F46FB" w:rsidR="007E2F20" w:rsidRPr="00295886" w:rsidRDefault="007E2F20" w:rsidP="00906A53">
      <w:pPr>
        <w:jc w:val="both"/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t xml:space="preserve">In this data set, the southeastern states of </w:t>
      </w:r>
      <w:r w:rsidR="00B757EC" w:rsidRPr="00295886">
        <w:rPr>
          <w:rFonts w:ascii="Helvetica" w:hAnsi="Helvetica" w:cs="Helvetica"/>
          <w:sz w:val="24"/>
          <w:szCs w:val="24"/>
        </w:rPr>
        <w:t>United States</w:t>
      </w:r>
      <w:r w:rsidRPr="00295886">
        <w:rPr>
          <w:rFonts w:ascii="Helvetica" w:hAnsi="Helvetica" w:cs="Helvetica"/>
          <w:sz w:val="24"/>
          <w:szCs w:val="24"/>
        </w:rPr>
        <w:t xml:space="preserve"> know as American southeast majorly eastern area of southern United states. </w:t>
      </w:r>
    </w:p>
    <w:p w14:paraId="290E92DC" w14:textId="03F2CB1A" w:rsidR="00B757EC" w:rsidRPr="00295886" w:rsidRDefault="00B757EC" w:rsidP="00906A53">
      <w:pPr>
        <w:jc w:val="both"/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noProof/>
        </w:rPr>
        <w:drawing>
          <wp:inline distT="0" distB="0" distL="0" distR="0" wp14:anchorId="3E3DD400" wp14:editId="7BCCD126">
            <wp:extent cx="5968097" cy="3878580"/>
            <wp:effectExtent l="0" t="0" r="0" b="7620"/>
            <wp:docPr id="1" name="Picture 1" descr="Dark red states are usually included in definitions of the Southeastern United States. Light red states are considered &quot;Southeastern&quot; with less frequency and included in other regions of the United Sta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rk red states are usually included in definitions of the Southeastern United States. Light red states are considered &quot;Southeastern&quot; with less frequency and included in other regions of the United State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77" cy="388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559A" w14:textId="05617EB1" w:rsidR="00B757EC" w:rsidRPr="00295886" w:rsidRDefault="00B757EC" w:rsidP="00906A53">
      <w:pPr>
        <w:jc w:val="both"/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t>In this map, the area in dark red mostly are southeastern united states, and light red are southeastern</w:t>
      </w:r>
      <w:r w:rsidR="005D6599" w:rsidRPr="00295886">
        <w:rPr>
          <w:rFonts w:ascii="Helvetica" w:hAnsi="Helvetica" w:cs="Helvetica"/>
          <w:sz w:val="24"/>
          <w:szCs w:val="24"/>
        </w:rPr>
        <w:t xml:space="preserve"> few in from </w:t>
      </w:r>
      <w:r w:rsidRPr="00295886">
        <w:rPr>
          <w:rFonts w:ascii="Helvetica" w:hAnsi="Helvetica" w:cs="Helvetica"/>
          <w:sz w:val="24"/>
          <w:szCs w:val="24"/>
        </w:rPr>
        <w:t>w</w:t>
      </w:r>
      <w:r w:rsidR="005D6599" w:rsidRPr="00295886">
        <w:rPr>
          <w:rFonts w:ascii="Helvetica" w:hAnsi="Helvetica" w:cs="Helvetica"/>
          <w:sz w:val="24"/>
          <w:szCs w:val="24"/>
        </w:rPr>
        <w:t xml:space="preserve">hich with other regions of United states. </w:t>
      </w:r>
    </w:p>
    <w:p w14:paraId="0845FF68" w14:textId="0063E79E" w:rsidR="00FE5C13" w:rsidRPr="00295886" w:rsidRDefault="00FE5C13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13B939AB" w14:textId="43E62179" w:rsidR="00FE5C13" w:rsidRPr="00295886" w:rsidRDefault="00FE5C13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6E9F0AAF" w14:textId="6669C4EC" w:rsidR="00FE5C13" w:rsidRPr="00295886" w:rsidRDefault="00FE5C13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7198446D" w14:textId="7985ED06" w:rsidR="00FE5C13" w:rsidRPr="00295886" w:rsidRDefault="00FE5C13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21E300E2" w14:textId="08EF2E26" w:rsidR="00FE5C13" w:rsidRPr="00295886" w:rsidRDefault="00FE5C13" w:rsidP="00906A53">
      <w:pPr>
        <w:jc w:val="both"/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lastRenderedPageBreak/>
        <w:t xml:space="preserve">Task1: Import data in R- </w:t>
      </w:r>
      <w:r w:rsidR="00AA15DB" w:rsidRPr="00AA15DB">
        <w:rPr>
          <w:rFonts w:ascii="Helvetica" w:hAnsi="Helvetica" w:cs="Helvetica"/>
          <w:sz w:val="24"/>
          <w:szCs w:val="24"/>
        </w:rPr>
        <w:t>This task imported the data of the median income of Southern state,</w:t>
      </w:r>
      <w:r w:rsidRPr="00295886">
        <w:rPr>
          <w:rFonts w:ascii="Helvetica" w:hAnsi="Helvetica" w:cs="Helvetica"/>
          <w:sz w:val="24"/>
          <w:szCs w:val="24"/>
        </w:rPr>
        <w:t xml:space="preserve"> which has 2 variables and 52 observations. I have defined this with </w:t>
      </w:r>
      <w:proofErr w:type="spellStart"/>
      <w:r w:rsidRPr="00295886">
        <w:rPr>
          <w:rFonts w:ascii="Helvetica" w:hAnsi="Helvetica" w:cs="Helvetica"/>
          <w:sz w:val="24"/>
          <w:szCs w:val="24"/>
        </w:rPr>
        <w:t>Med_Incm</w:t>
      </w:r>
      <w:proofErr w:type="spellEnd"/>
    </w:p>
    <w:p w14:paraId="4699C686" w14:textId="0E114A78" w:rsidR="00FE5C13" w:rsidRPr="00295886" w:rsidRDefault="00FE5C13" w:rsidP="00906A53">
      <w:pPr>
        <w:jc w:val="both"/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drawing>
          <wp:inline distT="0" distB="0" distL="0" distR="0" wp14:anchorId="4862A41A" wp14:editId="5000AC44">
            <wp:extent cx="5943600" cy="22536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9A64" w14:textId="77777777" w:rsidR="00A15358" w:rsidRPr="00295886" w:rsidRDefault="00A15358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022DA343" w14:textId="11EBA652" w:rsidR="005D6599" w:rsidRPr="00295886" w:rsidRDefault="00FE5C13" w:rsidP="00906A53">
      <w:pPr>
        <w:jc w:val="both"/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t xml:space="preserve">Task2: Clean data with </w:t>
      </w:r>
      <w:proofErr w:type="spellStart"/>
      <w:r w:rsidRPr="00295886">
        <w:rPr>
          <w:rFonts w:ascii="Helvetica" w:hAnsi="Helvetica" w:cs="Helvetica"/>
          <w:sz w:val="24"/>
          <w:szCs w:val="24"/>
        </w:rPr>
        <w:t>gsub</w:t>
      </w:r>
      <w:proofErr w:type="spellEnd"/>
      <w:r w:rsidRPr="00295886">
        <w:rPr>
          <w:rFonts w:ascii="Helvetica" w:hAnsi="Helvetica" w:cs="Helvetica"/>
          <w:sz w:val="24"/>
          <w:szCs w:val="24"/>
        </w:rPr>
        <w:t>- In this task after getting the structure found that in this table 2 variables are character type. To conver</w:t>
      </w:r>
      <w:r w:rsidR="004F1899" w:rsidRPr="00295886">
        <w:rPr>
          <w:rFonts w:ascii="Helvetica" w:hAnsi="Helvetica" w:cs="Helvetica"/>
          <w:sz w:val="24"/>
          <w:szCs w:val="24"/>
        </w:rPr>
        <w:t>t</w:t>
      </w:r>
      <w:r w:rsidRPr="00295886">
        <w:rPr>
          <w:rFonts w:ascii="Helvetica" w:hAnsi="Helvetica" w:cs="Helvetica"/>
          <w:sz w:val="24"/>
          <w:szCs w:val="24"/>
        </w:rPr>
        <w:t xml:space="preserve"> </w:t>
      </w:r>
      <w:r w:rsidR="004F1899" w:rsidRPr="00295886">
        <w:rPr>
          <w:rFonts w:ascii="Helvetica" w:hAnsi="Helvetica" w:cs="Helvetica"/>
          <w:sz w:val="24"/>
          <w:szCs w:val="24"/>
        </w:rPr>
        <w:t>the variable name x2010 in numeric type with as.</w:t>
      </w:r>
      <w:r w:rsidR="00AA15DB">
        <w:rPr>
          <w:rFonts w:ascii="Helvetica" w:hAnsi="Helvetica" w:cs="Helvetica"/>
          <w:sz w:val="24"/>
          <w:szCs w:val="24"/>
        </w:rPr>
        <w:t xml:space="preserve"> </w:t>
      </w:r>
      <w:proofErr w:type="gramStart"/>
      <w:r w:rsidR="004F1899" w:rsidRPr="00295886">
        <w:rPr>
          <w:rFonts w:ascii="Helvetica" w:hAnsi="Helvetica" w:cs="Helvetica"/>
          <w:sz w:val="24"/>
          <w:szCs w:val="24"/>
        </w:rPr>
        <w:t>numeric</w:t>
      </w:r>
      <w:proofErr w:type="gramEnd"/>
      <w:r w:rsidR="004F1899" w:rsidRPr="00295886">
        <w:rPr>
          <w:rFonts w:ascii="Helvetica" w:hAnsi="Helvetica" w:cs="Helvetica"/>
          <w:sz w:val="24"/>
          <w:szCs w:val="24"/>
        </w:rPr>
        <w:t xml:space="preserve"> with that removing the comma by using </w:t>
      </w:r>
      <w:proofErr w:type="spellStart"/>
      <w:r w:rsidR="004F1899" w:rsidRPr="00295886">
        <w:rPr>
          <w:rFonts w:ascii="Helvetica" w:hAnsi="Helvetica" w:cs="Helvetica"/>
          <w:sz w:val="24"/>
          <w:szCs w:val="24"/>
        </w:rPr>
        <w:t>gsub</w:t>
      </w:r>
      <w:proofErr w:type="spellEnd"/>
      <w:r w:rsidR="004F1899" w:rsidRPr="00295886">
        <w:rPr>
          <w:rFonts w:ascii="Helvetica" w:hAnsi="Helvetica" w:cs="Helvetica"/>
          <w:sz w:val="24"/>
          <w:szCs w:val="24"/>
        </w:rPr>
        <w:t>().</w:t>
      </w:r>
    </w:p>
    <w:p w14:paraId="506894B7" w14:textId="42CA86F3" w:rsidR="004F1899" w:rsidRPr="00295886" w:rsidRDefault="004F1899" w:rsidP="00906A53">
      <w:pPr>
        <w:jc w:val="both"/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drawing>
          <wp:inline distT="0" distB="0" distL="0" distR="0" wp14:anchorId="357D2857" wp14:editId="4C2B2943">
            <wp:extent cx="5836920" cy="1665437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 rotWithShape="1">
                    <a:blip r:embed="rId14"/>
                    <a:srcRect r="36795"/>
                    <a:stretch/>
                  </pic:blipFill>
                  <pic:spPr bwMode="auto">
                    <a:xfrm>
                      <a:off x="0" y="0"/>
                      <a:ext cx="5851451" cy="166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7EB72" w14:textId="55AB0764" w:rsidR="004F1899" w:rsidRPr="00295886" w:rsidRDefault="004F1899" w:rsidP="00906A53">
      <w:pPr>
        <w:jc w:val="both"/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drawing>
          <wp:inline distT="0" distB="0" distL="0" distR="0" wp14:anchorId="1D477301" wp14:editId="1643234C">
            <wp:extent cx="5989320" cy="1876654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2279" cy="18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38CF" w14:textId="28ADDEF2" w:rsidR="00906A53" w:rsidRPr="00295886" w:rsidRDefault="00906A53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67368CBF" w14:textId="77777777" w:rsidR="00112559" w:rsidRPr="00295886" w:rsidRDefault="00112559">
      <w:pPr>
        <w:rPr>
          <w:rFonts w:ascii="Helvetica" w:hAnsi="Helvetica" w:cs="Helvetica"/>
          <w:sz w:val="24"/>
          <w:szCs w:val="24"/>
        </w:rPr>
      </w:pPr>
    </w:p>
    <w:p w14:paraId="634564CC" w14:textId="1414E65E" w:rsidR="003F73C2" w:rsidRDefault="003F73C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Task</w:t>
      </w:r>
      <w:proofErr w:type="gramStart"/>
      <w:r>
        <w:rPr>
          <w:rFonts w:ascii="Helvetica" w:hAnsi="Helvetica" w:cs="Helvetica"/>
          <w:sz w:val="24"/>
          <w:szCs w:val="24"/>
        </w:rPr>
        <w:t>3:Extract</w:t>
      </w:r>
      <w:proofErr w:type="gramEnd"/>
      <w:r>
        <w:rPr>
          <w:rFonts w:ascii="Helvetica" w:hAnsi="Helvetica" w:cs="Helvetica"/>
          <w:sz w:val="24"/>
          <w:szCs w:val="24"/>
        </w:rPr>
        <w:t xml:space="preserve"> Southern State:</w:t>
      </w:r>
      <w:r w:rsidR="00080B4B">
        <w:rPr>
          <w:rFonts w:ascii="Helvetica" w:hAnsi="Helvetica" w:cs="Helvetica"/>
          <w:sz w:val="24"/>
          <w:szCs w:val="24"/>
        </w:rPr>
        <w:t xml:space="preserve"> This task is done through Wikipedia and the total number in the dataset.</w:t>
      </w:r>
    </w:p>
    <w:p w14:paraId="12BD4F78" w14:textId="7148AF93" w:rsidR="003F73C2" w:rsidRDefault="003F73C2">
      <w:pPr>
        <w:rPr>
          <w:rFonts w:ascii="Helvetica" w:hAnsi="Helvetica" w:cs="Helvetica"/>
          <w:sz w:val="24"/>
          <w:szCs w:val="24"/>
        </w:rPr>
      </w:pPr>
      <w:r w:rsidRPr="003F73C2">
        <w:rPr>
          <w:rFonts w:ascii="Helvetica" w:hAnsi="Helvetica" w:cs="Helvetica"/>
          <w:sz w:val="24"/>
          <w:szCs w:val="24"/>
        </w:rPr>
        <w:drawing>
          <wp:inline distT="0" distB="0" distL="0" distR="0" wp14:anchorId="3BC671AB" wp14:editId="47037427">
            <wp:extent cx="5105842" cy="2171888"/>
            <wp:effectExtent l="0" t="0" r="0" b="0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678B" w14:textId="0322D655" w:rsidR="00E04B31" w:rsidRPr="00295886" w:rsidRDefault="00112559">
      <w:pPr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t>Task</w:t>
      </w:r>
      <w:r w:rsidR="003F73C2">
        <w:rPr>
          <w:rFonts w:ascii="Helvetica" w:hAnsi="Helvetica" w:cs="Helvetica"/>
          <w:sz w:val="24"/>
          <w:szCs w:val="24"/>
        </w:rPr>
        <w:t>4</w:t>
      </w:r>
      <w:r w:rsidRPr="00295886">
        <w:rPr>
          <w:rFonts w:ascii="Helvetica" w:hAnsi="Helvetica" w:cs="Helvetica"/>
          <w:sz w:val="24"/>
          <w:szCs w:val="24"/>
        </w:rPr>
        <w:t xml:space="preserve">: Summary: </w:t>
      </w:r>
      <w:r w:rsidRPr="00080B4B">
        <w:rPr>
          <w:rFonts w:ascii="Helvetica" w:hAnsi="Helvetica" w:cs="Helvetica"/>
          <w:sz w:val="24"/>
          <w:szCs w:val="24"/>
        </w:rPr>
        <w:t xml:space="preserve">In this task get </w:t>
      </w:r>
      <w:r w:rsidR="00AA15DB">
        <w:rPr>
          <w:rFonts w:ascii="Helvetica" w:hAnsi="Helvetica" w:cs="Helvetica"/>
          <w:sz w:val="24"/>
          <w:szCs w:val="24"/>
        </w:rPr>
        <w:t>an</w:t>
      </w:r>
      <w:r w:rsidRPr="00080B4B">
        <w:rPr>
          <w:rFonts w:ascii="Helvetica" w:hAnsi="Helvetica" w:cs="Helvetica"/>
          <w:sz w:val="24"/>
          <w:szCs w:val="24"/>
        </w:rPr>
        <w:t xml:space="preserve"> understanding </w:t>
      </w:r>
      <w:r w:rsidR="00AA15DB">
        <w:rPr>
          <w:rFonts w:ascii="Helvetica" w:hAnsi="Helvetica" w:cs="Helvetica"/>
          <w:sz w:val="24"/>
          <w:szCs w:val="24"/>
        </w:rPr>
        <w:t>of</w:t>
      </w:r>
      <w:r w:rsidRPr="00080B4B">
        <w:rPr>
          <w:rFonts w:ascii="Helvetica" w:hAnsi="Helvetica" w:cs="Helvetica"/>
          <w:sz w:val="24"/>
          <w:szCs w:val="24"/>
        </w:rPr>
        <w:t xml:space="preserve"> the dataset. We have 52 states with character</w:t>
      </w:r>
      <w:r w:rsidR="00E04B31" w:rsidRPr="00080B4B">
        <w:rPr>
          <w:rFonts w:ascii="Helvetica" w:hAnsi="Helvetica" w:cs="Helvetica"/>
          <w:sz w:val="24"/>
          <w:szCs w:val="24"/>
        </w:rPr>
        <w:t xml:space="preserve"> </w:t>
      </w:r>
      <w:r w:rsidRPr="00080B4B">
        <w:rPr>
          <w:rFonts w:ascii="Helvetica" w:hAnsi="Helvetica" w:cs="Helvetica"/>
          <w:sz w:val="24"/>
          <w:szCs w:val="24"/>
        </w:rPr>
        <w:t>type</w:t>
      </w:r>
      <w:r w:rsidR="00E04B31" w:rsidRPr="00080B4B">
        <w:rPr>
          <w:rFonts w:ascii="Helvetica" w:hAnsi="Helvetica" w:cs="Helvetica"/>
          <w:sz w:val="24"/>
          <w:szCs w:val="24"/>
        </w:rPr>
        <w:t xml:space="preserve"> and x2010 income with </w:t>
      </w:r>
      <w:r w:rsidR="00AA15DB">
        <w:rPr>
          <w:rFonts w:ascii="Helvetica" w:hAnsi="Helvetica" w:cs="Helvetica"/>
          <w:sz w:val="24"/>
          <w:szCs w:val="24"/>
        </w:rPr>
        <w:t xml:space="preserve">a </w:t>
      </w:r>
      <w:r w:rsidR="00E04B31" w:rsidRPr="00080B4B">
        <w:rPr>
          <w:rFonts w:ascii="Helvetica" w:hAnsi="Helvetica" w:cs="Helvetica"/>
          <w:sz w:val="24"/>
          <w:szCs w:val="24"/>
        </w:rPr>
        <w:t>minimum of 42996, 1</w:t>
      </w:r>
      <w:r w:rsidR="00E04B31" w:rsidRPr="00080B4B">
        <w:rPr>
          <w:rFonts w:ascii="Helvetica" w:hAnsi="Helvetica" w:cs="Helvetica"/>
          <w:sz w:val="24"/>
          <w:szCs w:val="24"/>
          <w:vertAlign w:val="superscript"/>
        </w:rPr>
        <w:t>st</w:t>
      </w:r>
      <w:r w:rsidR="00E04B31" w:rsidRPr="00080B4B">
        <w:rPr>
          <w:rFonts w:ascii="Helvetica" w:hAnsi="Helvetica" w:cs="Helvetica"/>
          <w:sz w:val="24"/>
          <w:szCs w:val="24"/>
        </w:rPr>
        <w:t xml:space="preserve"> quartile is </w:t>
      </w:r>
      <w:r w:rsidR="000F0503" w:rsidRPr="00080B4B">
        <w:rPr>
          <w:rFonts w:ascii="Helvetica" w:hAnsi="Helvetica" w:cs="Helvetica"/>
          <w:sz w:val="24"/>
          <w:szCs w:val="24"/>
        </w:rPr>
        <w:t>45660</w:t>
      </w:r>
      <w:r w:rsidR="00E04B31" w:rsidRPr="00080B4B">
        <w:rPr>
          <w:rFonts w:ascii="Helvetica" w:hAnsi="Helvetica" w:cs="Helvetica"/>
          <w:sz w:val="24"/>
          <w:szCs w:val="24"/>
        </w:rPr>
        <w:t xml:space="preserve">, </w:t>
      </w:r>
      <w:r w:rsidR="00AA15DB">
        <w:rPr>
          <w:rFonts w:ascii="Helvetica" w:hAnsi="Helvetica" w:cs="Helvetica"/>
          <w:sz w:val="24"/>
          <w:szCs w:val="24"/>
        </w:rPr>
        <w:t xml:space="preserve">the </w:t>
      </w:r>
      <w:r w:rsidR="00E04B31" w:rsidRPr="00080B4B">
        <w:rPr>
          <w:rFonts w:ascii="Helvetica" w:hAnsi="Helvetica" w:cs="Helvetica"/>
          <w:sz w:val="24"/>
          <w:szCs w:val="24"/>
        </w:rPr>
        <w:t xml:space="preserve">median value is 55374, mean of </w:t>
      </w:r>
      <w:r w:rsidR="00080B4B" w:rsidRPr="00080B4B">
        <w:rPr>
          <w:rFonts w:ascii="Helvetica" w:hAnsi="Helvetica" w:cs="Helvetica"/>
          <w:sz w:val="24"/>
          <w:szCs w:val="24"/>
        </w:rPr>
        <w:t>50936</w:t>
      </w:r>
      <w:r w:rsidR="00E04B31" w:rsidRPr="00080B4B">
        <w:rPr>
          <w:rFonts w:ascii="Helvetica" w:hAnsi="Helvetica" w:cs="Helvetica"/>
          <w:sz w:val="24"/>
          <w:szCs w:val="24"/>
        </w:rPr>
        <w:t>, 3</w:t>
      </w:r>
      <w:r w:rsidR="00E04B31" w:rsidRPr="00080B4B">
        <w:rPr>
          <w:rFonts w:ascii="Helvetica" w:hAnsi="Helvetica" w:cs="Helvetica"/>
          <w:sz w:val="24"/>
          <w:szCs w:val="24"/>
          <w:vertAlign w:val="superscript"/>
        </w:rPr>
        <w:t>rd</w:t>
      </w:r>
      <w:r w:rsidR="00E04B31" w:rsidRPr="00080B4B">
        <w:rPr>
          <w:rFonts w:ascii="Helvetica" w:hAnsi="Helvetica" w:cs="Helvetica"/>
          <w:sz w:val="24"/>
          <w:szCs w:val="24"/>
        </w:rPr>
        <w:t xml:space="preserve"> quartile at </w:t>
      </w:r>
      <w:r w:rsidR="00080B4B" w:rsidRPr="00080B4B">
        <w:rPr>
          <w:rFonts w:ascii="Helvetica" w:hAnsi="Helvetica" w:cs="Helvetica"/>
          <w:sz w:val="24"/>
          <w:szCs w:val="24"/>
        </w:rPr>
        <w:t>50594</w:t>
      </w:r>
      <w:r w:rsidR="00E04B31" w:rsidRPr="00080B4B">
        <w:rPr>
          <w:rFonts w:ascii="Helvetica" w:hAnsi="Helvetica" w:cs="Helvetica"/>
          <w:sz w:val="24"/>
          <w:szCs w:val="24"/>
        </w:rPr>
        <w:t xml:space="preserve">, and the maximum income </w:t>
      </w:r>
      <w:r w:rsidR="00080B4B" w:rsidRPr="00080B4B">
        <w:rPr>
          <w:rFonts w:ascii="Helvetica" w:hAnsi="Helvetica" w:cs="Helvetica"/>
          <w:sz w:val="24"/>
          <w:szCs w:val="24"/>
        </w:rPr>
        <w:t>72336</w:t>
      </w:r>
      <w:r w:rsidR="00E04B31" w:rsidRPr="00080B4B">
        <w:rPr>
          <w:rFonts w:ascii="Helvetica" w:hAnsi="Helvetica" w:cs="Helvetica"/>
          <w:sz w:val="24"/>
          <w:szCs w:val="24"/>
        </w:rPr>
        <w:t>.</w:t>
      </w:r>
    </w:p>
    <w:p w14:paraId="4E67BA24" w14:textId="2D7C0AE0" w:rsidR="00E04B31" w:rsidRDefault="003F73C2">
      <w:pPr>
        <w:rPr>
          <w:rFonts w:ascii="Helvetica" w:hAnsi="Helvetica" w:cs="Helvetica"/>
          <w:sz w:val="24"/>
          <w:szCs w:val="24"/>
        </w:rPr>
      </w:pPr>
      <w:r w:rsidRPr="003F73C2">
        <w:rPr>
          <w:rFonts w:ascii="Helvetica" w:hAnsi="Helvetica" w:cs="Helvetica"/>
          <w:sz w:val="24"/>
          <w:szCs w:val="24"/>
        </w:rPr>
        <w:drawing>
          <wp:inline distT="0" distB="0" distL="0" distR="0" wp14:anchorId="424DD693" wp14:editId="3F2DA8CC">
            <wp:extent cx="3124471" cy="891617"/>
            <wp:effectExtent l="0" t="0" r="0" b="381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ECC6" w14:textId="19BD20A7" w:rsidR="003F73C2" w:rsidRDefault="003F73C2">
      <w:pPr>
        <w:rPr>
          <w:rFonts w:ascii="Helvetica" w:hAnsi="Helvetica" w:cs="Helvetica"/>
          <w:sz w:val="24"/>
          <w:szCs w:val="24"/>
        </w:rPr>
      </w:pPr>
    </w:p>
    <w:p w14:paraId="079A6D67" w14:textId="153CB8E4" w:rsidR="003F73C2" w:rsidRDefault="003F73C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Task5: </w:t>
      </w:r>
      <w:proofErr w:type="gramStart"/>
      <w:r>
        <w:rPr>
          <w:rFonts w:ascii="Helvetica" w:hAnsi="Helvetica" w:cs="Helvetica"/>
          <w:sz w:val="24"/>
          <w:szCs w:val="24"/>
        </w:rPr>
        <w:t>Str(</w:t>
      </w:r>
      <w:proofErr w:type="gramEnd"/>
      <w:r>
        <w:rPr>
          <w:rFonts w:ascii="Helvetica" w:hAnsi="Helvetica" w:cs="Helvetica"/>
          <w:sz w:val="24"/>
          <w:szCs w:val="24"/>
        </w:rPr>
        <w:t>)</w:t>
      </w:r>
      <w:r w:rsidR="000F0503">
        <w:rPr>
          <w:rFonts w:ascii="Helvetica" w:hAnsi="Helvetica" w:cs="Helvetica"/>
          <w:sz w:val="24"/>
          <w:szCs w:val="24"/>
        </w:rPr>
        <w:t xml:space="preserve">: in this task define the </w:t>
      </w:r>
      <w:r w:rsidR="00AA15DB">
        <w:rPr>
          <w:rFonts w:ascii="Helvetica" w:hAnsi="Helvetica" w:cs="Helvetica"/>
          <w:sz w:val="24"/>
          <w:szCs w:val="24"/>
        </w:rPr>
        <w:t>data frame</w:t>
      </w:r>
      <w:r w:rsidR="000F0503">
        <w:rPr>
          <w:rFonts w:ascii="Helvetica" w:hAnsi="Helvetica" w:cs="Helvetica"/>
          <w:sz w:val="24"/>
          <w:szCs w:val="24"/>
        </w:rPr>
        <w:t xml:space="preserve"> called </w:t>
      </w:r>
      <w:proofErr w:type="spellStart"/>
      <w:r w:rsidR="000F0503">
        <w:rPr>
          <w:rFonts w:ascii="Helvetica" w:hAnsi="Helvetica" w:cs="Helvetica"/>
          <w:sz w:val="24"/>
          <w:szCs w:val="24"/>
        </w:rPr>
        <w:t>southern_incm</w:t>
      </w:r>
      <w:proofErr w:type="spellEnd"/>
    </w:p>
    <w:p w14:paraId="2B61512E" w14:textId="4F742A6D" w:rsidR="003F73C2" w:rsidRDefault="003F73C2">
      <w:pPr>
        <w:rPr>
          <w:rFonts w:ascii="Helvetica" w:hAnsi="Helvetica" w:cs="Helvetica"/>
          <w:sz w:val="24"/>
          <w:szCs w:val="24"/>
        </w:rPr>
      </w:pPr>
    </w:p>
    <w:p w14:paraId="368C73D6" w14:textId="47A15564" w:rsidR="003F73C2" w:rsidRDefault="003F73C2">
      <w:pPr>
        <w:rPr>
          <w:rFonts w:ascii="Helvetica" w:hAnsi="Helvetica" w:cs="Helvetica"/>
          <w:sz w:val="24"/>
          <w:szCs w:val="24"/>
        </w:rPr>
      </w:pPr>
      <w:r w:rsidRPr="003F73C2">
        <w:rPr>
          <w:rFonts w:ascii="Helvetica" w:hAnsi="Helvetica" w:cs="Helvetica"/>
          <w:sz w:val="24"/>
          <w:szCs w:val="24"/>
        </w:rPr>
        <w:drawing>
          <wp:inline distT="0" distB="0" distL="0" distR="0" wp14:anchorId="1355C794" wp14:editId="5CD641F8">
            <wp:extent cx="4214225" cy="548688"/>
            <wp:effectExtent l="0" t="0" r="0" b="381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878D" w14:textId="77777777" w:rsidR="003F73C2" w:rsidRPr="00295886" w:rsidRDefault="003F73C2">
      <w:pPr>
        <w:rPr>
          <w:rFonts w:ascii="Helvetica" w:hAnsi="Helvetica" w:cs="Helvetica"/>
          <w:sz w:val="24"/>
          <w:szCs w:val="24"/>
        </w:rPr>
      </w:pPr>
    </w:p>
    <w:p w14:paraId="56E87742" w14:textId="77777777" w:rsidR="003F73C2" w:rsidRDefault="003F73C2">
      <w:pPr>
        <w:rPr>
          <w:rFonts w:ascii="Helvetica" w:hAnsi="Helvetica" w:cs="Helvetica"/>
          <w:sz w:val="24"/>
          <w:szCs w:val="24"/>
        </w:rPr>
      </w:pPr>
    </w:p>
    <w:p w14:paraId="7759018B" w14:textId="77777777" w:rsidR="003F73C2" w:rsidRDefault="003F73C2">
      <w:pPr>
        <w:rPr>
          <w:rFonts w:ascii="Helvetica" w:hAnsi="Helvetica" w:cs="Helvetica"/>
          <w:sz w:val="24"/>
          <w:szCs w:val="24"/>
        </w:rPr>
      </w:pPr>
    </w:p>
    <w:p w14:paraId="2520F66F" w14:textId="77777777" w:rsidR="003F73C2" w:rsidRDefault="003F73C2">
      <w:pPr>
        <w:rPr>
          <w:rFonts w:ascii="Helvetica" w:hAnsi="Helvetica" w:cs="Helvetica"/>
          <w:sz w:val="24"/>
          <w:szCs w:val="24"/>
        </w:rPr>
      </w:pPr>
    </w:p>
    <w:p w14:paraId="56272EB0" w14:textId="77777777" w:rsidR="003F73C2" w:rsidRDefault="003F73C2">
      <w:pPr>
        <w:rPr>
          <w:rFonts w:ascii="Helvetica" w:hAnsi="Helvetica" w:cs="Helvetica"/>
          <w:sz w:val="24"/>
          <w:szCs w:val="24"/>
        </w:rPr>
      </w:pPr>
    </w:p>
    <w:p w14:paraId="2E4EBA54" w14:textId="77777777" w:rsidR="003F73C2" w:rsidRDefault="003F73C2">
      <w:pPr>
        <w:rPr>
          <w:rFonts w:ascii="Helvetica" w:hAnsi="Helvetica" w:cs="Helvetica"/>
          <w:sz w:val="24"/>
          <w:szCs w:val="24"/>
        </w:rPr>
      </w:pPr>
    </w:p>
    <w:p w14:paraId="79D83D36" w14:textId="77777777" w:rsidR="003F73C2" w:rsidRDefault="003F73C2">
      <w:pPr>
        <w:rPr>
          <w:rFonts w:ascii="Helvetica" w:hAnsi="Helvetica" w:cs="Helvetica"/>
          <w:sz w:val="24"/>
          <w:szCs w:val="24"/>
        </w:rPr>
      </w:pPr>
    </w:p>
    <w:p w14:paraId="78857D77" w14:textId="77777777" w:rsidR="00F63F32" w:rsidRDefault="00F63F32">
      <w:pPr>
        <w:rPr>
          <w:rFonts w:ascii="Helvetica" w:hAnsi="Helvetica" w:cs="Helvetica"/>
          <w:sz w:val="24"/>
          <w:szCs w:val="24"/>
        </w:rPr>
      </w:pPr>
    </w:p>
    <w:p w14:paraId="4C923F5D" w14:textId="66871D0D" w:rsidR="00E04B31" w:rsidRDefault="00E04B31">
      <w:pPr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t>Task</w:t>
      </w:r>
      <w:proofErr w:type="gramStart"/>
      <w:r w:rsidR="00F63F32">
        <w:rPr>
          <w:rFonts w:ascii="Helvetica" w:hAnsi="Helvetica" w:cs="Helvetica"/>
          <w:sz w:val="24"/>
          <w:szCs w:val="24"/>
        </w:rPr>
        <w:t>5</w:t>
      </w:r>
      <w:r w:rsidRPr="00295886">
        <w:rPr>
          <w:rFonts w:ascii="Helvetica" w:hAnsi="Helvetica" w:cs="Helvetica"/>
          <w:sz w:val="24"/>
          <w:szCs w:val="24"/>
        </w:rPr>
        <w:t>:Histogram</w:t>
      </w:r>
      <w:proofErr w:type="gramEnd"/>
      <w:r w:rsidRPr="00295886">
        <w:rPr>
          <w:rFonts w:ascii="Helvetica" w:hAnsi="Helvetica" w:cs="Helvetica"/>
          <w:sz w:val="24"/>
          <w:szCs w:val="24"/>
        </w:rPr>
        <w:t xml:space="preserve">: </w:t>
      </w:r>
      <w:r w:rsidR="00080B4B">
        <w:rPr>
          <w:rFonts w:ascii="Helvetica" w:hAnsi="Helvetica" w:cs="Helvetica"/>
          <w:sz w:val="24"/>
          <w:szCs w:val="24"/>
        </w:rPr>
        <w:t xml:space="preserve">In this task first two bars are showing </w:t>
      </w:r>
      <w:r w:rsidR="00AA15DB">
        <w:rPr>
          <w:rFonts w:ascii="Helvetica" w:hAnsi="Helvetica" w:cs="Helvetica"/>
          <w:sz w:val="24"/>
          <w:szCs w:val="24"/>
        </w:rPr>
        <w:t xml:space="preserve">the </w:t>
      </w:r>
      <w:r w:rsidR="00080B4B">
        <w:rPr>
          <w:rFonts w:ascii="Helvetica" w:hAnsi="Helvetica" w:cs="Helvetica"/>
          <w:sz w:val="24"/>
          <w:szCs w:val="24"/>
        </w:rPr>
        <w:t xml:space="preserve">average salary in the </w:t>
      </w:r>
      <w:r w:rsidR="00AA15DB">
        <w:rPr>
          <w:rFonts w:ascii="Helvetica" w:hAnsi="Helvetica" w:cs="Helvetica"/>
          <w:sz w:val="24"/>
          <w:szCs w:val="24"/>
        </w:rPr>
        <w:t>range</w:t>
      </w:r>
      <w:r w:rsidR="00080B4B">
        <w:rPr>
          <w:rFonts w:ascii="Helvetica" w:hAnsi="Helvetica" w:cs="Helvetica"/>
          <w:sz w:val="24"/>
          <w:szCs w:val="24"/>
        </w:rPr>
        <w:t xml:space="preserve"> of 40000 to 50000</w:t>
      </w:r>
    </w:p>
    <w:p w14:paraId="47D4BEFF" w14:textId="238E6B6E" w:rsidR="00F63F32" w:rsidRPr="00295886" w:rsidRDefault="00F63F32">
      <w:pPr>
        <w:rPr>
          <w:rFonts w:ascii="Helvetica" w:hAnsi="Helvetica" w:cs="Helvetica"/>
          <w:sz w:val="24"/>
          <w:szCs w:val="24"/>
        </w:rPr>
      </w:pPr>
      <w:r w:rsidRPr="00F63F32">
        <w:rPr>
          <w:rFonts w:ascii="Helvetica" w:hAnsi="Helvetica" w:cs="Helvetica"/>
          <w:sz w:val="24"/>
          <w:szCs w:val="24"/>
        </w:rPr>
        <w:drawing>
          <wp:inline distT="0" distB="0" distL="0" distR="0" wp14:anchorId="29BC2F2F" wp14:editId="336AD7D8">
            <wp:extent cx="4816257" cy="541067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92D5" w14:textId="47C9220D" w:rsidR="00D40EBF" w:rsidRPr="00295886" w:rsidRDefault="00E04B31">
      <w:pPr>
        <w:rPr>
          <w:rFonts w:ascii="Helvetica" w:hAnsi="Helvetica" w:cs="Helvetica"/>
          <w:noProof/>
        </w:rPr>
      </w:pPr>
      <w:r w:rsidRPr="00295886">
        <w:rPr>
          <w:rFonts w:ascii="Helvetica" w:hAnsi="Helvetica" w:cs="Helvetica"/>
          <w:noProof/>
        </w:rPr>
        <w:t xml:space="preserve"> </w:t>
      </w:r>
      <w:r w:rsidR="003F73C2">
        <w:rPr>
          <w:noProof/>
        </w:rPr>
        <w:drawing>
          <wp:inline distT="0" distB="0" distL="0" distR="0" wp14:anchorId="0A2C1B67" wp14:editId="5923E741">
            <wp:extent cx="4762913" cy="4054191"/>
            <wp:effectExtent l="0" t="0" r="0" b="3810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1A54" w14:textId="77777777" w:rsidR="00D40EBF" w:rsidRPr="00295886" w:rsidRDefault="00D40EBF">
      <w:pPr>
        <w:rPr>
          <w:rFonts w:ascii="Helvetica" w:hAnsi="Helvetica" w:cs="Helvetica"/>
          <w:noProof/>
        </w:rPr>
      </w:pPr>
    </w:p>
    <w:p w14:paraId="448436CA" w14:textId="77777777" w:rsidR="00F63F32" w:rsidRDefault="00F63F32">
      <w:pPr>
        <w:rPr>
          <w:rFonts w:ascii="Helvetica" w:hAnsi="Helvetica" w:cs="Helvetica"/>
          <w:noProof/>
        </w:rPr>
      </w:pPr>
    </w:p>
    <w:p w14:paraId="1302FA00" w14:textId="77777777" w:rsidR="00F63F32" w:rsidRDefault="00F63F32">
      <w:pPr>
        <w:rPr>
          <w:rFonts w:ascii="Helvetica" w:hAnsi="Helvetica" w:cs="Helvetica"/>
          <w:noProof/>
        </w:rPr>
      </w:pPr>
    </w:p>
    <w:p w14:paraId="7A4A078E" w14:textId="77777777" w:rsidR="00F63F32" w:rsidRDefault="00F63F32">
      <w:pPr>
        <w:rPr>
          <w:rFonts w:ascii="Helvetica" w:hAnsi="Helvetica" w:cs="Helvetica"/>
          <w:noProof/>
        </w:rPr>
      </w:pPr>
    </w:p>
    <w:p w14:paraId="6EE3FE9D" w14:textId="77777777" w:rsidR="00F63F32" w:rsidRDefault="00F63F32">
      <w:pPr>
        <w:rPr>
          <w:rFonts w:ascii="Helvetica" w:hAnsi="Helvetica" w:cs="Helvetica"/>
          <w:noProof/>
        </w:rPr>
      </w:pPr>
    </w:p>
    <w:p w14:paraId="46FC255B" w14:textId="77777777" w:rsidR="00F63F32" w:rsidRDefault="00F63F32">
      <w:pPr>
        <w:rPr>
          <w:rFonts w:ascii="Helvetica" w:hAnsi="Helvetica" w:cs="Helvetica"/>
          <w:noProof/>
        </w:rPr>
      </w:pPr>
    </w:p>
    <w:p w14:paraId="6021867E" w14:textId="77777777" w:rsidR="00F63F32" w:rsidRDefault="00F63F32">
      <w:pPr>
        <w:rPr>
          <w:rFonts w:ascii="Helvetica" w:hAnsi="Helvetica" w:cs="Helvetica"/>
          <w:noProof/>
        </w:rPr>
      </w:pPr>
    </w:p>
    <w:p w14:paraId="62BE3A66" w14:textId="77777777" w:rsidR="00F63F32" w:rsidRDefault="00F63F32">
      <w:pPr>
        <w:rPr>
          <w:rFonts w:ascii="Helvetica" w:hAnsi="Helvetica" w:cs="Helvetica"/>
          <w:noProof/>
        </w:rPr>
      </w:pPr>
    </w:p>
    <w:p w14:paraId="636F867C" w14:textId="77777777" w:rsidR="00F63F32" w:rsidRDefault="00F63F32">
      <w:pPr>
        <w:rPr>
          <w:rFonts w:ascii="Helvetica" w:hAnsi="Helvetica" w:cs="Helvetica"/>
          <w:noProof/>
        </w:rPr>
      </w:pPr>
    </w:p>
    <w:p w14:paraId="0482AA16" w14:textId="77777777" w:rsidR="00F63F32" w:rsidRDefault="00F63F32">
      <w:pPr>
        <w:rPr>
          <w:rFonts w:ascii="Helvetica" w:hAnsi="Helvetica" w:cs="Helvetica"/>
          <w:noProof/>
        </w:rPr>
      </w:pPr>
    </w:p>
    <w:p w14:paraId="27ED69C0" w14:textId="77777777" w:rsidR="00F63F32" w:rsidRDefault="00F63F32">
      <w:pPr>
        <w:rPr>
          <w:rFonts w:ascii="Helvetica" w:hAnsi="Helvetica" w:cs="Helvetica"/>
          <w:noProof/>
        </w:rPr>
      </w:pPr>
    </w:p>
    <w:p w14:paraId="3808D9D8" w14:textId="77D794C8" w:rsidR="00D40EBF" w:rsidRPr="00295886" w:rsidRDefault="00D40EBF">
      <w:pPr>
        <w:rPr>
          <w:rFonts w:ascii="Helvetica" w:hAnsi="Helvetica" w:cs="Helvetica"/>
          <w:noProof/>
        </w:rPr>
      </w:pPr>
      <w:r w:rsidRPr="00295886">
        <w:rPr>
          <w:rFonts w:ascii="Helvetica" w:hAnsi="Helvetica" w:cs="Helvetica"/>
          <w:noProof/>
        </w:rPr>
        <w:t xml:space="preserve">Task </w:t>
      </w:r>
      <w:r w:rsidR="00F63F32">
        <w:rPr>
          <w:rFonts w:ascii="Helvetica" w:hAnsi="Helvetica" w:cs="Helvetica"/>
          <w:noProof/>
        </w:rPr>
        <w:t>6</w:t>
      </w:r>
      <w:r w:rsidRPr="00295886">
        <w:rPr>
          <w:rFonts w:ascii="Helvetica" w:hAnsi="Helvetica" w:cs="Helvetica"/>
          <w:noProof/>
        </w:rPr>
        <w:t xml:space="preserve">: Boxplot-In this task the given boxplot has no outlier while </w:t>
      </w:r>
      <w:r w:rsidR="00AA15DB">
        <w:rPr>
          <w:rFonts w:ascii="Helvetica" w:hAnsi="Helvetica" w:cs="Helvetica"/>
          <w:noProof/>
        </w:rPr>
        <w:t xml:space="preserve">the </w:t>
      </w:r>
      <w:r w:rsidRPr="00295886">
        <w:rPr>
          <w:rFonts w:ascii="Helvetica" w:hAnsi="Helvetica" w:cs="Helvetica"/>
          <w:noProof/>
        </w:rPr>
        <w:t xml:space="preserve">average income in </w:t>
      </w:r>
      <w:r w:rsidR="00AA15DB">
        <w:rPr>
          <w:rFonts w:ascii="Helvetica" w:hAnsi="Helvetica" w:cs="Helvetica"/>
          <w:noProof/>
        </w:rPr>
        <w:t>most</w:t>
      </w:r>
      <w:r w:rsidRPr="00295886">
        <w:rPr>
          <w:rFonts w:ascii="Helvetica" w:hAnsi="Helvetica" w:cs="Helvetica"/>
          <w:noProof/>
        </w:rPr>
        <w:t xml:space="preserve"> states </w:t>
      </w:r>
      <w:r w:rsidR="00AA15DB">
        <w:rPr>
          <w:rFonts w:ascii="Helvetica" w:hAnsi="Helvetica" w:cs="Helvetica"/>
          <w:noProof/>
        </w:rPr>
        <w:t xml:space="preserve">is </w:t>
      </w:r>
      <w:r w:rsidRPr="00295886">
        <w:rPr>
          <w:rFonts w:ascii="Helvetica" w:hAnsi="Helvetica" w:cs="Helvetica"/>
          <w:noProof/>
        </w:rPr>
        <w:t>within the range of the data</w:t>
      </w:r>
      <w:r w:rsidR="00243180" w:rsidRPr="00295886">
        <w:rPr>
          <w:rFonts w:ascii="Helvetica" w:hAnsi="Helvetica" w:cs="Helvetica"/>
          <w:noProof/>
        </w:rPr>
        <w:t>set.</w:t>
      </w:r>
      <w:r w:rsidR="00C20B1C" w:rsidRPr="0029588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0F0503">
        <w:rPr>
          <w:rFonts w:ascii="Helvetica" w:hAnsi="Helvetica" w:cs="Helvetica"/>
          <w:color w:val="333333"/>
          <w:shd w:val="clear" w:color="auto" w:fill="FFFFFF"/>
        </w:rPr>
        <w:t xml:space="preserve">We can find some </w:t>
      </w:r>
      <w:r w:rsidR="00AA15DB">
        <w:rPr>
          <w:rFonts w:ascii="Helvetica" w:hAnsi="Helvetica" w:cs="Helvetica"/>
          <w:color w:val="333333"/>
          <w:shd w:val="clear" w:color="auto" w:fill="FFFFFF"/>
        </w:rPr>
        <w:t>outliers</w:t>
      </w:r>
      <w:r w:rsidR="000F0503">
        <w:rPr>
          <w:rFonts w:ascii="Helvetica" w:hAnsi="Helvetica" w:cs="Helvetica"/>
          <w:color w:val="333333"/>
          <w:shd w:val="clear" w:color="auto" w:fill="FFFFFF"/>
        </w:rPr>
        <w:t xml:space="preserve"> in </w:t>
      </w:r>
      <w:r w:rsidR="00AA15DB">
        <w:rPr>
          <w:rFonts w:ascii="Helvetica" w:hAnsi="Helvetica" w:cs="Helvetica"/>
          <w:color w:val="333333"/>
          <w:shd w:val="clear" w:color="auto" w:fill="FFFFFF"/>
        </w:rPr>
        <w:t>the boxplots</w:t>
      </w:r>
      <w:r w:rsidR="000F0503">
        <w:rPr>
          <w:rFonts w:ascii="Helvetica" w:hAnsi="Helvetica" w:cs="Helvetica"/>
          <w:color w:val="333333"/>
          <w:shd w:val="clear" w:color="auto" w:fill="FFFFFF"/>
        </w:rPr>
        <w:t xml:space="preserve"> above 60000 average </w:t>
      </w:r>
      <w:proofErr w:type="gramStart"/>
      <w:r w:rsidR="000F0503">
        <w:rPr>
          <w:rFonts w:ascii="Helvetica" w:hAnsi="Helvetica" w:cs="Helvetica"/>
          <w:color w:val="333333"/>
          <w:shd w:val="clear" w:color="auto" w:fill="FFFFFF"/>
        </w:rPr>
        <w:t>income</w:t>
      </w:r>
      <w:proofErr w:type="gramEnd"/>
      <w:r w:rsidR="000F0503">
        <w:rPr>
          <w:rFonts w:ascii="Helvetica" w:hAnsi="Helvetica" w:cs="Helvetica"/>
          <w:color w:val="333333"/>
          <w:shd w:val="clear" w:color="auto" w:fill="FFFFFF"/>
        </w:rPr>
        <w:t xml:space="preserve"> in southern states.</w:t>
      </w:r>
    </w:p>
    <w:p w14:paraId="32961930" w14:textId="342B3092" w:rsidR="00D40EBF" w:rsidRPr="00295886" w:rsidRDefault="00D40EBF">
      <w:pPr>
        <w:rPr>
          <w:rFonts w:ascii="Helvetica" w:hAnsi="Helvetica" w:cs="Helvetica"/>
          <w:sz w:val="24"/>
          <w:szCs w:val="24"/>
        </w:rPr>
      </w:pPr>
    </w:p>
    <w:p w14:paraId="77C5C628" w14:textId="103916DE" w:rsidR="00243180" w:rsidRPr="00295886" w:rsidRDefault="00F63F32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792EF7EB" wp14:editId="19E9F832">
            <wp:extent cx="4762913" cy="4054191"/>
            <wp:effectExtent l="0" t="0" r="0" b="381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5183" w14:textId="77777777" w:rsidR="001F0C58" w:rsidRPr="00295886" w:rsidRDefault="001F0C58">
      <w:pPr>
        <w:rPr>
          <w:rFonts w:ascii="Helvetica" w:hAnsi="Helvetica" w:cs="Helvetica"/>
          <w:sz w:val="24"/>
          <w:szCs w:val="24"/>
        </w:rPr>
      </w:pPr>
    </w:p>
    <w:p w14:paraId="0B47F2EC" w14:textId="77777777" w:rsidR="001F0C58" w:rsidRPr="00295886" w:rsidRDefault="001F0C58">
      <w:pPr>
        <w:rPr>
          <w:rFonts w:ascii="Helvetica" w:hAnsi="Helvetica" w:cs="Helvetica"/>
          <w:sz w:val="24"/>
          <w:szCs w:val="24"/>
        </w:rPr>
      </w:pPr>
    </w:p>
    <w:p w14:paraId="23AE4A02" w14:textId="77777777" w:rsidR="001F0C58" w:rsidRPr="00295886" w:rsidRDefault="001F0C58">
      <w:pPr>
        <w:rPr>
          <w:rFonts w:ascii="Helvetica" w:hAnsi="Helvetica" w:cs="Helvetica"/>
          <w:sz w:val="24"/>
          <w:szCs w:val="24"/>
        </w:rPr>
      </w:pPr>
    </w:p>
    <w:p w14:paraId="475567E0" w14:textId="77777777" w:rsidR="001F0C58" w:rsidRPr="00295886" w:rsidRDefault="001F0C58">
      <w:pPr>
        <w:rPr>
          <w:rFonts w:ascii="Helvetica" w:hAnsi="Helvetica" w:cs="Helvetica"/>
          <w:sz w:val="24"/>
          <w:szCs w:val="24"/>
        </w:rPr>
      </w:pPr>
    </w:p>
    <w:p w14:paraId="48233FAF" w14:textId="77777777" w:rsidR="001F0C58" w:rsidRPr="00295886" w:rsidRDefault="001F0C58">
      <w:pPr>
        <w:rPr>
          <w:rFonts w:ascii="Helvetica" w:hAnsi="Helvetica" w:cs="Helvetica"/>
          <w:sz w:val="24"/>
          <w:szCs w:val="24"/>
        </w:rPr>
      </w:pPr>
    </w:p>
    <w:p w14:paraId="71893892" w14:textId="77777777" w:rsidR="001F0C58" w:rsidRPr="00295886" w:rsidRDefault="001F0C58">
      <w:pPr>
        <w:rPr>
          <w:rFonts w:ascii="Helvetica" w:hAnsi="Helvetica" w:cs="Helvetica"/>
          <w:sz w:val="24"/>
          <w:szCs w:val="24"/>
        </w:rPr>
      </w:pPr>
    </w:p>
    <w:p w14:paraId="54DE173C" w14:textId="7B558D85" w:rsidR="00243180" w:rsidRPr="00295886" w:rsidRDefault="00243180" w:rsidP="00A96129">
      <w:pPr>
        <w:rPr>
          <w:rFonts w:ascii="Helvetica" w:hAnsi="Helvetica" w:cs="Helvetica"/>
          <w:sz w:val="24"/>
          <w:szCs w:val="24"/>
        </w:rPr>
      </w:pPr>
    </w:p>
    <w:p w14:paraId="1C232D84" w14:textId="77777777" w:rsidR="00A96129" w:rsidRPr="00295886" w:rsidRDefault="00A96129" w:rsidP="00A96129">
      <w:pPr>
        <w:rPr>
          <w:rFonts w:ascii="Helvetica" w:hAnsi="Helvetica" w:cs="Helvetica"/>
          <w:sz w:val="24"/>
          <w:szCs w:val="24"/>
        </w:rPr>
      </w:pPr>
    </w:p>
    <w:p w14:paraId="72D86EA1" w14:textId="3B1041A3" w:rsidR="001F0C58" w:rsidRPr="00295886" w:rsidRDefault="001F0C58">
      <w:pPr>
        <w:rPr>
          <w:rFonts w:ascii="Helvetica" w:hAnsi="Helvetica" w:cs="Helvetica"/>
          <w:sz w:val="24"/>
          <w:szCs w:val="24"/>
        </w:rPr>
      </w:pPr>
    </w:p>
    <w:p w14:paraId="091CF747" w14:textId="018A49B0" w:rsidR="004D66B9" w:rsidRPr="00295886" w:rsidRDefault="004D66B9">
      <w:pPr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lastRenderedPageBreak/>
        <w:t>Task</w:t>
      </w:r>
      <w:r w:rsidR="00F63F32">
        <w:rPr>
          <w:rFonts w:ascii="Helvetica" w:hAnsi="Helvetica" w:cs="Helvetica"/>
          <w:sz w:val="24"/>
          <w:szCs w:val="24"/>
        </w:rPr>
        <w:t>7</w:t>
      </w:r>
      <w:r w:rsidRPr="00295886">
        <w:rPr>
          <w:rFonts w:ascii="Helvetica" w:hAnsi="Helvetica" w:cs="Helvetica"/>
          <w:sz w:val="24"/>
          <w:szCs w:val="24"/>
        </w:rPr>
        <w:t xml:space="preserve">: </w:t>
      </w:r>
      <w:proofErr w:type="gramStart"/>
      <w:r w:rsidRPr="00295886">
        <w:rPr>
          <w:rFonts w:ascii="Helvetica" w:hAnsi="Helvetica" w:cs="Helvetica"/>
          <w:sz w:val="24"/>
          <w:szCs w:val="24"/>
        </w:rPr>
        <w:t>Describe</w:t>
      </w:r>
      <w:r w:rsidRPr="000F0503">
        <w:rPr>
          <w:rFonts w:ascii="Helvetica" w:hAnsi="Helvetica" w:cs="Helvetica"/>
          <w:sz w:val="24"/>
          <w:szCs w:val="24"/>
        </w:rPr>
        <w:t>(</w:t>
      </w:r>
      <w:proofErr w:type="gramEnd"/>
      <w:r w:rsidRPr="000F0503">
        <w:rPr>
          <w:rFonts w:ascii="Helvetica" w:hAnsi="Helvetica" w:cs="Helvetica"/>
          <w:sz w:val="24"/>
          <w:szCs w:val="24"/>
        </w:rPr>
        <w:t xml:space="preserve">): In this task have to define the descriptive statistics with variance is equal to 1, number of observation </w:t>
      </w:r>
      <w:r w:rsidR="00AA15DB">
        <w:rPr>
          <w:rFonts w:ascii="Helvetica" w:hAnsi="Helvetica" w:cs="Helvetica"/>
          <w:sz w:val="24"/>
          <w:szCs w:val="24"/>
        </w:rPr>
        <w:t>is</w:t>
      </w:r>
      <w:r w:rsidRPr="000F0503">
        <w:rPr>
          <w:rFonts w:ascii="Helvetica" w:hAnsi="Helvetica" w:cs="Helvetica"/>
          <w:sz w:val="24"/>
          <w:szCs w:val="24"/>
        </w:rPr>
        <w:t xml:space="preserve"> 52, mean is </w:t>
      </w:r>
      <w:r w:rsidR="000F0503" w:rsidRPr="000F0503">
        <w:rPr>
          <w:rFonts w:ascii="Helvetica" w:hAnsi="Helvetica" w:cs="Helvetica"/>
          <w:sz w:val="24"/>
          <w:szCs w:val="24"/>
        </w:rPr>
        <w:t>50935</w:t>
      </w:r>
      <w:r w:rsidRPr="000F0503">
        <w:rPr>
          <w:rFonts w:ascii="Helvetica" w:hAnsi="Helvetica" w:cs="Helvetica"/>
          <w:sz w:val="24"/>
          <w:szCs w:val="24"/>
        </w:rPr>
        <w:t xml:space="preserve">, whereas standard deviation is </w:t>
      </w:r>
      <w:r w:rsidR="000F0503" w:rsidRPr="000F0503">
        <w:rPr>
          <w:rFonts w:ascii="Helvetica" w:hAnsi="Helvetica" w:cs="Helvetica"/>
          <w:sz w:val="24"/>
          <w:szCs w:val="24"/>
        </w:rPr>
        <w:t>8868.20</w:t>
      </w:r>
      <w:r w:rsidRPr="000F0503">
        <w:rPr>
          <w:rFonts w:ascii="Helvetica" w:hAnsi="Helvetica" w:cs="Helvetica"/>
          <w:sz w:val="24"/>
          <w:szCs w:val="24"/>
        </w:rPr>
        <w:t>, median</w:t>
      </w:r>
      <w:r w:rsidR="00CC3D62" w:rsidRPr="000F0503">
        <w:rPr>
          <w:rFonts w:ascii="Helvetica" w:hAnsi="Helvetica" w:cs="Helvetica"/>
          <w:sz w:val="24"/>
          <w:szCs w:val="24"/>
        </w:rPr>
        <w:t xml:space="preserve"> </w:t>
      </w:r>
      <w:r w:rsidR="000F0503" w:rsidRPr="000F0503">
        <w:rPr>
          <w:rFonts w:ascii="Helvetica" w:hAnsi="Helvetica" w:cs="Helvetica"/>
          <w:sz w:val="24"/>
          <w:szCs w:val="24"/>
        </w:rPr>
        <w:t>48381.50</w:t>
      </w:r>
      <w:r w:rsidR="00CC3D62" w:rsidRPr="000F0503">
        <w:rPr>
          <w:rFonts w:ascii="Helvetica" w:hAnsi="Helvetica" w:cs="Helvetica"/>
          <w:sz w:val="24"/>
          <w:szCs w:val="24"/>
        </w:rPr>
        <w:t xml:space="preserve">, </w:t>
      </w:r>
      <w:r w:rsidR="00AA15DB">
        <w:rPr>
          <w:rFonts w:ascii="Helvetica" w:hAnsi="Helvetica" w:cs="Helvetica"/>
          <w:sz w:val="24"/>
          <w:szCs w:val="24"/>
        </w:rPr>
        <w:t xml:space="preserve">the </w:t>
      </w:r>
      <w:r w:rsidR="00CC3D62" w:rsidRPr="000F0503">
        <w:rPr>
          <w:rFonts w:ascii="Helvetica" w:hAnsi="Helvetica" w:cs="Helvetica"/>
          <w:sz w:val="24"/>
          <w:szCs w:val="24"/>
        </w:rPr>
        <w:t xml:space="preserve">maximum value is </w:t>
      </w:r>
      <w:r w:rsidR="000F0503" w:rsidRPr="000F0503">
        <w:rPr>
          <w:rFonts w:ascii="Helvetica" w:hAnsi="Helvetica" w:cs="Helvetica"/>
          <w:sz w:val="24"/>
          <w:szCs w:val="24"/>
        </w:rPr>
        <w:t>72336</w:t>
      </w:r>
      <w:r w:rsidR="00CC3D62" w:rsidRPr="000F0503">
        <w:rPr>
          <w:rFonts w:ascii="Helvetica" w:hAnsi="Helvetica" w:cs="Helvetica"/>
          <w:sz w:val="24"/>
          <w:szCs w:val="24"/>
        </w:rPr>
        <w:t xml:space="preserve">, </w:t>
      </w:r>
      <w:r w:rsidR="00AA15DB">
        <w:rPr>
          <w:rFonts w:ascii="Helvetica" w:hAnsi="Helvetica" w:cs="Helvetica"/>
          <w:sz w:val="24"/>
          <w:szCs w:val="24"/>
        </w:rPr>
        <w:t xml:space="preserve">the </w:t>
      </w:r>
      <w:r w:rsidR="00CC3D62" w:rsidRPr="000F0503">
        <w:rPr>
          <w:rFonts w:ascii="Helvetica" w:hAnsi="Helvetica" w:cs="Helvetica"/>
          <w:sz w:val="24"/>
          <w:szCs w:val="24"/>
        </w:rPr>
        <w:t xml:space="preserve">range for the income is </w:t>
      </w:r>
      <w:r w:rsidR="000F0503" w:rsidRPr="000F0503">
        <w:rPr>
          <w:rFonts w:ascii="Helvetica" w:hAnsi="Helvetica" w:cs="Helvetica"/>
          <w:sz w:val="24"/>
          <w:szCs w:val="24"/>
        </w:rPr>
        <w:t>29340</w:t>
      </w:r>
      <w:r w:rsidR="00CC3D62" w:rsidRPr="00295886">
        <w:rPr>
          <w:rFonts w:ascii="Helvetica" w:hAnsi="Helvetica" w:cs="Helvetica"/>
          <w:sz w:val="24"/>
          <w:szCs w:val="24"/>
        </w:rPr>
        <w:t xml:space="preserve"> </w:t>
      </w:r>
    </w:p>
    <w:p w14:paraId="3CF2F111" w14:textId="32F7CFC0" w:rsidR="004D66B9" w:rsidRPr="00295886" w:rsidRDefault="00F63F32">
      <w:pPr>
        <w:rPr>
          <w:rFonts w:ascii="Helvetica" w:hAnsi="Helvetica" w:cs="Helvetica"/>
          <w:sz w:val="24"/>
          <w:szCs w:val="24"/>
        </w:rPr>
      </w:pPr>
      <w:r w:rsidRPr="00F63F32">
        <w:rPr>
          <w:rFonts w:ascii="Helvetica" w:hAnsi="Helvetica" w:cs="Helvetica"/>
          <w:sz w:val="24"/>
          <w:szCs w:val="24"/>
        </w:rPr>
        <w:drawing>
          <wp:inline distT="0" distB="0" distL="0" distR="0" wp14:anchorId="67E9D1C3" wp14:editId="10211DF4">
            <wp:extent cx="5921253" cy="51820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5DDD" w14:textId="77777777" w:rsidR="00CC3D62" w:rsidRPr="00295886" w:rsidRDefault="00CC3D62">
      <w:pPr>
        <w:rPr>
          <w:rFonts w:ascii="Helvetica" w:hAnsi="Helvetica" w:cs="Helvetica"/>
          <w:sz w:val="24"/>
          <w:szCs w:val="24"/>
        </w:rPr>
      </w:pPr>
    </w:p>
    <w:p w14:paraId="5210BCDF" w14:textId="3DD42D4E" w:rsidR="00CC3D62" w:rsidRPr="00295886" w:rsidRDefault="00CC3D62">
      <w:pPr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t>Task</w:t>
      </w:r>
      <w:r w:rsidR="00F63F32">
        <w:rPr>
          <w:rFonts w:ascii="Helvetica" w:hAnsi="Helvetica" w:cs="Helvetica"/>
          <w:sz w:val="24"/>
          <w:szCs w:val="24"/>
        </w:rPr>
        <w:t>8</w:t>
      </w:r>
      <w:r w:rsidRPr="00295886">
        <w:rPr>
          <w:rFonts w:ascii="Helvetica" w:hAnsi="Helvetica" w:cs="Helvetica"/>
          <w:sz w:val="24"/>
          <w:szCs w:val="24"/>
        </w:rPr>
        <w:t xml:space="preserve">: </w:t>
      </w:r>
      <w:proofErr w:type="gramStart"/>
      <w:r w:rsidRPr="00295886">
        <w:rPr>
          <w:rFonts w:ascii="Helvetica" w:hAnsi="Helvetica" w:cs="Helvetica"/>
          <w:sz w:val="24"/>
          <w:szCs w:val="24"/>
        </w:rPr>
        <w:t>Mean(</w:t>
      </w:r>
      <w:proofErr w:type="gramEnd"/>
      <w:r w:rsidRPr="00295886">
        <w:rPr>
          <w:rFonts w:ascii="Helvetica" w:hAnsi="Helvetica" w:cs="Helvetica"/>
          <w:sz w:val="24"/>
          <w:szCs w:val="24"/>
        </w:rPr>
        <w:t xml:space="preserve">)- </w:t>
      </w:r>
      <w:r w:rsidRPr="000F0503">
        <w:rPr>
          <w:rFonts w:ascii="Helvetica" w:hAnsi="Helvetica" w:cs="Helvetica"/>
          <w:sz w:val="24"/>
          <w:szCs w:val="24"/>
        </w:rPr>
        <w:t xml:space="preserve">In this task calculated the mean of the income in all states in R which will help in analyzing the hypothesis testing of the </w:t>
      </w:r>
      <w:proofErr w:type="spellStart"/>
      <w:r w:rsidRPr="000F0503">
        <w:rPr>
          <w:rFonts w:ascii="Helvetica" w:hAnsi="Helvetica" w:cs="Helvetica"/>
          <w:sz w:val="24"/>
          <w:szCs w:val="24"/>
        </w:rPr>
        <w:t>Median_Income</w:t>
      </w:r>
      <w:proofErr w:type="spellEnd"/>
      <w:r w:rsidRPr="000F0503">
        <w:rPr>
          <w:rFonts w:ascii="Helvetica" w:hAnsi="Helvetica" w:cs="Helvetica"/>
          <w:sz w:val="24"/>
          <w:szCs w:val="24"/>
        </w:rPr>
        <w:t xml:space="preserve"> dataset.</w:t>
      </w:r>
      <w:r w:rsidR="00E00536" w:rsidRPr="000F0503">
        <w:rPr>
          <w:rFonts w:ascii="Helvetica" w:hAnsi="Helvetica" w:cs="Helvetica"/>
          <w:sz w:val="24"/>
          <w:szCs w:val="24"/>
        </w:rPr>
        <w:t xml:space="preserve"> In this average income is </w:t>
      </w:r>
      <w:r w:rsidR="000F0503" w:rsidRPr="000F0503">
        <w:rPr>
          <w:rFonts w:ascii="Helvetica" w:hAnsi="Helvetica" w:cs="Helvetica"/>
          <w:sz w:val="24"/>
          <w:szCs w:val="24"/>
        </w:rPr>
        <w:t>50935</w:t>
      </w:r>
    </w:p>
    <w:p w14:paraId="10744232" w14:textId="5FE425AD" w:rsidR="00A96129" w:rsidRPr="00295886" w:rsidRDefault="00F63F32">
      <w:pPr>
        <w:rPr>
          <w:rFonts w:ascii="Helvetica" w:hAnsi="Helvetica" w:cs="Helvetica"/>
          <w:sz w:val="24"/>
          <w:szCs w:val="24"/>
        </w:rPr>
      </w:pPr>
      <w:r w:rsidRPr="00F63F32">
        <w:rPr>
          <w:rFonts w:ascii="Helvetica" w:hAnsi="Helvetica" w:cs="Helvetica"/>
          <w:sz w:val="24"/>
          <w:szCs w:val="24"/>
        </w:rPr>
        <w:drawing>
          <wp:inline distT="0" distB="0" distL="0" distR="0" wp14:anchorId="4E86354A" wp14:editId="0DB730C0">
            <wp:extent cx="1828958" cy="510584"/>
            <wp:effectExtent l="0" t="0" r="0" b="381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98EC" w14:textId="3456EDFF" w:rsidR="00F234EF" w:rsidRPr="00295886" w:rsidRDefault="00A96129" w:rsidP="00F234EF">
      <w:pPr>
        <w:rPr>
          <w:rFonts w:ascii="Helvetica" w:hAnsi="Helvetica" w:cs="Helvetica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t>Task</w:t>
      </w:r>
      <w:r w:rsidR="00F63F32">
        <w:rPr>
          <w:rFonts w:ascii="Helvetica" w:hAnsi="Helvetica" w:cs="Helvetica"/>
          <w:sz w:val="24"/>
          <w:szCs w:val="24"/>
        </w:rPr>
        <w:t>9</w:t>
      </w:r>
      <w:r w:rsidRPr="00295886">
        <w:rPr>
          <w:rFonts w:ascii="Helvetica" w:hAnsi="Helvetica" w:cs="Helvetica"/>
          <w:sz w:val="24"/>
          <w:szCs w:val="24"/>
        </w:rPr>
        <w:t xml:space="preserve">: t-test- </w:t>
      </w:r>
      <w:r w:rsidR="00F234EF" w:rsidRPr="00295886">
        <w:rPr>
          <w:rFonts w:ascii="Helvetica" w:hAnsi="Helvetica" w:cs="Helvetica"/>
          <w:sz w:val="24"/>
          <w:szCs w:val="24"/>
        </w:rPr>
        <w:t>In this task f</w:t>
      </w:r>
      <w:r w:rsidR="00F234EF" w:rsidRPr="00295886">
        <w:rPr>
          <w:rFonts w:ascii="Helvetica" w:hAnsi="Helvetica" w:cs="Helvetica"/>
          <w:sz w:val="24"/>
          <w:szCs w:val="24"/>
        </w:rPr>
        <w:t xml:space="preserve">unction in R called </w:t>
      </w:r>
      <w:proofErr w:type="spellStart"/>
      <w:r w:rsidR="00F234EF" w:rsidRPr="00295886">
        <w:rPr>
          <w:rFonts w:ascii="Helvetica" w:hAnsi="Helvetica" w:cs="Helvetica"/>
          <w:sz w:val="24"/>
          <w:szCs w:val="24"/>
        </w:rPr>
        <w:t>t.</w:t>
      </w:r>
      <w:proofErr w:type="gramStart"/>
      <w:r w:rsidR="00F234EF" w:rsidRPr="00295886">
        <w:rPr>
          <w:rFonts w:ascii="Helvetica" w:hAnsi="Helvetica" w:cs="Helvetica"/>
          <w:sz w:val="24"/>
          <w:szCs w:val="24"/>
        </w:rPr>
        <w:t>test</w:t>
      </w:r>
      <w:proofErr w:type="spellEnd"/>
      <w:r w:rsidR="00F234EF" w:rsidRPr="00295886">
        <w:rPr>
          <w:rFonts w:ascii="Helvetica" w:hAnsi="Helvetica" w:cs="Helvetica"/>
          <w:sz w:val="24"/>
          <w:szCs w:val="24"/>
        </w:rPr>
        <w:t>(</w:t>
      </w:r>
      <w:proofErr w:type="gramEnd"/>
      <w:r w:rsidR="00F234EF" w:rsidRPr="00295886">
        <w:rPr>
          <w:rFonts w:ascii="Helvetica" w:hAnsi="Helvetica" w:cs="Helvetica"/>
          <w:sz w:val="24"/>
          <w:szCs w:val="24"/>
        </w:rPr>
        <w:t>)</w:t>
      </w:r>
      <w:r w:rsidR="00AA15DB">
        <w:rPr>
          <w:rFonts w:ascii="Helvetica" w:hAnsi="Helvetica" w:cs="Helvetica"/>
          <w:sz w:val="24"/>
          <w:szCs w:val="24"/>
        </w:rPr>
        <w:t>, we</w:t>
      </w:r>
      <w:r w:rsidR="00F234EF" w:rsidRPr="00295886">
        <w:rPr>
          <w:rFonts w:ascii="Helvetica" w:hAnsi="Helvetica" w:cs="Helvetica"/>
          <w:sz w:val="24"/>
          <w:szCs w:val="24"/>
        </w:rPr>
        <w:t xml:space="preserve"> can do the one-sample t-tests for the income in southern states</w:t>
      </w:r>
      <w:r w:rsidR="00631B45" w:rsidRPr="00295886">
        <w:rPr>
          <w:rFonts w:ascii="Helvetica" w:hAnsi="Helvetica" w:cs="Helvetica"/>
          <w:sz w:val="24"/>
          <w:szCs w:val="24"/>
        </w:rPr>
        <w:t xml:space="preserve">. </w:t>
      </w:r>
      <w:r w:rsidR="00A31ED7" w:rsidRPr="00295886">
        <w:rPr>
          <w:rFonts w:ascii="Helvetica" w:hAnsi="Helvetica" w:cs="Helvetica"/>
          <w:sz w:val="24"/>
          <w:szCs w:val="24"/>
        </w:rPr>
        <w:t>This output</w:t>
      </w:r>
      <w:r w:rsidR="00631B45" w:rsidRPr="00295886">
        <w:rPr>
          <w:rFonts w:ascii="Helvetica" w:hAnsi="Helvetica" w:cs="Helvetica"/>
          <w:sz w:val="24"/>
          <w:szCs w:val="24"/>
        </w:rPr>
        <w:t xml:space="preserve"> provides all the values about performing the </w:t>
      </w:r>
      <w:r w:rsidR="00AA15DB">
        <w:rPr>
          <w:rFonts w:ascii="Helvetica" w:hAnsi="Helvetica" w:cs="Helvetica"/>
          <w:sz w:val="24"/>
          <w:szCs w:val="24"/>
        </w:rPr>
        <w:t>one-sample</w:t>
      </w:r>
      <w:r w:rsidR="00631B45" w:rsidRPr="00295886">
        <w:rPr>
          <w:rFonts w:ascii="Helvetica" w:hAnsi="Helvetica" w:cs="Helvetica"/>
          <w:sz w:val="24"/>
          <w:szCs w:val="24"/>
        </w:rPr>
        <w:t xml:space="preserve"> t-test with the value of test statistics, the p-value, the degree of freedom, alternative hypothesis, </w:t>
      </w:r>
      <w:r w:rsidR="001C72CB" w:rsidRPr="00295886">
        <w:rPr>
          <w:rFonts w:ascii="Helvetica" w:hAnsi="Helvetica" w:cs="Helvetica"/>
          <w:sz w:val="24"/>
          <w:szCs w:val="24"/>
        </w:rPr>
        <w:t>confidence interval, sample estimated mean.</w:t>
      </w:r>
    </w:p>
    <w:p w14:paraId="0106E49A" w14:textId="0F71A5C2" w:rsidR="001C4A9B" w:rsidRDefault="00FB27C5">
      <w:pPr>
        <w:rPr>
          <w:rFonts w:ascii="Helvetica" w:hAnsi="Helvetica" w:cs="Helvetica"/>
          <w:sz w:val="24"/>
          <w:szCs w:val="24"/>
        </w:rPr>
      </w:pPr>
      <w:r w:rsidRPr="00FB27C5">
        <w:rPr>
          <w:rFonts w:ascii="Helvetica" w:hAnsi="Helvetica" w:cs="Helvetica"/>
          <w:sz w:val="24"/>
          <w:szCs w:val="24"/>
        </w:rPr>
        <w:drawing>
          <wp:inline distT="0" distB="0" distL="0" distR="0" wp14:anchorId="15F0C38B" wp14:editId="34C8BB5F">
            <wp:extent cx="4163060" cy="4023360"/>
            <wp:effectExtent l="0" t="0" r="8890" b="0"/>
            <wp:docPr id="47" name="Picture 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402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4F08" w14:textId="77777777" w:rsidR="00080B4B" w:rsidRDefault="00080B4B">
      <w:pPr>
        <w:rPr>
          <w:rFonts w:ascii="Helvetica" w:hAnsi="Helvetica" w:cs="Helvetica"/>
          <w:b/>
          <w:bCs/>
          <w:sz w:val="24"/>
          <w:szCs w:val="24"/>
        </w:rPr>
      </w:pPr>
    </w:p>
    <w:p w14:paraId="0D137430" w14:textId="449B3834" w:rsidR="006207FC" w:rsidRPr="00FB27C5" w:rsidRDefault="006207FC">
      <w:pPr>
        <w:rPr>
          <w:rFonts w:ascii="Helvetica" w:hAnsi="Helvetica" w:cs="Helvetica"/>
          <w:b/>
          <w:bCs/>
          <w:sz w:val="24"/>
          <w:szCs w:val="24"/>
        </w:rPr>
      </w:pPr>
      <w:r w:rsidRPr="00FB27C5">
        <w:rPr>
          <w:rFonts w:ascii="Helvetica" w:hAnsi="Helvetica" w:cs="Helvetica"/>
          <w:b/>
          <w:bCs/>
          <w:sz w:val="24"/>
          <w:szCs w:val="24"/>
        </w:rPr>
        <w:t>Points of Sequence:</w:t>
      </w:r>
      <w:r w:rsidR="00080B4B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="00080B4B" w:rsidRPr="00080B4B">
        <w:rPr>
          <w:rFonts w:ascii="Helvetica" w:hAnsi="Helvetica" w:cs="Helvetica"/>
          <w:sz w:val="24"/>
          <w:szCs w:val="24"/>
        </w:rPr>
        <w:t>In this task</w:t>
      </w:r>
      <w:r w:rsidR="00AA15DB">
        <w:rPr>
          <w:rFonts w:ascii="Helvetica" w:hAnsi="Helvetica" w:cs="Helvetica"/>
          <w:sz w:val="24"/>
          <w:szCs w:val="24"/>
        </w:rPr>
        <w:t>,</w:t>
      </w:r>
      <w:r w:rsidR="00080B4B" w:rsidRPr="00080B4B">
        <w:rPr>
          <w:rFonts w:ascii="Helvetica" w:hAnsi="Helvetica" w:cs="Helvetica"/>
          <w:sz w:val="24"/>
          <w:szCs w:val="24"/>
        </w:rPr>
        <w:t xml:space="preserve"> we can make the distribution curve</w:t>
      </w:r>
    </w:p>
    <w:p w14:paraId="1335F3A1" w14:textId="373C5578" w:rsidR="006207FC" w:rsidRDefault="006207FC">
      <w:pPr>
        <w:rPr>
          <w:rFonts w:ascii="Helvetica" w:hAnsi="Helvetica" w:cs="Helvetica"/>
          <w:sz w:val="24"/>
          <w:szCs w:val="24"/>
        </w:rPr>
      </w:pPr>
      <w:r w:rsidRPr="006207FC">
        <w:rPr>
          <w:rFonts w:ascii="Helvetica" w:hAnsi="Helvetica" w:cs="Helvetica"/>
          <w:sz w:val="24"/>
          <w:szCs w:val="24"/>
        </w:rPr>
        <w:drawing>
          <wp:inline distT="0" distB="0" distL="0" distR="0" wp14:anchorId="1AB83869" wp14:editId="582FA791">
            <wp:extent cx="5943600" cy="1332865"/>
            <wp:effectExtent l="0" t="0" r="0" b="63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7AB2" w14:textId="2DD2D2F6" w:rsidR="006207FC" w:rsidRDefault="006207FC">
      <w:pPr>
        <w:rPr>
          <w:rFonts w:ascii="Helvetica" w:hAnsi="Helvetica" w:cs="Helvetica"/>
          <w:sz w:val="24"/>
          <w:szCs w:val="24"/>
        </w:rPr>
      </w:pPr>
    </w:p>
    <w:p w14:paraId="0BF3E81C" w14:textId="271C2B40" w:rsidR="006207FC" w:rsidRDefault="006207FC">
      <w:pPr>
        <w:rPr>
          <w:rFonts w:ascii="Helvetica" w:hAnsi="Helvetica" w:cs="Helvetica"/>
          <w:sz w:val="24"/>
          <w:szCs w:val="24"/>
        </w:rPr>
      </w:pPr>
    </w:p>
    <w:p w14:paraId="7EB40F1D" w14:textId="5CB4B5B5" w:rsidR="006207FC" w:rsidRDefault="006207FC">
      <w:pPr>
        <w:rPr>
          <w:rFonts w:ascii="Helvetica" w:hAnsi="Helvetica" w:cs="Helvetica"/>
          <w:sz w:val="24"/>
          <w:szCs w:val="24"/>
        </w:rPr>
      </w:pPr>
    </w:p>
    <w:p w14:paraId="20A7B6BC" w14:textId="3FCC54C8" w:rsidR="006207FC" w:rsidRPr="00FB27C5" w:rsidRDefault="006207FC">
      <w:pPr>
        <w:rPr>
          <w:b/>
          <w:bCs/>
          <w:noProof/>
          <w:sz w:val="26"/>
          <w:szCs w:val="26"/>
        </w:rPr>
      </w:pPr>
      <w:r w:rsidRPr="00FB27C5">
        <w:rPr>
          <w:b/>
          <w:bCs/>
          <w:noProof/>
          <w:sz w:val="26"/>
          <w:szCs w:val="26"/>
        </w:rPr>
        <w:t>Distribution curve for the t-test</w:t>
      </w:r>
    </w:p>
    <w:p w14:paraId="1CDD52D4" w14:textId="14776080" w:rsidR="006207FC" w:rsidRDefault="006207FC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42BDD455" wp14:editId="0787A5D0">
            <wp:extent cx="4770533" cy="4107536"/>
            <wp:effectExtent l="0" t="0" r="0" b="7620"/>
            <wp:docPr id="43" name="Picture 4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lin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7AA7" w14:textId="77777777" w:rsidR="00BB71DF" w:rsidRDefault="00BB71DF">
      <w:pPr>
        <w:rPr>
          <w:rFonts w:ascii="Helvetica" w:hAnsi="Helvetica" w:cs="Helvetica"/>
          <w:sz w:val="24"/>
          <w:szCs w:val="24"/>
        </w:rPr>
      </w:pPr>
    </w:p>
    <w:p w14:paraId="778D7642" w14:textId="1193A79E" w:rsidR="001C4A9B" w:rsidRDefault="001C4A9B">
      <w:pPr>
        <w:rPr>
          <w:rFonts w:ascii="Helvetica" w:hAnsi="Helvetica" w:cs="Helvetica"/>
          <w:sz w:val="24"/>
          <w:szCs w:val="24"/>
        </w:rPr>
      </w:pPr>
    </w:p>
    <w:p w14:paraId="68921922" w14:textId="47DB2B28" w:rsidR="001C4A9B" w:rsidRDefault="001C4A9B">
      <w:pPr>
        <w:rPr>
          <w:rFonts w:ascii="Helvetica" w:hAnsi="Helvetica" w:cs="Helvetica"/>
          <w:sz w:val="24"/>
          <w:szCs w:val="24"/>
        </w:rPr>
      </w:pPr>
    </w:p>
    <w:p w14:paraId="08B03956" w14:textId="77777777" w:rsidR="00FB27C5" w:rsidRDefault="00FB27C5">
      <w:pPr>
        <w:rPr>
          <w:rFonts w:ascii="Helvetica" w:hAnsi="Helvetica" w:cs="Helvetica"/>
          <w:sz w:val="24"/>
          <w:szCs w:val="24"/>
        </w:rPr>
      </w:pPr>
    </w:p>
    <w:p w14:paraId="676725EC" w14:textId="12300EA6" w:rsidR="00A31ED7" w:rsidRDefault="00A31ED7">
      <w:pPr>
        <w:rPr>
          <w:rFonts w:ascii="Helvetica" w:hAnsi="Helvetica" w:cs="Helvetica"/>
          <w:b/>
          <w:bCs/>
          <w:sz w:val="30"/>
          <w:szCs w:val="30"/>
        </w:rPr>
      </w:pPr>
      <w:r w:rsidRPr="00080B4B">
        <w:rPr>
          <w:rFonts w:ascii="Helvetica" w:hAnsi="Helvetica" w:cs="Helvetica"/>
          <w:b/>
          <w:bCs/>
          <w:sz w:val="30"/>
          <w:szCs w:val="30"/>
        </w:rPr>
        <w:t>Summary:</w:t>
      </w:r>
    </w:p>
    <w:p w14:paraId="58AEBF95" w14:textId="744CEACC" w:rsidR="00080B4B" w:rsidRDefault="00F7547C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In this report</w:t>
      </w:r>
      <w:r w:rsidR="00AA15DB">
        <w:rPr>
          <w:rFonts w:ascii="Helvetica" w:hAnsi="Helvetica" w:cs="Helvetica"/>
          <w:sz w:val="30"/>
          <w:szCs w:val="30"/>
        </w:rPr>
        <w:t>,</w:t>
      </w:r>
      <w:r>
        <w:rPr>
          <w:rFonts w:ascii="Helvetica" w:hAnsi="Helvetica" w:cs="Helvetica"/>
          <w:sz w:val="30"/>
          <w:szCs w:val="30"/>
        </w:rPr>
        <w:t xml:space="preserve"> we have defined the </w:t>
      </w:r>
      <w:r w:rsidR="00AA15DB">
        <w:rPr>
          <w:rFonts w:ascii="Helvetica" w:hAnsi="Helvetica" w:cs="Helvetica"/>
          <w:sz w:val="30"/>
          <w:szCs w:val="30"/>
        </w:rPr>
        <w:t>one-sided</w:t>
      </w:r>
      <w:r>
        <w:rPr>
          <w:rFonts w:ascii="Helvetica" w:hAnsi="Helvetica" w:cs="Helvetica"/>
          <w:sz w:val="30"/>
          <w:szCs w:val="30"/>
        </w:rPr>
        <w:t xml:space="preserve"> t-test to get the significant value of the mean income in the southern states in </w:t>
      </w:r>
      <w:r w:rsidR="00AA15DB">
        <w:rPr>
          <w:rFonts w:ascii="Helvetica" w:hAnsi="Helvetica" w:cs="Helvetica"/>
          <w:sz w:val="30"/>
          <w:szCs w:val="30"/>
        </w:rPr>
        <w:t xml:space="preserve">the </w:t>
      </w:r>
      <w:r w:rsidR="00D95F3B">
        <w:rPr>
          <w:rFonts w:ascii="Helvetica" w:hAnsi="Helvetica" w:cs="Helvetica"/>
          <w:sz w:val="30"/>
          <w:szCs w:val="30"/>
        </w:rPr>
        <w:t>United States</w:t>
      </w:r>
      <w:r>
        <w:rPr>
          <w:rFonts w:ascii="Helvetica" w:hAnsi="Helvetica" w:cs="Helvetica"/>
          <w:sz w:val="30"/>
          <w:szCs w:val="30"/>
        </w:rPr>
        <w:t xml:space="preserve">. </w:t>
      </w:r>
      <w:r w:rsidR="00D95F3B">
        <w:rPr>
          <w:rFonts w:ascii="Helvetica" w:hAnsi="Helvetica" w:cs="Helvetica"/>
          <w:sz w:val="30"/>
          <w:szCs w:val="30"/>
        </w:rPr>
        <w:t>Whereas</w:t>
      </w:r>
      <w:r>
        <w:rPr>
          <w:rFonts w:ascii="Helvetica" w:hAnsi="Helvetica" w:cs="Helvetica"/>
          <w:sz w:val="30"/>
          <w:szCs w:val="30"/>
        </w:rPr>
        <w:t xml:space="preserve"> </w:t>
      </w:r>
      <w:r w:rsidR="00AA15DB">
        <w:rPr>
          <w:rFonts w:ascii="Helvetica" w:hAnsi="Helvetica" w:cs="Helvetica"/>
          <w:sz w:val="30"/>
          <w:szCs w:val="30"/>
        </w:rPr>
        <w:t xml:space="preserve">the </w:t>
      </w:r>
      <w:r>
        <w:rPr>
          <w:rFonts w:ascii="Helvetica" w:hAnsi="Helvetica" w:cs="Helvetica"/>
          <w:sz w:val="30"/>
          <w:szCs w:val="30"/>
        </w:rPr>
        <w:t xml:space="preserve">t-test is used for hypothesis testing </w:t>
      </w:r>
      <w:r w:rsidR="00315C9C">
        <w:rPr>
          <w:rFonts w:ascii="Helvetica" w:hAnsi="Helvetica" w:cs="Helvetica"/>
          <w:sz w:val="30"/>
          <w:szCs w:val="30"/>
        </w:rPr>
        <w:t xml:space="preserve">in the field of statistics. The data given in the dataset provides the States and Income of the states in the United States. </w:t>
      </w:r>
    </w:p>
    <w:p w14:paraId="3CC8AA7E" w14:textId="7A23A5C4" w:rsidR="00315C9C" w:rsidRDefault="00315C9C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While cleaning that data I found both the values are character </w:t>
      </w:r>
      <w:r w:rsidR="00AA15DB">
        <w:rPr>
          <w:rFonts w:ascii="Helvetica" w:hAnsi="Helvetica" w:cs="Helvetica"/>
          <w:sz w:val="30"/>
          <w:szCs w:val="30"/>
        </w:rPr>
        <w:t>types</w:t>
      </w:r>
      <w:r>
        <w:rPr>
          <w:rFonts w:ascii="Helvetica" w:hAnsi="Helvetica" w:cs="Helvetica"/>
          <w:sz w:val="30"/>
          <w:szCs w:val="30"/>
        </w:rPr>
        <w:t xml:space="preserve">. By manipulation technique, cleaned the data and </w:t>
      </w:r>
      <w:r w:rsidR="00AA15DB">
        <w:rPr>
          <w:rFonts w:ascii="Helvetica" w:hAnsi="Helvetica" w:cs="Helvetica"/>
          <w:sz w:val="30"/>
          <w:szCs w:val="30"/>
        </w:rPr>
        <w:t>collected the southern states</w:t>
      </w:r>
      <w:r>
        <w:rPr>
          <w:rFonts w:ascii="Helvetica" w:hAnsi="Helvetica" w:cs="Helvetica"/>
          <w:sz w:val="30"/>
          <w:szCs w:val="30"/>
        </w:rPr>
        <w:t xml:space="preserve"> given in the </w:t>
      </w:r>
      <w:r w:rsidR="00AA15DB">
        <w:rPr>
          <w:rFonts w:ascii="Helvetica" w:hAnsi="Helvetica" w:cs="Helvetica"/>
          <w:sz w:val="30"/>
          <w:szCs w:val="30"/>
        </w:rPr>
        <w:t>data frame</w:t>
      </w:r>
      <w:r>
        <w:rPr>
          <w:rFonts w:ascii="Helvetica" w:hAnsi="Helvetica" w:cs="Helvetica"/>
          <w:sz w:val="30"/>
          <w:szCs w:val="30"/>
        </w:rPr>
        <w:t xml:space="preserve"> that link </w:t>
      </w:r>
      <w:r w:rsidR="00AA15DB">
        <w:rPr>
          <w:rFonts w:ascii="Helvetica" w:hAnsi="Helvetica" w:cs="Helvetica"/>
          <w:sz w:val="30"/>
          <w:szCs w:val="30"/>
        </w:rPr>
        <w:t>helped collect</w:t>
      </w:r>
      <w:r>
        <w:rPr>
          <w:rFonts w:ascii="Helvetica" w:hAnsi="Helvetica" w:cs="Helvetica"/>
          <w:sz w:val="30"/>
          <w:szCs w:val="30"/>
        </w:rPr>
        <w:t xml:space="preserve"> the data.</w:t>
      </w:r>
    </w:p>
    <w:p w14:paraId="1089273D" w14:textId="6B8336D9" w:rsidR="00315C9C" w:rsidRDefault="00315C9C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Through the process of finding the t-test plotted a boxplot which shows the outlier for those who have values above 60000.</w:t>
      </w:r>
    </w:p>
    <w:p w14:paraId="23DC121A" w14:textId="18585B3A" w:rsidR="00315C9C" w:rsidRDefault="00AA15DB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However,</w:t>
      </w:r>
      <w:r w:rsidR="00315C9C">
        <w:rPr>
          <w:rFonts w:ascii="Helvetica" w:hAnsi="Helvetica" w:cs="Helvetica"/>
          <w:sz w:val="30"/>
          <w:szCs w:val="30"/>
        </w:rPr>
        <w:t xml:space="preserve"> a histogram </w:t>
      </w:r>
      <w:r>
        <w:rPr>
          <w:rFonts w:ascii="Helvetica" w:hAnsi="Helvetica" w:cs="Helvetica"/>
          <w:sz w:val="30"/>
          <w:szCs w:val="30"/>
        </w:rPr>
        <w:t>shows that the income of the maximum state is between 40000 to 50000.</w:t>
      </w:r>
    </w:p>
    <w:p w14:paraId="10B085D5" w14:textId="1276167B" w:rsidR="00AA15DB" w:rsidRPr="00AA15DB" w:rsidRDefault="00AA15DB">
      <w:pPr>
        <w:rPr>
          <w:rFonts w:ascii="Helvetica" w:hAnsi="Helvetica" w:cs="Helvetica"/>
          <w:b/>
          <w:bCs/>
          <w:sz w:val="30"/>
          <w:szCs w:val="30"/>
        </w:rPr>
      </w:pPr>
      <w:r w:rsidRPr="00AA15DB">
        <w:rPr>
          <w:rFonts w:ascii="Helvetica" w:hAnsi="Helvetica" w:cs="Helvetica"/>
          <w:b/>
          <w:bCs/>
          <w:sz w:val="30"/>
          <w:szCs w:val="30"/>
        </w:rPr>
        <w:t>T-test</w:t>
      </w:r>
    </w:p>
    <w:p w14:paraId="2A0AA616" w14:textId="47369F3D" w:rsidR="00AA15DB" w:rsidRDefault="00AA15DB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The average income of the southern states is mu = 50935, whereas the confidence interval is 95% </w:t>
      </w:r>
      <w:r w:rsidR="005D16EE">
        <w:rPr>
          <w:rFonts w:ascii="Helvetica" w:hAnsi="Helvetica" w:cs="Helvetica"/>
          <w:sz w:val="30"/>
          <w:szCs w:val="30"/>
        </w:rPr>
        <w:t>i.e.,</w:t>
      </w:r>
      <w:r>
        <w:rPr>
          <w:rFonts w:ascii="Helvetica" w:hAnsi="Helvetica" w:cs="Helvetica"/>
          <w:sz w:val="30"/>
          <w:szCs w:val="30"/>
        </w:rPr>
        <w:t xml:space="preserve"> 0.95.</w:t>
      </w:r>
    </w:p>
    <w:p w14:paraId="145D00AC" w14:textId="07C471BA" w:rsidR="003119FD" w:rsidRDefault="00AA15DB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While calculating the </w:t>
      </w:r>
      <w:r w:rsidR="003119FD">
        <w:rPr>
          <w:rFonts w:ascii="Helvetica" w:hAnsi="Helvetica" w:cs="Helvetica"/>
          <w:sz w:val="30"/>
          <w:szCs w:val="30"/>
        </w:rPr>
        <w:t xml:space="preserve">first t-test Null hypothesis of one sample t-test the degree of freedom is 15, the value of t is 0.00033829 and the p-value is 0.9997, moreover, the 95% confidence interval shows the average income is 46210.22 and 55661.28. The range proves that the value of </w:t>
      </w:r>
      <w:r w:rsidR="00867DAB">
        <w:rPr>
          <w:rFonts w:ascii="Helvetica" w:hAnsi="Helvetica" w:cs="Helvetica"/>
          <w:sz w:val="30"/>
          <w:szCs w:val="30"/>
        </w:rPr>
        <w:t xml:space="preserve">t is the same are the value of range which indicates that it’s a two-sided test. </w:t>
      </w:r>
    </w:p>
    <w:p w14:paraId="2777A406" w14:textId="77777777" w:rsidR="00930306" w:rsidRDefault="00867DAB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In the case of the alternative hypothesis for greater the p-value is 0.4999, whereas for less is 0.5001.</w:t>
      </w:r>
      <w:r w:rsidR="00930306">
        <w:rPr>
          <w:rFonts w:ascii="Helvetica" w:hAnsi="Helvetica" w:cs="Helvetica"/>
          <w:sz w:val="30"/>
          <w:szCs w:val="30"/>
        </w:rPr>
        <w:t xml:space="preserve"> </w:t>
      </w:r>
    </w:p>
    <w:p w14:paraId="164BA931" w14:textId="6A1AF6B6" w:rsidR="00867DAB" w:rsidRDefault="00867DAB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 </w:t>
      </w:r>
    </w:p>
    <w:p w14:paraId="53248FAC" w14:textId="77777777" w:rsidR="003119FD" w:rsidRDefault="003119FD">
      <w:pPr>
        <w:rPr>
          <w:rFonts w:ascii="Helvetica" w:hAnsi="Helvetica" w:cs="Helvetica"/>
          <w:sz w:val="30"/>
          <w:szCs w:val="30"/>
        </w:rPr>
      </w:pPr>
    </w:p>
    <w:p w14:paraId="331298C5" w14:textId="77777777" w:rsidR="00315C9C" w:rsidRPr="00F7547C" w:rsidRDefault="00315C9C">
      <w:pPr>
        <w:rPr>
          <w:rFonts w:ascii="Helvetica" w:hAnsi="Helvetica" w:cs="Helvetica"/>
          <w:sz w:val="30"/>
          <w:szCs w:val="30"/>
        </w:rPr>
      </w:pPr>
    </w:p>
    <w:p w14:paraId="3AAEDBD7" w14:textId="77777777" w:rsidR="00A31ED7" w:rsidRPr="000A6D63" w:rsidRDefault="00112559" w:rsidP="00A31ED7">
      <w:pPr>
        <w:rPr>
          <w:rFonts w:ascii="Helvetica" w:hAnsi="Helvetica" w:cs="Helvetica"/>
          <w:b/>
          <w:bCs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br w:type="page"/>
      </w:r>
      <w:r w:rsidR="00A31ED7" w:rsidRPr="000A6D63">
        <w:rPr>
          <w:rFonts w:ascii="Helvetica" w:hAnsi="Helvetica" w:cs="Helvetica"/>
          <w:b/>
          <w:bCs/>
          <w:sz w:val="24"/>
          <w:szCs w:val="24"/>
        </w:rPr>
        <w:lastRenderedPageBreak/>
        <w:t>References:</w:t>
      </w:r>
    </w:p>
    <w:p w14:paraId="57C148C5" w14:textId="54B940AB" w:rsidR="00A31ED7" w:rsidRPr="00295886" w:rsidRDefault="00A31ED7" w:rsidP="00A31ED7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t>[1]</w:t>
      </w:r>
      <w:r w:rsidRPr="00295886">
        <w:rPr>
          <w:rFonts w:ascii="Helvetica" w:hAnsi="Helvetica" w:cs="Helvetica"/>
          <w:color w:val="333333"/>
          <w:sz w:val="24"/>
          <w:szCs w:val="24"/>
        </w:rPr>
        <w:t xml:space="preserve"> </w:t>
      </w:r>
      <w:r w:rsidRPr="00295886">
        <w:rPr>
          <w:rFonts w:ascii="Helvetica" w:hAnsi="Helvetica" w:cs="Helvetica"/>
          <w:color w:val="333333"/>
          <w:sz w:val="24"/>
          <w:szCs w:val="24"/>
        </w:rPr>
        <w:t xml:space="preserve">How to Use </w:t>
      </w:r>
      <w:proofErr w:type="spellStart"/>
      <w:proofErr w:type="gramStart"/>
      <w:r w:rsidR="00AA15DB">
        <w:rPr>
          <w:rFonts w:ascii="Helvetica" w:hAnsi="Helvetica" w:cs="Helvetica"/>
          <w:color w:val="333333"/>
          <w:sz w:val="24"/>
          <w:szCs w:val="24"/>
        </w:rPr>
        <w:t>gsub</w:t>
      </w:r>
      <w:proofErr w:type="spellEnd"/>
      <w:r w:rsidRPr="00295886">
        <w:rPr>
          <w:rFonts w:ascii="Helvetica" w:hAnsi="Helvetica" w:cs="Helvetica"/>
          <w:color w:val="333333"/>
          <w:sz w:val="24"/>
          <w:szCs w:val="24"/>
        </w:rPr>
        <w:t>(</w:t>
      </w:r>
      <w:proofErr w:type="gramEnd"/>
      <w:r w:rsidRPr="00295886">
        <w:rPr>
          <w:rFonts w:ascii="Helvetica" w:hAnsi="Helvetica" w:cs="Helvetica"/>
          <w:color w:val="333333"/>
          <w:sz w:val="24"/>
          <w:szCs w:val="24"/>
        </w:rPr>
        <w:t>) in R - With Examples</w:t>
      </w:r>
    </w:p>
    <w:p w14:paraId="31034BE6" w14:textId="578EFDDD" w:rsidR="00A31ED7" w:rsidRPr="00295886" w:rsidRDefault="00A31ED7" w:rsidP="00A31ED7">
      <w:pPr>
        <w:rPr>
          <w:rFonts w:ascii="Helvetica" w:hAnsi="Helvetica" w:cs="Helvetica"/>
          <w:sz w:val="24"/>
          <w:szCs w:val="24"/>
        </w:rPr>
      </w:pPr>
      <w:hyperlink r:id="rId27" w:tgtFrame="_blank" w:history="1">
        <w:r w:rsidRPr="00295886">
          <w:rPr>
            <w:rStyle w:val="Hyperlink"/>
            <w:rFonts w:ascii="Helvetica" w:hAnsi="Helvetica" w:cs="Helvetica"/>
            <w:color w:val="00799E"/>
            <w:sz w:val="24"/>
            <w:szCs w:val="24"/>
            <w:bdr w:val="none" w:sz="0" w:space="0" w:color="auto" w:frame="1"/>
            <w:shd w:val="clear" w:color="auto" w:fill="FFFFFF"/>
          </w:rPr>
          <w:t>https://www.programmingr.com/tutorial/gsub-in-r/</w:t>
        </w:r>
      </w:hyperlink>
    </w:p>
    <w:p w14:paraId="20CA07D7" w14:textId="52F7E7A7" w:rsidR="0095139B" w:rsidRPr="00295886" w:rsidRDefault="0095139B" w:rsidP="0095139B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295886">
        <w:rPr>
          <w:rFonts w:ascii="Helvetica" w:hAnsi="Helvetica" w:cs="Helvetica"/>
          <w:sz w:val="24"/>
          <w:szCs w:val="24"/>
        </w:rPr>
        <w:t>[2]</w:t>
      </w:r>
      <w:r w:rsidRPr="00295886">
        <w:rPr>
          <w:rFonts w:ascii="Helvetica" w:hAnsi="Helvetica" w:cs="Helvetica"/>
          <w:color w:val="333333"/>
          <w:sz w:val="24"/>
          <w:szCs w:val="24"/>
        </w:rPr>
        <w:t xml:space="preserve"> </w:t>
      </w:r>
      <w:r w:rsidRPr="00295886">
        <w:rPr>
          <w:rFonts w:ascii="Helvetica" w:hAnsi="Helvetica" w:cs="Helvetica"/>
          <w:color w:val="333333"/>
          <w:sz w:val="24"/>
          <w:szCs w:val="24"/>
        </w:rPr>
        <w:t>One-tailed Test or Two-tailed Test - Nipissing University</w:t>
      </w:r>
    </w:p>
    <w:p w14:paraId="019B851F" w14:textId="6E192AE3" w:rsidR="0095139B" w:rsidRPr="00295886" w:rsidRDefault="00AA15DB" w:rsidP="0095139B">
      <w:pPr>
        <w:shd w:val="clear" w:color="auto" w:fill="FFFFFF"/>
        <w:spacing w:line="27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 xml:space="preserve">A </w:t>
      </w:r>
      <w:r w:rsidR="0095139B" w:rsidRPr="00295886">
        <w:rPr>
          <w:rFonts w:ascii="Helvetica" w:hAnsi="Helvetica" w:cs="Helvetica"/>
          <w:color w:val="333333"/>
          <w:sz w:val="24"/>
          <w:szCs w:val="24"/>
        </w:rPr>
        <w:t>one-tail test is applied. If words such as ^change, the same, different/difference</w:t>
      </w:r>
      <w:r>
        <w:rPr>
          <w:rFonts w:ascii="Helvetica" w:hAnsi="Helvetica" w:cs="Helvetica"/>
          <w:color w:val="333333"/>
          <w:sz w:val="24"/>
          <w:szCs w:val="24"/>
        </w:rPr>
        <w:t>,</w:t>
      </w:r>
      <w:r w:rsidR="0095139B" w:rsidRPr="00295886">
        <w:rPr>
          <w:rFonts w:ascii="Helvetica" w:hAnsi="Helvetica" w:cs="Helvetica"/>
          <w:color w:val="333333"/>
          <w:sz w:val="24"/>
          <w:szCs w:val="24"/>
        </w:rPr>
        <w:t xml:space="preserve"> and so on _ are used in the claim of the question (≠ is used in H 1), a two-tailed test is applied. In a one-tailed test, the critical region has just one part (the green area below). It can be a left-tailed test or a right-tailed test.</w:t>
      </w:r>
    </w:p>
    <w:p w14:paraId="493C0022" w14:textId="1AED9D76" w:rsidR="004F1899" w:rsidRPr="00295886" w:rsidRDefault="0095139B" w:rsidP="00A31ED7">
      <w:pPr>
        <w:rPr>
          <w:rFonts w:ascii="Helvetica" w:hAnsi="Helvetica" w:cs="Helvetica"/>
          <w:sz w:val="24"/>
          <w:szCs w:val="24"/>
        </w:rPr>
      </w:pPr>
      <w:hyperlink r:id="rId28" w:tgtFrame="_blank" w:history="1">
        <w:r w:rsidRPr="00295886">
          <w:rPr>
            <w:rStyle w:val="Hyperlink"/>
            <w:rFonts w:ascii="Helvetica" w:hAnsi="Helvetica" w:cs="Helvetica"/>
            <w:color w:val="00799E"/>
            <w:sz w:val="24"/>
            <w:szCs w:val="24"/>
            <w:bdr w:val="none" w:sz="0" w:space="0" w:color="auto" w:frame="1"/>
            <w:shd w:val="clear" w:color="auto" w:fill="FFFFFF"/>
          </w:rPr>
          <w:t>https://www.nipissingu.ca/sites/default/files/One-tailed-Test-or-Two-tailed-Test.pdf</w:t>
        </w:r>
      </w:hyperlink>
    </w:p>
    <w:p w14:paraId="71D90D5F" w14:textId="52BA2D82" w:rsidR="000A6D63" w:rsidRPr="000A6D63" w:rsidRDefault="000A6D63" w:rsidP="000A6D63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0A6D63">
        <w:rPr>
          <w:rFonts w:ascii="Helvetica" w:hAnsi="Helvetica" w:cs="Helvetica"/>
          <w:color w:val="333333"/>
          <w:sz w:val="24"/>
          <w:szCs w:val="24"/>
        </w:rPr>
        <w:t xml:space="preserve">[3] </w:t>
      </w:r>
      <w:r w:rsidRPr="000A6D63">
        <w:rPr>
          <w:rFonts w:ascii="Helvetica" w:hAnsi="Helvetica" w:cs="Helvetica"/>
          <w:color w:val="333333"/>
          <w:sz w:val="24"/>
          <w:szCs w:val="24"/>
        </w:rPr>
        <w:t>One-Sample T-test in R</w:t>
      </w:r>
    </w:p>
    <w:p w14:paraId="708F7182" w14:textId="2EE2ED66" w:rsidR="00295886" w:rsidRPr="000A6D63" w:rsidRDefault="000A6D63" w:rsidP="000A6D63">
      <w:pPr>
        <w:jc w:val="both"/>
        <w:rPr>
          <w:rFonts w:ascii="Helvetica" w:hAnsi="Helvetica" w:cs="Helvetica"/>
          <w:color w:val="333333"/>
          <w:sz w:val="24"/>
          <w:szCs w:val="24"/>
        </w:rPr>
      </w:pPr>
      <w:hyperlink r:id="rId29" w:tgtFrame="_blank" w:history="1">
        <w:r w:rsidRPr="000A6D63">
          <w:rPr>
            <w:color w:val="333333"/>
            <w:sz w:val="24"/>
            <w:szCs w:val="24"/>
          </w:rPr>
          <w:t>http://www.sthda.com/english/wiki/one-sample-t-test-in-r</w:t>
        </w:r>
      </w:hyperlink>
    </w:p>
    <w:p w14:paraId="59A6CA44" w14:textId="6EAA87BD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1F26533A" w14:textId="1C538B66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4C178BCA" w14:textId="3E5AA604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369FB4EE" w14:textId="27ECE142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458A6FCD" w14:textId="6AEFE89B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10BB7A0C" w14:textId="0345DC08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2A16BED4" w14:textId="45A38D08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2E66375C" w14:textId="22669AE4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5550E7D5" w14:textId="1BDAA967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2EA191C9" w14:textId="07629CCC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6D25EA3D" w14:textId="629825D6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01F0705E" w14:textId="00136FAA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04AF7201" w14:textId="59B53F09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194031B9" w14:textId="4EC04226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40B691A2" w14:textId="36FDC7EC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40EB7AEE" w14:textId="24D7E044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08C36873" w14:textId="4B8AABCA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07FFEB82" w14:textId="7FFA853B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48D632AD" w14:textId="6EC71B55" w:rsidR="00295886" w:rsidRDefault="00295886" w:rsidP="00906A53">
      <w:p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Appendix:</w:t>
      </w:r>
    </w:p>
    <w:p w14:paraId="677090F3" w14:textId="13C902F5" w:rsidR="006C63F7" w:rsidRDefault="006C63F7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7BF927A9" w14:textId="2F178D13" w:rsidR="006C63F7" w:rsidRDefault="00FB27C5" w:rsidP="00906A53">
      <w:pPr>
        <w:jc w:val="both"/>
        <w:rPr>
          <w:rFonts w:ascii="Helvetica" w:hAnsi="Helvetica" w:cs="Helvetica"/>
          <w:sz w:val="24"/>
          <w:szCs w:val="24"/>
        </w:rPr>
      </w:pPr>
      <w:r w:rsidRPr="00FB27C5">
        <w:rPr>
          <w:rFonts w:ascii="Helvetica" w:hAnsi="Helvetica" w:cs="Helvetica"/>
          <w:sz w:val="24"/>
          <w:szCs w:val="24"/>
        </w:rPr>
        <w:drawing>
          <wp:inline distT="0" distB="0" distL="0" distR="0" wp14:anchorId="2A8F3D5D" wp14:editId="0B67FB12">
            <wp:extent cx="5943600" cy="5365115"/>
            <wp:effectExtent l="0" t="0" r="0" b="698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D9D6" w14:textId="537065D9" w:rsidR="00FB27C5" w:rsidRDefault="00FB27C5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1A0025A1" w14:textId="12B04544" w:rsidR="00FB27C5" w:rsidRDefault="00FB27C5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0F5E08E3" w14:textId="2587B55F" w:rsidR="00FB27C5" w:rsidRDefault="00FB27C5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6245CD3C" w14:textId="2ADF5AD4" w:rsidR="00FB27C5" w:rsidRDefault="00FB27C5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55AC3D4C" w14:textId="4BB874FC" w:rsidR="00FB27C5" w:rsidRDefault="00FB27C5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7E6CC25B" w14:textId="2D6922F5" w:rsidR="00FB27C5" w:rsidRDefault="00FB27C5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356EDB42" w14:textId="78DE4D0A" w:rsidR="00FB27C5" w:rsidRDefault="00FB27C5" w:rsidP="00906A53">
      <w:pPr>
        <w:jc w:val="both"/>
        <w:rPr>
          <w:rFonts w:ascii="Helvetica" w:hAnsi="Helvetica" w:cs="Helvetica"/>
          <w:sz w:val="24"/>
          <w:szCs w:val="24"/>
        </w:rPr>
      </w:pPr>
    </w:p>
    <w:p w14:paraId="033E5F37" w14:textId="53A2FF04" w:rsidR="00FB27C5" w:rsidRDefault="00FB27C5" w:rsidP="00906A53">
      <w:pPr>
        <w:jc w:val="both"/>
        <w:rPr>
          <w:rFonts w:ascii="Helvetica" w:hAnsi="Helvetica" w:cs="Helvetica"/>
          <w:sz w:val="24"/>
          <w:szCs w:val="24"/>
        </w:rPr>
      </w:pPr>
      <w:r w:rsidRPr="00FB27C5">
        <w:rPr>
          <w:rFonts w:ascii="Helvetica" w:hAnsi="Helvetica" w:cs="Helvetica"/>
          <w:sz w:val="24"/>
          <w:szCs w:val="24"/>
        </w:rPr>
        <w:lastRenderedPageBreak/>
        <w:drawing>
          <wp:inline distT="0" distB="0" distL="0" distR="0" wp14:anchorId="2F1E12B2" wp14:editId="2FC01320">
            <wp:extent cx="5540220" cy="5037257"/>
            <wp:effectExtent l="0" t="0" r="3810" b="0"/>
            <wp:docPr id="49" name="Picture 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E5AC" w14:textId="43019DD6" w:rsidR="002E5DFD" w:rsidRPr="00295886" w:rsidRDefault="002E5DFD" w:rsidP="00906A53">
      <w:pPr>
        <w:jc w:val="both"/>
        <w:rPr>
          <w:rFonts w:ascii="Helvetica" w:hAnsi="Helvetica" w:cs="Helvetica"/>
          <w:sz w:val="24"/>
          <w:szCs w:val="24"/>
        </w:rPr>
      </w:pPr>
    </w:p>
    <w:sectPr w:rsidR="002E5DFD" w:rsidRPr="00295886" w:rsidSect="002D2E95"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39F1" w14:textId="77777777" w:rsidR="00754F52" w:rsidRDefault="00754F52" w:rsidP="00C06E57">
      <w:pPr>
        <w:spacing w:after="0" w:line="240" w:lineRule="auto"/>
      </w:pPr>
      <w:r>
        <w:separator/>
      </w:r>
    </w:p>
  </w:endnote>
  <w:endnote w:type="continuationSeparator" w:id="0">
    <w:p w14:paraId="03FE0484" w14:textId="77777777" w:rsidR="00754F52" w:rsidRDefault="00754F52" w:rsidP="00C0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912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8D5FD" w14:textId="15743BA6" w:rsidR="002D2E95" w:rsidRDefault="002D2E9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9713E7" w14:textId="77777777" w:rsidR="002D2E95" w:rsidRDefault="002D2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41ED" w14:textId="77777777" w:rsidR="00754F52" w:rsidRDefault="00754F52" w:rsidP="00C06E57">
      <w:pPr>
        <w:spacing w:after="0" w:line="240" w:lineRule="auto"/>
      </w:pPr>
      <w:r>
        <w:separator/>
      </w:r>
    </w:p>
  </w:footnote>
  <w:footnote w:type="continuationSeparator" w:id="0">
    <w:p w14:paraId="787EF612" w14:textId="77777777" w:rsidR="00754F52" w:rsidRDefault="00754F52" w:rsidP="00C06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86BAB"/>
    <w:multiLevelType w:val="hybridMultilevel"/>
    <w:tmpl w:val="AC50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A4F91"/>
    <w:multiLevelType w:val="hybridMultilevel"/>
    <w:tmpl w:val="58B2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57"/>
    <w:rsid w:val="000044C5"/>
    <w:rsid w:val="000127A1"/>
    <w:rsid w:val="000140C8"/>
    <w:rsid w:val="00016006"/>
    <w:rsid w:val="00020E01"/>
    <w:rsid w:val="0002139C"/>
    <w:rsid w:val="00021824"/>
    <w:rsid w:val="000275D6"/>
    <w:rsid w:val="00033B50"/>
    <w:rsid w:val="00034976"/>
    <w:rsid w:val="00037120"/>
    <w:rsid w:val="00041CF5"/>
    <w:rsid w:val="00043E12"/>
    <w:rsid w:val="000601F7"/>
    <w:rsid w:val="000674D2"/>
    <w:rsid w:val="00080B4B"/>
    <w:rsid w:val="000974F9"/>
    <w:rsid w:val="000A6D63"/>
    <w:rsid w:val="000D28C6"/>
    <w:rsid w:val="000D3D28"/>
    <w:rsid w:val="000D5C5C"/>
    <w:rsid w:val="000D7BCF"/>
    <w:rsid w:val="000E3E5C"/>
    <w:rsid w:val="000E5EA8"/>
    <w:rsid w:val="000E6E30"/>
    <w:rsid w:val="000E7ABB"/>
    <w:rsid w:val="000F0503"/>
    <w:rsid w:val="000F760A"/>
    <w:rsid w:val="00103955"/>
    <w:rsid w:val="00112559"/>
    <w:rsid w:val="00112EE2"/>
    <w:rsid w:val="001262E4"/>
    <w:rsid w:val="001312A9"/>
    <w:rsid w:val="00132899"/>
    <w:rsid w:val="00135EC6"/>
    <w:rsid w:val="0013610E"/>
    <w:rsid w:val="0014191A"/>
    <w:rsid w:val="00145323"/>
    <w:rsid w:val="001510A8"/>
    <w:rsid w:val="001557BF"/>
    <w:rsid w:val="00166E51"/>
    <w:rsid w:val="00170A65"/>
    <w:rsid w:val="001804A3"/>
    <w:rsid w:val="001845CF"/>
    <w:rsid w:val="001A25E3"/>
    <w:rsid w:val="001A31C2"/>
    <w:rsid w:val="001A6A03"/>
    <w:rsid w:val="001C2A76"/>
    <w:rsid w:val="001C4453"/>
    <w:rsid w:val="001C4A9B"/>
    <w:rsid w:val="001C6539"/>
    <w:rsid w:val="001C72CB"/>
    <w:rsid w:val="001D05D8"/>
    <w:rsid w:val="001D07D9"/>
    <w:rsid w:val="001D16ED"/>
    <w:rsid w:val="001D2A5C"/>
    <w:rsid w:val="001D79E3"/>
    <w:rsid w:val="001E10F2"/>
    <w:rsid w:val="001E7DF1"/>
    <w:rsid w:val="001F0C58"/>
    <w:rsid w:val="001F61EA"/>
    <w:rsid w:val="00233158"/>
    <w:rsid w:val="002342FF"/>
    <w:rsid w:val="00235187"/>
    <w:rsid w:val="00243180"/>
    <w:rsid w:val="002439DA"/>
    <w:rsid w:val="00245466"/>
    <w:rsid w:val="00250F48"/>
    <w:rsid w:val="002516C2"/>
    <w:rsid w:val="00255E16"/>
    <w:rsid w:val="00267017"/>
    <w:rsid w:val="00280066"/>
    <w:rsid w:val="00282EA0"/>
    <w:rsid w:val="00282F3D"/>
    <w:rsid w:val="00291E1C"/>
    <w:rsid w:val="00295886"/>
    <w:rsid w:val="002A4BB8"/>
    <w:rsid w:val="002C70C0"/>
    <w:rsid w:val="002D2E95"/>
    <w:rsid w:val="002D3CD1"/>
    <w:rsid w:val="002E0C51"/>
    <w:rsid w:val="002E1586"/>
    <w:rsid w:val="002E5DFD"/>
    <w:rsid w:val="002F7DD4"/>
    <w:rsid w:val="0030791B"/>
    <w:rsid w:val="003119FD"/>
    <w:rsid w:val="003157A9"/>
    <w:rsid w:val="00315C9C"/>
    <w:rsid w:val="00344790"/>
    <w:rsid w:val="00344B38"/>
    <w:rsid w:val="0035011D"/>
    <w:rsid w:val="00367466"/>
    <w:rsid w:val="00371965"/>
    <w:rsid w:val="00372BA9"/>
    <w:rsid w:val="003B1D1B"/>
    <w:rsid w:val="003B7F8A"/>
    <w:rsid w:val="003C0694"/>
    <w:rsid w:val="003C698C"/>
    <w:rsid w:val="003D647C"/>
    <w:rsid w:val="003E7B03"/>
    <w:rsid w:val="003F4D30"/>
    <w:rsid w:val="003F73B8"/>
    <w:rsid w:val="003F73C2"/>
    <w:rsid w:val="00402BAC"/>
    <w:rsid w:val="00432298"/>
    <w:rsid w:val="0044038E"/>
    <w:rsid w:val="00445200"/>
    <w:rsid w:val="004565C3"/>
    <w:rsid w:val="0045694F"/>
    <w:rsid w:val="0046445E"/>
    <w:rsid w:val="004644A0"/>
    <w:rsid w:val="0047701C"/>
    <w:rsid w:val="00477D93"/>
    <w:rsid w:val="00492667"/>
    <w:rsid w:val="004A6E5A"/>
    <w:rsid w:val="004B0727"/>
    <w:rsid w:val="004B07AD"/>
    <w:rsid w:val="004B27A7"/>
    <w:rsid w:val="004C4F0F"/>
    <w:rsid w:val="004D06E3"/>
    <w:rsid w:val="004D0CA8"/>
    <w:rsid w:val="004D4036"/>
    <w:rsid w:val="004D66B9"/>
    <w:rsid w:val="004E019B"/>
    <w:rsid w:val="004E10FE"/>
    <w:rsid w:val="004F1899"/>
    <w:rsid w:val="004F1921"/>
    <w:rsid w:val="004F337E"/>
    <w:rsid w:val="004F6A1D"/>
    <w:rsid w:val="004F7A20"/>
    <w:rsid w:val="00507A5E"/>
    <w:rsid w:val="005222F7"/>
    <w:rsid w:val="005275FA"/>
    <w:rsid w:val="005324CE"/>
    <w:rsid w:val="00537359"/>
    <w:rsid w:val="00543DFC"/>
    <w:rsid w:val="00544844"/>
    <w:rsid w:val="00554740"/>
    <w:rsid w:val="00556682"/>
    <w:rsid w:val="005569F0"/>
    <w:rsid w:val="0056506E"/>
    <w:rsid w:val="0056782E"/>
    <w:rsid w:val="005702D8"/>
    <w:rsid w:val="00571523"/>
    <w:rsid w:val="005734E6"/>
    <w:rsid w:val="005759D9"/>
    <w:rsid w:val="00591988"/>
    <w:rsid w:val="00591EA5"/>
    <w:rsid w:val="005A1AA1"/>
    <w:rsid w:val="005B0444"/>
    <w:rsid w:val="005B0765"/>
    <w:rsid w:val="005B5EB9"/>
    <w:rsid w:val="005C1EC2"/>
    <w:rsid w:val="005C736B"/>
    <w:rsid w:val="005D16EE"/>
    <w:rsid w:val="005D388F"/>
    <w:rsid w:val="005D6599"/>
    <w:rsid w:val="005E4BA9"/>
    <w:rsid w:val="005E6CD3"/>
    <w:rsid w:val="0060428C"/>
    <w:rsid w:val="0060533D"/>
    <w:rsid w:val="00607341"/>
    <w:rsid w:val="00615F1C"/>
    <w:rsid w:val="006207FC"/>
    <w:rsid w:val="00620F06"/>
    <w:rsid w:val="0062163B"/>
    <w:rsid w:val="006238A5"/>
    <w:rsid w:val="00631AAF"/>
    <w:rsid w:val="00631B45"/>
    <w:rsid w:val="00636D79"/>
    <w:rsid w:val="00644139"/>
    <w:rsid w:val="0067300F"/>
    <w:rsid w:val="00674802"/>
    <w:rsid w:val="006760B8"/>
    <w:rsid w:val="00681383"/>
    <w:rsid w:val="00681D29"/>
    <w:rsid w:val="00691AB7"/>
    <w:rsid w:val="006C5096"/>
    <w:rsid w:val="006C63F7"/>
    <w:rsid w:val="006D1870"/>
    <w:rsid w:val="006E03F4"/>
    <w:rsid w:val="006F09B1"/>
    <w:rsid w:val="006F654F"/>
    <w:rsid w:val="007054A5"/>
    <w:rsid w:val="00712DD8"/>
    <w:rsid w:val="007218CF"/>
    <w:rsid w:val="00722CD2"/>
    <w:rsid w:val="00735EF5"/>
    <w:rsid w:val="00741B65"/>
    <w:rsid w:val="007455D1"/>
    <w:rsid w:val="00754786"/>
    <w:rsid w:val="00754F52"/>
    <w:rsid w:val="0076369B"/>
    <w:rsid w:val="007B06B7"/>
    <w:rsid w:val="007B448C"/>
    <w:rsid w:val="007C4A2A"/>
    <w:rsid w:val="007D28AA"/>
    <w:rsid w:val="007D312E"/>
    <w:rsid w:val="007D6872"/>
    <w:rsid w:val="007D7AB0"/>
    <w:rsid w:val="007E2F20"/>
    <w:rsid w:val="007F7255"/>
    <w:rsid w:val="00806D3B"/>
    <w:rsid w:val="00812664"/>
    <w:rsid w:val="008337BD"/>
    <w:rsid w:val="00840762"/>
    <w:rsid w:val="00843173"/>
    <w:rsid w:val="008439AF"/>
    <w:rsid w:val="00843F60"/>
    <w:rsid w:val="00844101"/>
    <w:rsid w:val="00853719"/>
    <w:rsid w:val="008572FB"/>
    <w:rsid w:val="00867DAB"/>
    <w:rsid w:val="008A05E5"/>
    <w:rsid w:val="008A2B29"/>
    <w:rsid w:val="008A3B26"/>
    <w:rsid w:val="008A4CF5"/>
    <w:rsid w:val="008A6577"/>
    <w:rsid w:val="008B4C4C"/>
    <w:rsid w:val="008C4A35"/>
    <w:rsid w:val="008D6492"/>
    <w:rsid w:val="008E7326"/>
    <w:rsid w:val="008F2989"/>
    <w:rsid w:val="00902D6D"/>
    <w:rsid w:val="009045EE"/>
    <w:rsid w:val="0090668B"/>
    <w:rsid w:val="00906A53"/>
    <w:rsid w:val="00916258"/>
    <w:rsid w:val="00921FCD"/>
    <w:rsid w:val="00930306"/>
    <w:rsid w:val="0095139B"/>
    <w:rsid w:val="00955F98"/>
    <w:rsid w:val="009566DA"/>
    <w:rsid w:val="009571B4"/>
    <w:rsid w:val="00974829"/>
    <w:rsid w:val="00990952"/>
    <w:rsid w:val="009B1E3D"/>
    <w:rsid w:val="009B59F0"/>
    <w:rsid w:val="009D32CE"/>
    <w:rsid w:val="009D5369"/>
    <w:rsid w:val="009E7A60"/>
    <w:rsid w:val="009F5DB5"/>
    <w:rsid w:val="00A036B3"/>
    <w:rsid w:val="00A03A35"/>
    <w:rsid w:val="00A075E8"/>
    <w:rsid w:val="00A11F68"/>
    <w:rsid w:val="00A13AF3"/>
    <w:rsid w:val="00A15358"/>
    <w:rsid w:val="00A203C2"/>
    <w:rsid w:val="00A27BE3"/>
    <w:rsid w:val="00A307D9"/>
    <w:rsid w:val="00A31ED7"/>
    <w:rsid w:val="00A40AC9"/>
    <w:rsid w:val="00A51D09"/>
    <w:rsid w:val="00A60D79"/>
    <w:rsid w:val="00A61735"/>
    <w:rsid w:val="00A640D0"/>
    <w:rsid w:val="00A64648"/>
    <w:rsid w:val="00A660B5"/>
    <w:rsid w:val="00A66D78"/>
    <w:rsid w:val="00A66EE5"/>
    <w:rsid w:val="00A75469"/>
    <w:rsid w:val="00A80CF7"/>
    <w:rsid w:val="00A95434"/>
    <w:rsid w:val="00A96129"/>
    <w:rsid w:val="00AA15DB"/>
    <w:rsid w:val="00AA2166"/>
    <w:rsid w:val="00AB144D"/>
    <w:rsid w:val="00AB1FA6"/>
    <w:rsid w:val="00AB6A33"/>
    <w:rsid w:val="00AB77DF"/>
    <w:rsid w:val="00AD058B"/>
    <w:rsid w:val="00AD1E01"/>
    <w:rsid w:val="00AD6C91"/>
    <w:rsid w:val="00AF4A29"/>
    <w:rsid w:val="00AF6C49"/>
    <w:rsid w:val="00B0374E"/>
    <w:rsid w:val="00B35435"/>
    <w:rsid w:val="00B40858"/>
    <w:rsid w:val="00B43595"/>
    <w:rsid w:val="00B47D32"/>
    <w:rsid w:val="00B53CA3"/>
    <w:rsid w:val="00B54E35"/>
    <w:rsid w:val="00B64860"/>
    <w:rsid w:val="00B71A04"/>
    <w:rsid w:val="00B74C07"/>
    <w:rsid w:val="00B757EC"/>
    <w:rsid w:val="00B80D0A"/>
    <w:rsid w:val="00B93FD4"/>
    <w:rsid w:val="00BB2AEF"/>
    <w:rsid w:val="00BB71DF"/>
    <w:rsid w:val="00BD3CC4"/>
    <w:rsid w:val="00BF36BF"/>
    <w:rsid w:val="00BF5C13"/>
    <w:rsid w:val="00C00E4F"/>
    <w:rsid w:val="00C05F01"/>
    <w:rsid w:val="00C06E57"/>
    <w:rsid w:val="00C20B1C"/>
    <w:rsid w:val="00C22304"/>
    <w:rsid w:val="00C32EBE"/>
    <w:rsid w:val="00C36B99"/>
    <w:rsid w:val="00C413FD"/>
    <w:rsid w:val="00C42CFA"/>
    <w:rsid w:val="00C450E2"/>
    <w:rsid w:val="00C6682B"/>
    <w:rsid w:val="00C755AD"/>
    <w:rsid w:val="00C84891"/>
    <w:rsid w:val="00C8687F"/>
    <w:rsid w:val="00C95AA8"/>
    <w:rsid w:val="00C9631A"/>
    <w:rsid w:val="00CA01EC"/>
    <w:rsid w:val="00CB071D"/>
    <w:rsid w:val="00CB256E"/>
    <w:rsid w:val="00CB3642"/>
    <w:rsid w:val="00CB5FF9"/>
    <w:rsid w:val="00CB6D32"/>
    <w:rsid w:val="00CC0B53"/>
    <w:rsid w:val="00CC3D62"/>
    <w:rsid w:val="00CC568C"/>
    <w:rsid w:val="00CC7AE0"/>
    <w:rsid w:val="00CD0891"/>
    <w:rsid w:val="00CD0D19"/>
    <w:rsid w:val="00CE4435"/>
    <w:rsid w:val="00CF0012"/>
    <w:rsid w:val="00CF2775"/>
    <w:rsid w:val="00D14377"/>
    <w:rsid w:val="00D27533"/>
    <w:rsid w:val="00D35487"/>
    <w:rsid w:val="00D40EBF"/>
    <w:rsid w:val="00D4777E"/>
    <w:rsid w:val="00D72EF3"/>
    <w:rsid w:val="00D7311F"/>
    <w:rsid w:val="00D8261B"/>
    <w:rsid w:val="00D91CE0"/>
    <w:rsid w:val="00D95F3B"/>
    <w:rsid w:val="00D967D7"/>
    <w:rsid w:val="00DA32F2"/>
    <w:rsid w:val="00DA3919"/>
    <w:rsid w:val="00DB2790"/>
    <w:rsid w:val="00DB5A32"/>
    <w:rsid w:val="00DC4466"/>
    <w:rsid w:val="00DC52B2"/>
    <w:rsid w:val="00DC54F0"/>
    <w:rsid w:val="00DE7A95"/>
    <w:rsid w:val="00DF0517"/>
    <w:rsid w:val="00DF6083"/>
    <w:rsid w:val="00DF6C76"/>
    <w:rsid w:val="00E00536"/>
    <w:rsid w:val="00E0111A"/>
    <w:rsid w:val="00E04B31"/>
    <w:rsid w:val="00E05157"/>
    <w:rsid w:val="00E13E57"/>
    <w:rsid w:val="00E2383C"/>
    <w:rsid w:val="00E24E56"/>
    <w:rsid w:val="00E3341A"/>
    <w:rsid w:val="00E34885"/>
    <w:rsid w:val="00E41F2B"/>
    <w:rsid w:val="00E51A22"/>
    <w:rsid w:val="00E56848"/>
    <w:rsid w:val="00E84527"/>
    <w:rsid w:val="00E92E4B"/>
    <w:rsid w:val="00E95195"/>
    <w:rsid w:val="00E96D90"/>
    <w:rsid w:val="00EA4A9E"/>
    <w:rsid w:val="00EB073D"/>
    <w:rsid w:val="00EB0F41"/>
    <w:rsid w:val="00EB705F"/>
    <w:rsid w:val="00ED3851"/>
    <w:rsid w:val="00EE03FD"/>
    <w:rsid w:val="00EE2D8F"/>
    <w:rsid w:val="00EF32B8"/>
    <w:rsid w:val="00F00726"/>
    <w:rsid w:val="00F0095F"/>
    <w:rsid w:val="00F10C85"/>
    <w:rsid w:val="00F124CB"/>
    <w:rsid w:val="00F13A9A"/>
    <w:rsid w:val="00F230C1"/>
    <w:rsid w:val="00F234EF"/>
    <w:rsid w:val="00F23CBE"/>
    <w:rsid w:val="00F41591"/>
    <w:rsid w:val="00F43BFF"/>
    <w:rsid w:val="00F52395"/>
    <w:rsid w:val="00F545D0"/>
    <w:rsid w:val="00F54715"/>
    <w:rsid w:val="00F63F32"/>
    <w:rsid w:val="00F676E9"/>
    <w:rsid w:val="00F718DC"/>
    <w:rsid w:val="00F745E6"/>
    <w:rsid w:val="00F753DC"/>
    <w:rsid w:val="00F7547C"/>
    <w:rsid w:val="00F7711A"/>
    <w:rsid w:val="00F8183E"/>
    <w:rsid w:val="00F92514"/>
    <w:rsid w:val="00F96C89"/>
    <w:rsid w:val="00FB27C5"/>
    <w:rsid w:val="00FB7BC2"/>
    <w:rsid w:val="00FC665D"/>
    <w:rsid w:val="00FD2C1A"/>
    <w:rsid w:val="00FD3F34"/>
    <w:rsid w:val="00FD479D"/>
    <w:rsid w:val="00FD4DF6"/>
    <w:rsid w:val="00FD6584"/>
    <w:rsid w:val="00FD6CAC"/>
    <w:rsid w:val="00FE4F3B"/>
    <w:rsid w:val="00FE57B7"/>
    <w:rsid w:val="00FE5C13"/>
    <w:rsid w:val="00FE6478"/>
    <w:rsid w:val="00FE6F43"/>
    <w:rsid w:val="00FF261E"/>
    <w:rsid w:val="00FF394F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4856A"/>
  <w15:docId w15:val="{69E0A9B1-8C2E-4272-85A8-FC6DFF60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E57"/>
  </w:style>
  <w:style w:type="paragraph" w:styleId="Footer">
    <w:name w:val="footer"/>
    <w:basedOn w:val="Normal"/>
    <w:link w:val="FooterChar"/>
    <w:uiPriority w:val="99"/>
    <w:unhideWhenUsed/>
    <w:rsid w:val="00C0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E57"/>
  </w:style>
  <w:style w:type="character" w:customStyle="1" w:styleId="textlayer--absolute">
    <w:name w:val="textlayer--absolute"/>
    <w:basedOn w:val="DefaultParagraphFont"/>
    <w:rsid w:val="00C06E57"/>
  </w:style>
  <w:style w:type="character" w:styleId="Hyperlink">
    <w:name w:val="Hyperlink"/>
    <w:basedOn w:val="DefaultParagraphFont"/>
    <w:uiPriority w:val="99"/>
    <w:semiHidden/>
    <w:unhideWhenUsed/>
    <w:rsid w:val="00F96C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BB8"/>
    <w:pPr>
      <w:ind w:left="720"/>
      <w:contextualSpacing/>
    </w:pPr>
  </w:style>
  <w:style w:type="character" w:customStyle="1" w:styleId="mi">
    <w:name w:val="mi"/>
    <w:basedOn w:val="DefaultParagraphFont"/>
    <w:rsid w:val="00FC665D"/>
  </w:style>
  <w:style w:type="character" w:customStyle="1" w:styleId="mn">
    <w:name w:val="mn"/>
    <w:basedOn w:val="DefaultParagraphFont"/>
    <w:rsid w:val="00FC6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08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09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47635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52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3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5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4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21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www.sthda.com/english/wiki/one-sample-t-test-in-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nipissingu.ca/sites/default/files/One-tailed-Test-or-Two-tailed-Test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programmingr.com/tutorial/gsub-in-r/" TargetMode="External"/><Relationship Id="rId30" Type="http://schemas.openxmlformats.org/officeDocument/2006/relationships/image" Target="media/image17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749EB52514E49AB26EAE99B67BC20" ma:contentTypeVersion="8" ma:contentTypeDescription="Create a new document." ma:contentTypeScope="" ma:versionID="219d03dd30ac05077cdca76b31f5465f">
  <xsd:schema xmlns:xsd="http://www.w3.org/2001/XMLSchema" xmlns:xs="http://www.w3.org/2001/XMLSchema" xmlns:p="http://schemas.microsoft.com/office/2006/metadata/properties" xmlns:ns3="76a8b39d-68c9-444c-bbe9-e626a06f4d15" targetNamespace="http://schemas.microsoft.com/office/2006/metadata/properties" ma:root="true" ma:fieldsID="65119e7568c573314e5bd81597ae19c6" ns3:_="">
    <xsd:import namespace="76a8b39d-68c9-444c-bbe9-e626a06f4d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8b39d-68c9-444c-bbe9-e626a06f4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15573C-22C6-4732-9B3F-5DFFFF689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8b39d-68c9-444c-bbe9-e626a06f4d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A264DB-459E-4BB5-B9FF-B9D969D119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9645F-EC47-47C7-BC9D-1C7BD7720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2</cp:revision>
  <cp:lastPrinted>2022-01-26T22:19:00Z</cp:lastPrinted>
  <dcterms:created xsi:type="dcterms:W3CDTF">2022-03-15T03:31:00Z</dcterms:created>
  <dcterms:modified xsi:type="dcterms:W3CDTF">2022-03-15T03:31:00Z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0x010100033749EB52514E49AB26EAE99B67BC20</vt:lpwstr>
  </property>
</Properties>
</file>