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092EA" w14:textId="77777777" w:rsidR="000E3A52" w:rsidRDefault="000E3A52" w:rsidP="000E3A52">
      <w:pPr>
        <w:pStyle w:val="BodyText"/>
        <w:ind w:right="287"/>
        <w:jc w:val="right"/>
        <w:rPr>
          <w:rFonts w:ascii="Times New Roman" w:hAnsi="Times New Roman" w:cs="Times New Roman"/>
          <w:sz w:val="22"/>
          <w:szCs w:val="22"/>
        </w:rPr>
      </w:pPr>
      <w:r w:rsidRPr="000616C5">
        <w:rPr>
          <w:rFonts w:ascii="Times New Roman" w:hAnsi="Times New Roman" w:cs="Times New Roman"/>
          <w:sz w:val="22"/>
          <w:szCs w:val="22"/>
        </w:rPr>
        <w:t>Page 1 of 1</w:t>
      </w:r>
    </w:p>
    <w:p w14:paraId="1190F094" w14:textId="77777777" w:rsidR="000E3A52" w:rsidRDefault="000E3A52" w:rsidP="000E3A52">
      <w:pPr>
        <w:pStyle w:val="BodyText"/>
        <w:ind w:right="287"/>
        <w:jc w:val="right"/>
        <w:rPr>
          <w:rFonts w:ascii="Times New Roman" w:hAnsi="Times New Roman" w:cs="Times New Roman"/>
          <w:sz w:val="20"/>
        </w:rPr>
      </w:pPr>
    </w:p>
    <w:p w14:paraId="006A21E1" w14:textId="77777777" w:rsidR="000E3A52" w:rsidRPr="000616C5" w:rsidRDefault="000E3A52" w:rsidP="000E3A52">
      <w:pPr>
        <w:pStyle w:val="BodyText"/>
        <w:ind w:right="287"/>
        <w:jc w:val="right"/>
        <w:rPr>
          <w:rFonts w:ascii="Times New Roman" w:hAnsi="Times New Roman" w:cs="Times New Roman"/>
          <w:sz w:val="20"/>
        </w:rPr>
      </w:pPr>
    </w:p>
    <w:p w14:paraId="02A26C7D" w14:textId="77777777" w:rsidR="000E3A52" w:rsidRDefault="000E3A52" w:rsidP="000E3A52">
      <w:pPr>
        <w:pStyle w:val="BodyText"/>
        <w:spacing w:before="4"/>
        <w:rPr>
          <w:sz w:val="15"/>
        </w:rPr>
      </w:pPr>
    </w:p>
    <w:tbl>
      <w:tblPr>
        <w:tblW w:w="0" w:type="auto"/>
        <w:tblInd w:w="270" w:type="dxa"/>
        <w:tblBorders>
          <w:top w:val="single" w:sz="8" w:space="0" w:color="496077"/>
          <w:left w:val="single" w:sz="8" w:space="0" w:color="496077"/>
          <w:bottom w:val="single" w:sz="8" w:space="0" w:color="496077"/>
          <w:right w:val="single" w:sz="8" w:space="0" w:color="496077"/>
          <w:insideH w:val="single" w:sz="8" w:space="0" w:color="496077"/>
          <w:insideV w:val="single" w:sz="8" w:space="0" w:color="49607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"/>
        <w:gridCol w:w="10348"/>
      </w:tblGrid>
      <w:tr w:rsidR="000E3A52" w14:paraId="2FFF9A53" w14:textId="77777777" w:rsidTr="00070D76">
        <w:trPr>
          <w:trHeight w:val="311"/>
        </w:trPr>
        <w:tc>
          <w:tcPr>
            <w:tcW w:w="10513" w:type="dxa"/>
            <w:gridSpan w:val="2"/>
            <w:tcBorders>
              <w:bottom w:val="nil"/>
            </w:tcBorders>
          </w:tcPr>
          <w:p w14:paraId="2C28B049" w14:textId="77777777" w:rsidR="000E3A52" w:rsidRDefault="000E3A52" w:rsidP="00070D7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3A52" w14:paraId="61FB3B29" w14:textId="77777777" w:rsidTr="00070D76">
        <w:trPr>
          <w:trHeight w:val="7123"/>
        </w:trPr>
        <w:tc>
          <w:tcPr>
            <w:tcW w:w="165" w:type="dxa"/>
            <w:tcBorders>
              <w:top w:val="nil"/>
              <w:bottom w:val="nil"/>
              <w:right w:val="single" w:sz="8" w:space="0" w:color="B6D54A"/>
            </w:tcBorders>
          </w:tcPr>
          <w:p w14:paraId="7BD03D60" w14:textId="77777777" w:rsidR="000E3A52" w:rsidRDefault="000E3A52" w:rsidP="00070D7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48" w:type="dxa"/>
            <w:tcBorders>
              <w:top w:val="single" w:sz="8" w:space="0" w:color="B6D54A"/>
              <w:left w:val="single" w:sz="8" w:space="0" w:color="B6D54A"/>
              <w:bottom w:val="single" w:sz="8" w:space="0" w:color="B6D54A"/>
              <w:right w:val="single" w:sz="18" w:space="0" w:color="B6D54A"/>
            </w:tcBorders>
          </w:tcPr>
          <w:p w14:paraId="7ECF7E8D" w14:textId="77777777" w:rsidR="000E3A52" w:rsidRDefault="000E3A52" w:rsidP="00070D76">
            <w:pPr>
              <w:pStyle w:val="TableParagraph"/>
              <w:spacing w:before="3"/>
              <w:rPr>
                <w:rFonts w:ascii="Arial"/>
              </w:rPr>
            </w:pPr>
            <w:r w:rsidRPr="004B6C33">
              <w:rPr>
                <w:rFonts w:ascii="Verdana"/>
                <w:b/>
                <w:noProof/>
                <w:color w:val="334226"/>
              </w:rPr>
              <w:drawing>
                <wp:anchor distT="0" distB="0" distL="114300" distR="114300" simplePos="0" relativeHeight="251659264" behindDoc="1" locked="0" layoutInCell="1" allowOverlap="1" wp14:anchorId="712441EE" wp14:editId="1702329C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161925</wp:posOffset>
                  </wp:positionV>
                  <wp:extent cx="771525" cy="72157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425" cy="7420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936D464" w14:textId="77777777" w:rsidR="000E3A52" w:rsidRDefault="000E3A52" w:rsidP="00070D76">
            <w:pPr>
              <w:pStyle w:val="TableParagraph"/>
              <w:spacing w:line="242" w:lineRule="auto"/>
              <w:ind w:right="1353"/>
              <w:jc w:val="center"/>
              <w:rPr>
                <w:rFonts w:ascii="Verdana"/>
                <w:b/>
              </w:rPr>
            </w:pPr>
            <w:r>
              <w:rPr>
                <w:rFonts w:ascii="Verdana"/>
                <w:b/>
                <w:color w:val="334226"/>
              </w:rPr>
              <w:t xml:space="preserve">                           TELANGANA STATE COUNCIL OF HIGHER EDUCATION</w:t>
            </w:r>
          </w:p>
          <w:p w14:paraId="477EF331" w14:textId="77777777" w:rsidR="000E3A52" w:rsidRDefault="000E3A52" w:rsidP="00070D76">
            <w:pPr>
              <w:pStyle w:val="TableParagraph"/>
              <w:spacing w:before="9"/>
              <w:rPr>
                <w:rFonts w:ascii="Arial"/>
                <w:sz w:val="21"/>
              </w:rPr>
            </w:pPr>
          </w:p>
          <w:p w14:paraId="6C448A2C" w14:textId="77777777" w:rsidR="000E3A52" w:rsidRDefault="000E3A52" w:rsidP="00070D76">
            <w:pPr>
              <w:pStyle w:val="TableParagraph"/>
              <w:jc w:val="center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color w:val="006633"/>
                <w:sz w:val="18"/>
              </w:rPr>
              <w:t>TSEAMCET - 2019</w:t>
            </w:r>
          </w:p>
          <w:p w14:paraId="1C759EFD" w14:textId="77777777" w:rsidR="000E3A52" w:rsidRDefault="000E3A52" w:rsidP="00070D76">
            <w:pPr>
              <w:pStyle w:val="TableParagraph"/>
              <w:spacing w:before="7"/>
              <w:rPr>
                <w:rFonts w:ascii="Arial"/>
                <w:sz w:val="26"/>
              </w:rPr>
            </w:pPr>
          </w:p>
          <w:p w14:paraId="6761240D" w14:textId="77777777" w:rsidR="000E3A52" w:rsidRDefault="000E3A52" w:rsidP="00070D76">
            <w:pPr>
              <w:pStyle w:val="TableParagraph"/>
              <w:ind w:left="25"/>
              <w:jc w:val="center"/>
              <w:rPr>
                <w:rFonts w:ascii="Verdana"/>
                <w:sz w:val="27"/>
              </w:rPr>
            </w:pPr>
            <w:r>
              <w:rPr>
                <w:rFonts w:ascii="Verdana"/>
                <w:color w:val="666666"/>
                <w:sz w:val="27"/>
              </w:rPr>
              <w:t>JOINING REPORT</w:t>
            </w:r>
          </w:p>
          <w:p w14:paraId="14B10641" w14:textId="77777777" w:rsidR="000E3A52" w:rsidRDefault="000E3A52" w:rsidP="00070D76">
            <w:pPr>
              <w:pStyle w:val="TableParagraph"/>
              <w:tabs>
                <w:tab w:val="left" w:pos="8787"/>
              </w:tabs>
              <w:spacing w:before="78" w:line="151" w:lineRule="auto"/>
              <w:ind w:left="25"/>
              <w:rPr>
                <w:rFonts w:ascii="Verdana"/>
                <w:color w:val="663300"/>
                <w:sz w:val="18"/>
                <w:szCs w:val="24"/>
              </w:rPr>
            </w:pPr>
            <w:r>
              <w:rPr>
                <w:rFonts w:ascii="Verdana"/>
                <w:color w:val="663300"/>
                <w:sz w:val="18"/>
                <w:szCs w:val="24"/>
              </w:rPr>
              <w:t xml:space="preserve">  </w:t>
            </w:r>
            <w:r w:rsidRPr="000616C5">
              <w:rPr>
                <w:rFonts w:ascii="Verdana"/>
                <w:color w:val="663300"/>
                <w:sz w:val="18"/>
                <w:szCs w:val="24"/>
              </w:rPr>
              <w:t>Hall</w:t>
            </w:r>
            <w:r w:rsidRPr="000616C5">
              <w:rPr>
                <w:rFonts w:ascii="Verdana"/>
                <w:color w:val="663300"/>
                <w:spacing w:val="-1"/>
                <w:sz w:val="18"/>
                <w:szCs w:val="24"/>
              </w:rPr>
              <w:t xml:space="preserve"> </w:t>
            </w:r>
            <w:r w:rsidRPr="000616C5">
              <w:rPr>
                <w:rFonts w:ascii="Verdana"/>
                <w:color w:val="663300"/>
                <w:sz w:val="18"/>
                <w:szCs w:val="24"/>
              </w:rPr>
              <w:t>Ticket</w:t>
            </w:r>
            <w:r w:rsidRPr="000616C5">
              <w:rPr>
                <w:rFonts w:ascii="Verdana"/>
                <w:color w:val="663300"/>
                <w:spacing w:val="-1"/>
                <w:sz w:val="18"/>
                <w:szCs w:val="24"/>
              </w:rPr>
              <w:t xml:space="preserve"> </w:t>
            </w:r>
            <w:r w:rsidRPr="000616C5">
              <w:rPr>
                <w:rFonts w:ascii="Verdana"/>
                <w:color w:val="663300"/>
                <w:sz w:val="18"/>
                <w:szCs w:val="24"/>
              </w:rPr>
              <w:t xml:space="preserve">No.: </w:t>
            </w:r>
            <w:r w:rsidRPr="000616C5">
              <w:rPr>
                <w:rFonts w:ascii="Verdana"/>
                <w:b/>
                <w:bCs/>
                <w:color w:val="663300"/>
                <w:sz w:val="18"/>
                <w:szCs w:val="24"/>
              </w:rPr>
              <w:t xml:space="preserve">1301789                                                                                                   </w:t>
            </w:r>
            <w:r>
              <w:rPr>
                <w:rFonts w:ascii="Verdana"/>
                <w:color w:val="663300"/>
                <w:sz w:val="18"/>
                <w:szCs w:val="24"/>
              </w:rPr>
              <w:t xml:space="preserve"> </w:t>
            </w:r>
            <w:r w:rsidRPr="000616C5">
              <w:rPr>
                <w:rFonts w:ascii="Verdana"/>
                <w:color w:val="663300"/>
                <w:sz w:val="18"/>
                <w:szCs w:val="24"/>
              </w:rPr>
              <w:t xml:space="preserve">   </w:t>
            </w:r>
            <w:r>
              <w:rPr>
                <w:rFonts w:ascii="Verdana"/>
                <w:color w:val="663300"/>
                <w:sz w:val="18"/>
                <w:szCs w:val="24"/>
              </w:rPr>
              <w:t xml:space="preserve">Rank: </w:t>
            </w:r>
            <w:r w:rsidRPr="000616C5">
              <w:rPr>
                <w:rFonts w:ascii="Verdana"/>
                <w:b/>
                <w:bCs/>
                <w:color w:val="663300"/>
                <w:sz w:val="18"/>
                <w:szCs w:val="24"/>
              </w:rPr>
              <w:t>6772.00</w:t>
            </w:r>
          </w:p>
          <w:p w14:paraId="6649A4EE" w14:textId="77777777" w:rsidR="000E3A52" w:rsidRDefault="000E3A52" w:rsidP="00070D76">
            <w:pPr>
              <w:pStyle w:val="TableParagraph"/>
              <w:tabs>
                <w:tab w:val="left" w:pos="8787"/>
              </w:tabs>
              <w:spacing w:before="78" w:line="151" w:lineRule="auto"/>
              <w:ind w:left="25"/>
              <w:rPr>
                <w:rFonts w:ascii="Verdana"/>
                <w:color w:val="663300"/>
                <w:sz w:val="18"/>
                <w:szCs w:val="24"/>
              </w:rPr>
            </w:pPr>
            <w:r>
              <w:rPr>
                <w:rFonts w:ascii="Verdana"/>
                <w:color w:val="663300"/>
                <w:sz w:val="18"/>
                <w:szCs w:val="24"/>
              </w:rPr>
              <w:t xml:space="preserve">  </w:t>
            </w:r>
          </w:p>
          <w:p w14:paraId="32493CF1" w14:textId="77777777" w:rsidR="000E3A52" w:rsidRDefault="000E3A52" w:rsidP="00070D76">
            <w:pPr>
              <w:pStyle w:val="TableParagraph"/>
              <w:tabs>
                <w:tab w:val="left" w:pos="8787"/>
              </w:tabs>
              <w:spacing w:before="78" w:line="151" w:lineRule="auto"/>
              <w:ind w:left="25"/>
              <w:rPr>
                <w:rFonts w:ascii="Verdana"/>
                <w:b/>
                <w:sz w:val="16"/>
              </w:rPr>
            </w:pPr>
            <w:r>
              <w:rPr>
                <w:rFonts w:ascii="Verdana"/>
                <w:color w:val="663300"/>
                <w:sz w:val="18"/>
                <w:szCs w:val="24"/>
              </w:rPr>
              <w:t xml:space="preserve">  Name: </w:t>
            </w:r>
            <w:r>
              <w:rPr>
                <w:rFonts w:ascii="Verdana"/>
                <w:b/>
                <w:bCs/>
                <w:color w:val="663300"/>
                <w:sz w:val="18"/>
                <w:szCs w:val="24"/>
              </w:rPr>
              <w:t>RAPOLU ABHINAV</w:t>
            </w:r>
            <w:r>
              <w:rPr>
                <w:rFonts w:ascii="Verdana"/>
                <w:color w:val="663300"/>
                <w:sz w:val="18"/>
                <w:szCs w:val="24"/>
              </w:rPr>
              <w:t xml:space="preserve">                                                                 Father</w:t>
            </w:r>
            <w:r>
              <w:rPr>
                <w:rFonts w:ascii="Verdana"/>
                <w:color w:val="663300"/>
                <w:sz w:val="18"/>
                <w:szCs w:val="24"/>
              </w:rPr>
              <w:t>’</w:t>
            </w:r>
            <w:r>
              <w:rPr>
                <w:rFonts w:ascii="Verdana"/>
                <w:color w:val="663300"/>
                <w:sz w:val="18"/>
                <w:szCs w:val="24"/>
              </w:rPr>
              <w:t xml:space="preserve">s Name: </w:t>
            </w:r>
            <w:r w:rsidRPr="000616C5">
              <w:rPr>
                <w:rFonts w:ascii="Verdana"/>
                <w:b/>
                <w:bCs/>
                <w:color w:val="663300"/>
                <w:sz w:val="18"/>
                <w:szCs w:val="24"/>
              </w:rPr>
              <w:t>R PANDURANGAIAH</w:t>
            </w:r>
            <w:r>
              <w:rPr>
                <w:rFonts w:ascii="Verdana"/>
                <w:color w:val="663300"/>
                <w:sz w:val="18"/>
                <w:szCs w:val="24"/>
              </w:rPr>
              <w:t xml:space="preserve">              </w:t>
            </w:r>
          </w:p>
          <w:p w14:paraId="3EB3B468" w14:textId="77777777" w:rsidR="000E3A52" w:rsidRDefault="000E3A52" w:rsidP="00070D76">
            <w:pPr>
              <w:pStyle w:val="TableParagraph"/>
              <w:spacing w:before="10"/>
              <w:rPr>
                <w:rFonts w:ascii="Arial"/>
              </w:rPr>
            </w:pPr>
          </w:p>
          <w:p w14:paraId="0F1CBEDE" w14:textId="27AF9A6A" w:rsidR="000E3A52" w:rsidRDefault="000E3A52" w:rsidP="000E3A52">
            <w:pPr>
              <w:pStyle w:val="TableParagraph"/>
              <w:tabs>
                <w:tab w:val="left" w:pos="9190"/>
                <w:tab w:val="left" w:pos="9231"/>
              </w:tabs>
              <w:spacing w:line="568" w:lineRule="auto"/>
              <w:ind w:left="969" w:right="1048"/>
              <w:jc w:val="center"/>
              <w:rPr>
                <w:b/>
                <w:sz w:val="18"/>
              </w:rPr>
            </w:pPr>
            <w:r>
              <w:rPr>
                <w:b/>
                <w:color w:val="000080"/>
                <w:sz w:val="18"/>
              </w:rPr>
              <w:t xml:space="preserve">Based on your acceptance to join </w:t>
            </w:r>
            <w:r>
              <w:rPr>
                <w:b/>
                <w:color w:val="000080"/>
                <w:sz w:val="18"/>
              </w:rPr>
              <w:t>GRRR</w:t>
            </w:r>
            <w:r>
              <w:rPr>
                <w:b/>
                <w:color w:val="000080"/>
                <w:sz w:val="18"/>
              </w:rPr>
              <w:t>,</w:t>
            </w:r>
            <w:r>
              <w:rPr>
                <w:b/>
                <w:color w:val="000080"/>
                <w:sz w:val="18"/>
              </w:rPr>
              <w:t xml:space="preserve"> CSE</w:t>
            </w:r>
            <w:r>
              <w:rPr>
                <w:b/>
                <w:color w:val="000080"/>
                <w:sz w:val="18"/>
              </w:rPr>
              <w:t xml:space="preserve"> through Self Reporting System on </w:t>
            </w:r>
            <w:proofErr w:type="gramStart"/>
            <w:r>
              <w:rPr>
                <w:b/>
                <w:color w:val="000080"/>
                <w:sz w:val="18"/>
              </w:rPr>
              <w:t>Date :</w:t>
            </w:r>
            <w:proofErr w:type="gramEnd"/>
            <w:r>
              <w:rPr>
                <w:b/>
                <w:color w:val="000080"/>
                <w:sz w:val="18"/>
              </w:rPr>
              <w:t xml:space="preserve"> </w:t>
            </w:r>
            <w:r>
              <w:rPr>
                <w:b/>
                <w:color w:val="000080"/>
                <w:sz w:val="18"/>
              </w:rPr>
              <w:t>18</w:t>
            </w:r>
            <w:r>
              <w:rPr>
                <w:b/>
                <w:color w:val="000080"/>
                <w:sz w:val="18"/>
              </w:rPr>
              <w:t xml:space="preserve">/07/2016 Your joining details are confirmed vide Admission No : </w:t>
            </w:r>
            <w:r>
              <w:rPr>
                <w:b/>
                <w:color w:val="000080"/>
                <w:sz w:val="18"/>
              </w:rPr>
              <w:t>15400</w:t>
            </w:r>
            <w:r>
              <w:rPr>
                <w:b/>
                <w:color w:val="000080"/>
                <w:sz w:val="18"/>
              </w:rPr>
              <w:t>.</w:t>
            </w:r>
          </w:p>
          <w:p w14:paraId="5CD31041" w14:textId="77777777" w:rsidR="000E3A52" w:rsidRDefault="000E3A52" w:rsidP="00070D76">
            <w:pPr>
              <w:pStyle w:val="TableParagraph"/>
              <w:spacing w:line="209" w:lineRule="exact"/>
              <w:ind w:left="25"/>
              <w:jc w:val="center"/>
              <w:rPr>
                <w:b/>
                <w:sz w:val="18"/>
              </w:rPr>
            </w:pPr>
            <w:r>
              <w:rPr>
                <w:b/>
                <w:color w:val="000080"/>
                <w:sz w:val="18"/>
              </w:rPr>
              <w:t>Note: Submit this along with Provisional Allotment Order already downloaded to the college.</w:t>
            </w:r>
          </w:p>
          <w:p w14:paraId="28238400" w14:textId="77777777" w:rsidR="000E3A52" w:rsidRDefault="000E3A52" w:rsidP="00070D76">
            <w:pPr>
              <w:pStyle w:val="TableParagraph"/>
              <w:spacing w:before="6"/>
              <w:rPr>
                <w:rFonts w:ascii="Arial"/>
                <w:sz w:val="26"/>
              </w:rPr>
            </w:pPr>
          </w:p>
          <w:p w14:paraId="758BCD89" w14:textId="77777777" w:rsidR="000E3A52" w:rsidRDefault="000E3A52" w:rsidP="00070D76">
            <w:pPr>
              <w:pStyle w:val="TableParagraph"/>
              <w:ind w:left="8619"/>
              <w:rPr>
                <w:rFonts w:ascii="Arial"/>
                <w:sz w:val="20"/>
              </w:rPr>
            </w:pPr>
            <w:r w:rsidRPr="004B6C33">
              <w:rPr>
                <w:rFonts w:ascii="Arial"/>
                <w:noProof/>
                <w:sz w:val="20"/>
              </w:rPr>
              <w:drawing>
                <wp:inline distT="0" distB="0" distL="0" distR="0" wp14:anchorId="4A5C5AEB" wp14:editId="5418D7D1">
                  <wp:extent cx="1095375" cy="108541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5072" cy="1104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59034C" w14:textId="77777777" w:rsidR="000E3A52" w:rsidRDefault="000E3A52" w:rsidP="00070D76">
            <w:pPr>
              <w:pStyle w:val="TableParagraph"/>
              <w:spacing w:before="32" w:line="247" w:lineRule="auto"/>
              <w:ind w:left="7302" w:right="15" w:firstLine="1138"/>
              <w:rPr>
                <w:rFonts w:ascii="Arial"/>
                <w:b/>
                <w:color w:val="663300"/>
                <w:w w:val="105"/>
                <w:sz w:val="19"/>
              </w:rPr>
            </w:pPr>
            <w:r>
              <w:rPr>
                <w:rFonts w:ascii="Arial"/>
                <w:b/>
                <w:color w:val="663300"/>
                <w:w w:val="105"/>
                <w:sz w:val="19"/>
              </w:rPr>
              <w:t>CONVENOR</w:t>
            </w:r>
          </w:p>
          <w:p w14:paraId="64E03E45" w14:textId="77777777" w:rsidR="000E3A52" w:rsidRDefault="000E3A52" w:rsidP="00070D76">
            <w:pPr>
              <w:pStyle w:val="TableParagraph"/>
              <w:spacing w:before="32" w:line="247" w:lineRule="auto"/>
              <w:ind w:right="15"/>
              <w:jc w:val="right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color w:val="663300"/>
                <w:w w:val="105"/>
                <w:sz w:val="19"/>
              </w:rPr>
              <w:t xml:space="preserve">TSEAMCET </w:t>
            </w:r>
            <w:r>
              <w:rPr>
                <w:rFonts w:ascii="Arial"/>
                <w:b/>
                <w:color w:val="663300"/>
                <w:w w:val="105"/>
                <w:sz w:val="19"/>
              </w:rPr>
              <w:t>–</w:t>
            </w:r>
            <w:r>
              <w:rPr>
                <w:rFonts w:ascii="Arial"/>
                <w:b/>
                <w:color w:val="663300"/>
                <w:w w:val="105"/>
                <w:sz w:val="19"/>
              </w:rPr>
              <w:t xml:space="preserve"> ADMISSIONS 2016</w:t>
            </w:r>
          </w:p>
          <w:p w14:paraId="09C1B7BC" w14:textId="77777777" w:rsidR="000E3A52" w:rsidRDefault="000E3A52" w:rsidP="00070D76">
            <w:pPr>
              <w:pStyle w:val="TableParagraph"/>
              <w:spacing w:before="3" w:after="1"/>
              <w:rPr>
                <w:rFonts w:ascii="Arial"/>
                <w:sz w:val="10"/>
              </w:rPr>
            </w:pPr>
          </w:p>
          <w:p w14:paraId="67B25287" w14:textId="77777777" w:rsidR="000E3A52" w:rsidRDefault="000E3A52" w:rsidP="00070D76">
            <w:pPr>
              <w:pStyle w:val="TableParagraph"/>
              <w:spacing w:line="30" w:lineRule="exact"/>
              <w:ind w:left="125"/>
              <w:rPr>
                <w:rFonts w:ascii="Arial"/>
                <w:sz w:val="3"/>
              </w:rPr>
            </w:pPr>
            <w:r>
              <w:rPr>
                <w:rFonts w:ascii="Arial"/>
                <w:noProof/>
                <w:sz w:val="3"/>
              </w:rPr>
              <mc:AlternateContent>
                <mc:Choice Requires="wpg">
                  <w:drawing>
                    <wp:inline distT="0" distB="0" distL="0" distR="0" wp14:anchorId="581C3CB9" wp14:editId="4E527034">
                      <wp:extent cx="6442075" cy="19685"/>
                      <wp:effectExtent l="3175" t="5715" r="3175" b="3175"/>
                      <wp:docPr id="6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442075" cy="19685"/>
                                <a:chOff x="0" y="0"/>
                                <a:chExt cx="10145" cy="31"/>
                              </a:xfrm>
                            </wpg:grpSpPr>
                            <wps:wsp>
                              <wps:cNvPr id="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0145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9999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" name="Freef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-1" y="0"/>
                                  <a:ext cx="10145" cy="31"/>
                                </a:xfrm>
                                <a:custGeom>
                                  <a:avLst/>
                                  <a:gdLst>
                                    <a:gd name="T0" fmla="*/ 10145 w 10145"/>
                                    <a:gd name="T1" fmla="*/ 0 h 31"/>
                                    <a:gd name="T2" fmla="*/ 10130 w 10145"/>
                                    <a:gd name="T3" fmla="*/ 15 h 31"/>
                                    <a:gd name="T4" fmla="*/ 0 w 10145"/>
                                    <a:gd name="T5" fmla="*/ 15 h 31"/>
                                    <a:gd name="T6" fmla="*/ 0 w 10145"/>
                                    <a:gd name="T7" fmla="*/ 30 h 31"/>
                                    <a:gd name="T8" fmla="*/ 10130 w 10145"/>
                                    <a:gd name="T9" fmla="*/ 30 h 31"/>
                                    <a:gd name="T10" fmla="*/ 10145 w 10145"/>
                                    <a:gd name="T11" fmla="*/ 30 h 31"/>
                                    <a:gd name="T12" fmla="*/ 10145 w 10145"/>
                                    <a:gd name="T13" fmla="*/ 15 h 31"/>
                                    <a:gd name="T14" fmla="*/ 10145 w 10145"/>
                                    <a:gd name="T15" fmla="*/ 0 h 3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</a:cxnLst>
                                  <a:rect l="0" t="0" r="r" b="b"/>
                                  <a:pathLst>
                                    <a:path w="10145" h="31">
                                      <a:moveTo>
                                        <a:pt x="10145" y="0"/>
                                      </a:moveTo>
                                      <a:lnTo>
                                        <a:pt x="10130" y="15"/>
                                      </a:lnTo>
                                      <a:lnTo>
                                        <a:pt x="0" y="15"/>
                                      </a:lnTo>
                                      <a:lnTo>
                                        <a:pt x="0" y="30"/>
                                      </a:lnTo>
                                      <a:lnTo>
                                        <a:pt x="10130" y="30"/>
                                      </a:lnTo>
                                      <a:lnTo>
                                        <a:pt x="10145" y="30"/>
                                      </a:lnTo>
                                      <a:lnTo>
                                        <a:pt x="10145" y="15"/>
                                      </a:lnTo>
                                      <a:lnTo>
                                        <a:pt x="101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DEDED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5" cy="31"/>
                                </a:xfrm>
                                <a:custGeom>
                                  <a:avLst/>
                                  <a:gdLst>
                                    <a:gd name="T0" fmla="*/ 0 w 15"/>
                                    <a:gd name="T1" fmla="*/ 30 h 31"/>
                                    <a:gd name="T2" fmla="*/ 0 w 15"/>
                                    <a:gd name="T3" fmla="*/ 0 h 31"/>
                                    <a:gd name="T4" fmla="*/ 15 w 15"/>
                                    <a:gd name="T5" fmla="*/ 0 h 31"/>
                                    <a:gd name="T6" fmla="*/ 15 w 15"/>
                                    <a:gd name="T7" fmla="*/ 15 h 31"/>
                                    <a:gd name="T8" fmla="*/ 0 w 15"/>
                                    <a:gd name="T9" fmla="*/ 30 h 3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15" h="31">
                                      <a:moveTo>
                                        <a:pt x="0" y="3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5" y="0"/>
                                      </a:lnTo>
                                      <a:lnTo>
                                        <a:pt x="15" y="15"/>
                                      </a:lnTo>
                                      <a:lnTo>
                                        <a:pt x="0" y="3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999999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7BEC9D" id="Group 2" o:spid="_x0000_s1026" style="width:507.25pt;height:1.55pt;mso-position-horizontal-relative:char;mso-position-vertical-relative:line" coordsize="1014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">
                      <v:rect id="Rectangle 5" o:spid="_x0000_s1027" style="position:absolute;width:1014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" fillcolor="#999" stroked="f"/>
                      <v:shape id="Freeform 4" o:spid="_x0000_s1028" style="position:absolute;left:-1;width:10145;height:31;visibility:visible;mso-wrap-style:square;v-text-anchor:top" coordsize="10145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" path="m10145,r-15,15l,15,,30r10130,l10145,30r,-15l10145,xe" fillcolor="#ededed" stroked="f">
                        <v:path arrowok="t" o:connecttype="custom" o:connectlocs="10145,0;10130,15;0,15;0,30;10130,30;10145,30;10145,15;10145,0" o:connectangles="0,0,0,0,0,0,0,0"/>
                      </v:shape>
                      <v:shape id="Freeform 3" o:spid="_x0000_s1029" style="position:absolute;width:15;height:31;visibility:visible;mso-wrap-style:square;v-text-anchor:top" coordsize="15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" path="m,30l,,15,r,15l,30xe" fillcolor="#999" stroked="f">
                        <v:path arrowok="t" o:connecttype="custom" o:connectlocs="0,30;0,0;15,0;15,15;0,30" o:connectangles="0,0,0,0,0"/>
                      </v:shape>
                      <w10:anchorlock/>
                    </v:group>
                  </w:pict>
                </mc:Fallback>
              </mc:AlternateContent>
            </w:r>
          </w:p>
          <w:p w14:paraId="3F14FDD4" w14:textId="77777777" w:rsidR="000E3A52" w:rsidRDefault="000E3A52" w:rsidP="00070D76">
            <w:pPr>
              <w:pStyle w:val="TableParagraph"/>
              <w:spacing w:before="137"/>
              <w:ind w:left="25"/>
              <w:jc w:val="center"/>
              <w:rPr>
                <w:rFonts w:ascii="Arial"/>
                <w:i/>
                <w:sz w:val="19"/>
              </w:rPr>
            </w:pPr>
            <w:r>
              <w:rPr>
                <w:rFonts w:ascii="Arial"/>
                <w:i/>
                <w:color w:val="663300"/>
                <w:w w:val="105"/>
                <w:sz w:val="19"/>
              </w:rPr>
              <w:t xml:space="preserve">*** This </w:t>
            </w:r>
            <w:proofErr w:type="gramStart"/>
            <w:r>
              <w:rPr>
                <w:rFonts w:ascii="Arial"/>
                <w:i/>
                <w:color w:val="663300"/>
                <w:w w:val="105"/>
                <w:sz w:val="19"/>
              </w:rPr>
              <w:t>computer generated</w:t>
            </w:r>
            <w:proofErr w:type="gramEnd"/>
            <w:r>
              <w:rPr>
                <w:rFonts w:ascii="Arial"/>
                <w:i/>
                <w:color w:val="663300"/>
                <w:w w:val="105"/>
                <w:sz w:val="19"/>
              </w:rPr>
              <w:t xml:space="preserve"> Joining Report does not require any authentication. ***</w:t>
            </w:r>
          </w:p>
          <w:p w14:paraId="235A805D" w14:textId="552D79CF" w:rsidR="000E3A52" w:rsidRDefault="000E3A52" w:rsidP="00070D76">
            <w:pPr>
              <w:pStyle w:val="TableParagraph"/>
              <w:tabs>
                <w:tab w:val="left" w:pos="1732"/>
                <w:tab w:val="left" w:pos="5883"/>
              </w:tabs>
              <w:spacing w:before="54"/>
              <w:jc w:val="center"/>
              <w:rPr>
                <w:rFonts w:ascii="Times New Roman"/>
                <w:sz w:val="16"/>
              </w:rPr>
            </w:pPr>
            <w:r>
              <w:rPr>
                <w:rFonts w:ascii="Verdana"/>
                <w:i/>
                <w:color w:val="663300"/>
                <w:spacing w:val="-1"/>
                <w:sz w:val="16"/>
              </w:rPr>
              <w:t xml:space="preserve">  -----------------------</w:t>
            </w:r>
            <w:r>
              <w:rPr>
                <w:rFonts w:ascii="Verdana"/>
                <w:i/>
                <w:color w:val="663300"/>
                <w:sz w:val="16"/>
              </w:rPr>
              <w:t xml:space="preserve">Printed as on Dt: </w:t>
            </w:r>
            <w:r>
              <w:rPr>
                <w:rFonts w:ascii="Verdana"/>
                <w:i/>
                <w:color w:val="663300"/>
                <w:sz w:val="16"/>
              </w:rPr>
              <w:t>18</w:t>
            </w:r>
            <w:r>
              <w:rPr>
                <w:rFonts w:ascii="Verdana"/>
                <w:i/>
                <w:color w:val="663300"/>
                <w:sz w:val="16"/>
              </w:rPr>
              <w:t>-07-2016</w:t>
            </w:r>
            <w:r>
              <w:rPr>
                <w:rFonts w:ascii="Verdana"/>
                <w:i/>
                <w:color w:val="663300"/>
                <w:spacing w:val="-1"/>
                <w:sz w:val="16"/>
              </w:rPr>
              <w:t>------------------------</w:t>
            </w:r>
          </w:p>
        </w:tc>
      </w:tr>
      <w:tr w:rsidR="000E3A52" w14:paraId="34C6A69A" w14:textId="77777777" w:rsidTr="00070D76">
        <w:trPr>
          <w:trHeight w:val="625"/>
        </w:trPr>
        <w:tc>
          <w:tcPr>
            <w:tcW w:w="10513" w:type="dxa"/>
            <w:gridSpan w:val="2"/>
            <w:tcBorders>
              <w:top w:val="nil"/>
            </w:tcBorders>
          </w:tcPr>
          <w:p w14:paraId="7E1989C1" w14:textId="77777777" w:rsidR="000E3A52" w:rsidRDefault="000E3A52" w:rsidP="00070D76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3F23497" w14:textId="77777777" w:rsidR="000E3A52" w:rsidRDefault="000E3A52" w:rsidP="000E3A52">
      <w:pPr>
        <w:pStyle w:val="BodyText"/>
        <w:rPr>
          <w:sz w:val="18"/>
        </w:rPr>
      </w:pPr>
    </w:p>
    <w:p w14:paraId="3DD86C1B" w14:textId="77777777" w:rsidR="000E3A52" w:rsidRDefault="000E3A52" w:rsidP="000E3A52">
      <w:pPr>
        <w:pStyle w:val="BodyText"/>
        <w:rPr>
          <w:sz w:val="18"/>
        </w:rPr>
      </w:pPr>
    </w:p>
    <w:p w14:paraId="32B82D30" w14:textId="77777777" w:rsidR="000E3A52" w:rsidRDefault="000E3A52" w:rsidP="000E3A52">
      <w:pPr>
        <w:pStyle w:val="BodyText"/>
        <w:rPr>
          <w:sz w:val="18"/>
        </w:rPr>
      </w:pPr>
    </w:p>
    <w:p w14:paraId="5EAA5B0F" w14:textId="77777777" w:rsidR="000E3A52" w:rsidRDefault="000E3A52" w:rsidP="000E3A52">
      <w:pPr>
        <w:pStyle w:val="BodyText"/>
        <w:rPr>
          <w:sz w:val="18"/>
        </w:rPr>
      </w:pPr>
    </w:p>
    <w:p w14:paraId="4874395F" w14:textId="77777777" w:rsidR="000E3A52" w:rsidRDefault="000E3A52" w:rsidP="000E3A52">
      <w:pPr>
        <w:pStyle w:val="BodyText"/>
        <w:rPr>
          <w:sz w:val="18"/>
        </w:rPr>
      </w:pPr>
    </w:p>
    <w:p w14:paraId="2DC9D312" w14:textId="77777777" w:rsidR="000E3A52" w:rsidRDefault="000E3A52" w:rsidP="000E3A52">
      <w:pPr>
        <w:pStyle w:val="BodyText"/>
        <w:rPr>
          <w:sz w:val="18"/>
        </w:rPr>
      </w:pPr>
    </w:p>
    <w:p w14:paraId="32B3200C" w14:textId="77777777" w:rsidR="000E3A52" w:rsidRDefault="000E3A52" w:rsidP="000E3A52">
      <w:pPr>
        <w:pStyle w:val="BodyText"/>
        <w:rPr>
          <w:sz w:val="18"/>
        </w:rPr>
      </w:pPr>
    </w:p>
    <w:p w14:paraId="1CE14347" w14:textId="77777777" w:rsidR="000E3A52" w:rsidRDefault="000E3A52" w:rsidP="000E3A52">
      <w:pPr>
        <w:pStyle w:val="BodyText"/>
        <w:rPr>
          <w:sz w:val="18"/>
        </w:rPr>
      </w:pPr>
    </w:p>
    <w:p w14:paraId="08DEC93F" w14:textId="77777777" w:rsidR="000E3A52" w:rsidRDefault="000E3A52" w:rsidP="000E3A52">
      <w:pPr>
        <w:pStyle w:val="BodyText"/>
        <w:rPr>
          <w:sz w:val="18"/>
        </w:rPr>
      </w:pPr>
    </w:p>
    <w:p w14:paraId="65DB302E" w14:textId="77777777" w:rsidR="000E3A52" w:rsidRDefault="000E3A52" w:rsidP="000E3A52">
      <w:pPr>
        <w:pStyle w:val="BodyText"/>
        <w:rPr>
          <w:sz w:val="18"/>
        </w:rPr>
      </w:pPr>
    </w:p>
    <w:p w14:paraId="24D43AB1" w14:textId="77777777" w:rsidR="000E3A52" w:rsidRDefault="000E3A52" w:rsidP="000E3A52">
      <w:pPr>
        <w:pStyle w:val="BodyText"/>
        <w:rPr>
          <w:sz w:val="18"/>
        </w:rPr>
      </w:pPr>
    </w:p>
    <w:p w14:paraId="7CDC53F1" w14:textId="77777777" w:rsidR="000E3A52" w:rsidRDefault="000E3A52" w:rsidP="000E3A52">
      <w:pPr>
        <w:pStyle w:val="BodyText"/>
        <w:rPr>
          <w:sz w:val="18"/>
        </w:rPr>
      </w:pPr>
    </w:p>
    <w:p w14:paraId="2B8D34DF" w14:textId="77777777" w:rsidR="000E3A52" w:rsidRDefault="000E3A52" w:rsidP="000E3A52">
      <w:pPr>
        <w:pStyle w:val="BodyText"/>
        <w:rPr>
          <w:sz w:val="18"/>
        </w:rPr>
      </w:pPr>
    </w:p>
    <w:p w14:paraId="63320D46" w14:textId="77777777" w:rsidR="000E3A52" w:rsidRDefault="000E3A52" w:rsidP="000E3A52">
      <w:pPr>
        <w:pStyle w:val="BodyText"/>
        <w:rPr>
          <w:sz w:val="18"/>
        </w:rPr>
      </w:pPr>
    </w:p>
    <w:p w14:paraId="12343476" w14:textId="77777777" w:rsidR="000E3A52" w:rsidRDefault="000E3A52" w:rsidP="000E3A52">
      <w:pPr>
        <w:pStyle w:val="BodyText"/>
        <w:rPr>
          <w:sz w:val="18"/>
        </w:rPr>
      </w:pPr>
    </w:p>
    <w:p w14:paraId="77CD5A45" w14:textId="77777777" w:rsidR="000E3A52" w:rsidRDefault="000E3A52" w:rsidP="000E3A52">
      <w:pPr>
        <w:pStyle w:val="BodyText"/>
        <w:rPr>
          <w:sz w:val="18"/>
        </w:rPr>
      </w:pPr>
    </w:p>
    <w:p w14:paraId="1C0D0D3E" w14:textId="77777777" w:rsidR="000E3A52" w:rsidRDefault="000E3A52" w:rsidP="000E3A52">
      <w:pPr>
        <w:pStyle w:val="BodyText"/>
        <w:rPr>
          <w:sz w:val="18"/>
        </w:rPr>
      </w:pPr>
    </w:p>
    <w:p w14:paraId="3BC1C6E2" w14:textId="77777777" w:rsidR="000E3A52" w:rsidRDefault="000E3A52" w:rsidP="000E3A52">
      <w:pPr>
        <w:pStyle w:val="BodyText"/>
        <w:rPr>
          <w:sz w:val="18"/>
        </w:rPr>
      </w:pPr>
    </w:p>
    <w:p w14:paraId="13F7B142" w14:textId="77777777" w:rsidR="000E3A52" w:rsidRDefault="000E3A52" w:rsidP="000E3A52">
      <w:pPr>
        <w:pStyle w:val="BodyText"/>
        <w:rPr>
          <w:sz w:val="18"/>
        </w:rPr>
      </w:pPr>
    </w:p>
    <w:p w14:paraId="2057ECB2" w14:textId="77777777" w:rsidR="000E3A52" w:rsidRDefault="000E3A52" w:rsidP="000E3A52">
      <w:pPr>
        <w:pStyle w:val="BodyText"/>
        <w:rPr>
          <w:sz w:val="18"/>
        </w:rPr>
      </w:pPr>
    </w:p>
    <w:p w14:paraId="68203996" w14:textId="77777777" w:rsidR="000E3A52" w:rsidRDefault="000E3A52" w:rsidP="000E3A52">
      <w:pPr>
        <w:pStyle w:val="BodyText"/>
        <w:rPr>
          <w:sz w:val="18"/>
        </w:rPr>
      </w:pPr>
    </w:p>
    <w:p w14:paraId="374E0FED" w14:textId="77777777" w:rsidR="000E3A52" w:rsidRDefault="000E3A52" w:rsidP="000E3A52">
      <w:pPr>
        <w:pStyle w:val="BodyText"/>
        <w:rPr>
          <w:sz w:val="18"/>
        </w:rPr>
      </w:pPr>
    </w:p>
    <w:p w14:paraId="48C5C82B" w14:textId="77777777" w:rsidR="000E3A52" w:rsidRDefault="000E3A52" w:rsidP="000E3A52">
      <w:pPr>
        <w:pStyle w:val="BodyText"/>
        <w:rPr>
          <w:sz w:val="18"/>
        </w:rPr>
      </w:pPr>
    </w:p>
    <w:p w14:paraId="669D07FD" w14:textId="77777777" w:rsidR="000E3A52" w:rsidRDefault="000E3A52" w:rsidP="000E3A52">
      <w:pPr>
        <w:pStyle w:val="BodyText"/>
        <w:rPr>
          <w:sz w:val="18"/>
        </w:rPr>
      </w:pPr>
    </w:p>
    <w:p w14:paraId="3148641B" w14:textId="77777777" w:rsidR="000E3A52" w:rsidRDefault="000E3A52" w:rsidP="000E3A52">
      <w:pPr>
        <w:pStyle w:val="BodyText"/>
        <w:rPr>
          <w:sz w:val="18"/>
        </w:rPr>
      </w:pPr>
    </w:p>
    <w:p w14:paraId="41352890" w14:textId="77777777" w:rsidR="000E3A52" w:rsidRDefault="000E3A52" w:rsidP="000E3A52">
      <w:pPr>
        <w:pStyle w:val="BodyText"/>
        <w:rPr>
          <w:sz w:val="18"/>
        </w:rPr>
      </w:pPr>
    </w:p>
    <w:p w14:paraId="2F620477" w14:textId="77777777" w:rsidR="000E3A52" w:rsidRDefault="000E3A52" w:rsidP="000E3A52">
      <w:pPr>
        <w:pStyle w:val="BodyText"/>
        <w:rPr>
          <w:sz w:val="18"/>
        </w:rPr>
      </w:pPr>
    </w:p>
    <w:p w14:paraId="5E520F23" w14:textId="77777777" w:rsidR="000E3A52" w:rsidRDefault="000E3A52" w:rsidP="000E3A52">
      <w:pPr>
        <w:pStyle w:val="BodyText"/>
        <w:rPr>
          <w:sz w:val="18"/>
        </w:rPr>
      </w:pPr>
    </w:p>
    <w:p w14:paraId="0D1B9D9D" w14:textId="77777777" w:rsidR="000E3A52" w:rsidRDefault="000E3A52" w:rsidP="000E3A52">
      <w:pPr>
        <w:pStyle w:val="BodyText"/>
        <w:rPr>
          <w:sz w:val="18"/>
        </w:rPr>
      </w:pPr>
    </w:p>
    <w:p w14:paraId="777A5916" w14:textId="77777777" w:rsidR="000E3A52" w:rsidRDefault="000E3A52" w:rsidP="000E3A52">
      <w:pPr>
        <w:pStyle w:val="BodyText"/>
        <w:rPr>
          <w:sz w:val="18"/>
        </w:rPr>
      </w:pPr>
    </w:p>
    <w:p w14:paraId="2BB8A504" w14:textId="77777777" w:rsidR="000E3A52" w:rsidRDefault="000E3A52" w:rsidP="000E3A52">
      <w:pPr>
        <w:pStyle w:val="BodyText"/>
        <w:rPr>
          <w:sz w:val="18"/>
        </w:rPr>
      </w:pPr>
    </w:p>
    <w:p w14:paraId="659F6663" w14:textId="77777777" w:rsidR="000E3A52" w:rsidRDefault="000E3A52" w:rsidP="000E3A52">
      <w:pPr>
        <w:pStyle w:val="BodyText"/>
        <w:spacing w:before="2"/>
        <w:rPr>
          <w:rFonts w:ascii="Times New Roman" w:hAnsi="Times New Roman" w:cs="Times New Roman"/>
          <w:sz w:val="22"/>
          <w:szCs w:val="22"/>
        </w:rPr>
      </w:pPr>
    </w:p>
    <w:p w14:paraId="2F27DF4C" w14:textId="77777777" w:rsidR="000E3A52" w:rsidRDefault="000E3A52" w:rsidP="000E3A52">
      <w:pPr>
        <w:pStyle w:val="BodyText"/>
        <w:spacing w:before="2"/>
        <w:rPr>
          <w:rFonts w:ascii="Times New Roman" w:hAnsi="Times New Roman" w:cs="Times New Roman"/>
          <w:sz w:val="10"/>
          <w:szCs w:val="10"/>
        </w:rPr>
      </w:pPr>
    </w:p>
    <w:p w14:paraId="27AE3FB3" w14:textId="77777777" w:rsidR="000E3A52" w:rsidRDefault="000E3A52" w:rsidP="000E3A52">
      <w:pPr>
        <w:pStyle w:val="BodyText"/>
        <w:spacing w:before="2"/>
        <w:rPr>
          <w:rFonts w:ascii="Times New Roman" w:hAnsi="Times New Roman" w:cs="Times New Roman"/>
          <w:sz w:val="10"/>
          <w:szCs w:val="10"/>
        </w:rPr>
      </w:pPr>
    </w:p>
    <w:p w14:paraId="62CE8EBE" w14:textId="77777777" w:rsidR="000E3A52" w:rsidRDefault="000E3A52" w:rsidP="000E3A52">
      <w:pPr>
        <w:pStyle w:val="BodyText"/>
        <w:spacing w:before="2"/>
        <w:rPr>
          <w:rFonts w:ascii="Times New Roman" w:hAnsi="Times New Roman" w:cs="Times New Roman"/>
          <w:sz w:val="4"/>
          <w:szCs w:val="4"/>
        </w:rPr>
      </w:pPr>
    </w:p>
    <w:p w14:paraId="2946EB43" w14:textId="77777777" w:rsidR="000E3A52" w:rsidRDefault="000E3A52" w:rsidP="000E3A52">
      <w:pPr>
        <w:pStyle w:val="BodyText"/>
        <w:spacing w:before="2"/>
        <w:rPr>
          <w:rFonts w:ascii="Times New Roman" w:hAnsi="Times New Roman" w:cs="Times New Roman"/>
          <w:sz w:val="4"/>
          <w:szCs w:val="4"/>
        </w:rPr>
      </w:pPr>
    </w:p>
    <w:p w14:paraId="20BC33D2" w14:textId="77777777" w:rsidR="000E3A52" w:rsidRDefault="000E3A52" w:rsidP="000E3A52">
      <w:pPr>
        <w:pStyle w:val="BodyText"/>
        <w:spacing w:before="2"/>
        <w:rPr>
          <w:rFonts w:ascii="Times New Roman" w:hAnsi="Times New Roman" w:cs="Times New Roman"/>
          <w:sz w:val="4"/>
          <w:szCs w:val="4"/>
        </w:rPr>
      </w:pPr>
    </w:p>
    <w:p w14:paraId="6F1CC7E4" w14:textId="77777777" w:rsidR="000E3A52" w:rsidRPr="00F855DB" w:rsidRDefault="000E3A52" w:rsidP="000E3A52">
      <w:pPr>
        <w:pStyle w:val="BodyText"/>
        <w:spacing w:before="2"/>
        <w:rPr>
          <w:rFonts w:ascii="Times New Roman" w:hAnsi="Times New Roman" w:cs="Times New Roman"/>
          <w:sz w:val="4"/>
          <w:szCs w:val="4"/>
        </w:rPr>
      </w:pPr>
    </w:p>
    <w:p w14:paraId="3E2D7668" w14:textId="7FD709B1" w:rsidR="000E3A52" w:rsidRPr="00D00798" w:rsidRDefault="000E3A52" w:rsidP="000E3A52">
      <w:pPr>
        <w:pStyle w:val="BodyText"/>
        <w:tabs>
          <w:tab w:val="left" w:pos="10728"/>
        </w:tabs>
        <w:ind w:left="109"/>
        <w:rPr>
          <w:rFonts w:ascii="Times New Roman" w:hAnsi="Times New Roman" w:cs="Times New Roman"/>
          <w:sz w:val="22"/>
          <w:szCs w:val="22"/>
        </w:rPr>
      </w:pPr>
      <w:hyperlink r:id="rId6" w:history="1">
        <w:r w:rsidRPr="00D00798">
          <w:rPr>
            <w:rStyle w:val="Hyperlink"/>
            <w:rFonts w:ascii="Times New Roman" w:hAnsi="Times New Roman" w:cs="Times New Roman"/>
            <w:color w:val="auto"/>
            <w:sz w:val="22"/>
            <w:szCs w:val="22"/>
            <w:u w:val="none"/>
          </w:rPr>
          <w:t>https://tseamcet.nic.in/new/cand_joining.aspx</w:t>
        </w:r>
      </w:hyperlink>
      <w:r w:rsidRPr="00D00798">
        <w:rPr>
          <w:rFonts w:ascii="Times New Roman" w:hAnsi="Times New Roman" w:cs="Times New Roman"/>
          <w:sz w:val="22"/>
          <w:szCs w:val="22"/>
        </w:rPr>
        <w:t xml:space="preserve">               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Pr="00D00798">
        <w:rPr>
          <w:rFonts w:ascii="Times New Roman" w:hAnsi="Times New Roman" w:cs="Times New Roman"/>
          <w:sz w:val="22"/>
          <w:szCs w:val="22"/>
        </w:rPr>
        <w:t xml:space="preserve">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</w:t>
      </w:r>
      <w:r w:rsidRPr="00D00798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7/</w:t>
      </w:r>
      <w:r>
        <w:rPr>
          <w:rFonts w:ascii="Times New Roman" w:hAnsi="Times New Roman" w:cs="Times New Roman"/>
          <w:sz w:val="22"/>
          <w:szCs w:val="22"/>
        </w:rPr>
        <w:t>18</w:t>
      </w:r>
      <w:r w:rsidRPr="00D00798">
        <w:rPr>
          <w:rFonts w:ascii="Times New Roman" w:hAnsi="Times New Roman" w:cs="Times New Roman"/>
          <w:sz w:val="22"/>
          <w:szCs w:val="22"/>
        </w:rPr>
        <w:t>/2016</w:t>
      </w:r>
    </w:p>
    <w:p w14:paraId="0F4F9EB7" w14:textId="77777777" w:rsidR="000E3A52" w:rsidRDefault="000E3A52"/>
    <w:sectPr w:rsidR="000E3A52" w:rsidSect="000E3A52">
      <w:pgSz w:w="11900" w:h="16840"/>
      <w:pgMar w:top="200" w:right="42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A52"/>
    <w:rsid w:val="000E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F2FAA"/>
  <w15:chartTrackingRefBased/>
  <w15:docId w15:val="{661C0378-2D42-49E4-92E5-D617E9AA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A52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E3A52"/>
    <w:rPr>
      <w:rFonts w:ascii="Arial" w:eastAsia="Arial" w:hAnsi="Arial" w:cs="Arial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0E3A52"/>
    <w:rPr>
      <w:rFonts w:ascii="Arial" w:eastAsia="Arial" w:hAnsi="Arial" w:cs="Arial"/>
      <w:sz w:val="16"/>
      <w:szCs w:val="16"/>
      <w:lang w:val="en-US"/>
    </w:rPr>
  </w:style>
  <w:style w:type="paragraph" w:customStyle="1" w:styleId="TableParagraph">
    <w:name w:val="Table Paragraph"/>
    <w:basedOn w:val="Normal"/>
    <w:uiPriority w:val="1"/>
    <w:qFormat/>
    <w:rsid w:val="000E3A52"/>
  </w:style>
  <w:style w:type="character" w:styleId="Hyperlink">
    <w:name w:val="Hyperlink"/>
    <w:basedOn w:val="DefaultParagraphFont"/>
    <w:uiPriority w:val="99"/>
    <w:unhideWhenUsed/>
    <w:rsid w:val="000E3A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seamcet.nic.in/new/cand_joining.aspx" TargetMode="Externa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rapolu abhinav</dc:creator>
  <cp:keywords/>
  <dc:description/>
  <cp:lastModifiedBy>rapolu abhinav</cp:lastModifiedBy>
  <cp:revision>1</cp:revision>
  <dcterms:created xsi:type="dcterms:W3CDTF">2020-07-25T12:22:00Z</dcterms:created>
  <dcterms:modified xsi:type="dcterms:W3CDTF">2020-07-25T12:26:00Z</dcterms:modified>
</cp:coreProperties>
</file>