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46BA" w14:textId="77777777" w:rsidR="00867295" w:rsidRDefault="006B1AA5" w:rsidP="00667492">
      <w:pPr>
        <w:jc w:val="both"/>
        <w:rPr>
          <w:lang w:val="en-US"/>
        </w:rPr>
      </w:pPr>
      <w:r>
        <w:rPr>
          <w:lang w:val="en-US"/>
        </w:rPr>
        <w:t>Lab Evaluation-1</w:t>
      </w:r>
    </w:p>
    <w:p w14:paraId="3445634C" w14:textId="12B47B1B" w:rsidR="00667492" w:rsidRDefault="00667492" w:rsidP="00667492">
      <w:pPr>
        <w:jc w:val="right"/>
        <w:rPr>
          <w:lang w:val="en-US"/>
        </w:rPr>
      </w:pPr>
      <w:r>
        <w:rPr>
          <w:lang w:val="en-US"/>
        </w:rPr>
        <w:t>Juturu Naga Abhinava Sai</w:t>
      </w:r>
    </w:p>
    <w:p w14:paraId="241589A3" w14:textId="1559C412" w:rsidR="00667492" w:rsidRDefault="00667492" w:rsidP="00667492">
      <w:pPr>
        <w:jc w:val="right"/>
        <w:rPr>
          <w:lang w:val="en-US"/>
        </w:rPr>
      </w:pPr>
      <w:r>
        <w:rPr>
          <w:lang w:val="en-US"/>
        </w:rPr>
        <w:t>CB.SC.U4CSE23563</w:t>
      </w:r>
    </w:p>
    <w:p w14:paraId="5D8107CA" w14:textId="77777777" w:rsidR="006B1AA5" w:rsidRDefault="006B1AA5">
      <w:pPr>
        <w:rPr>
          <w:lang w:val="en-US"/>
        </w:rPr>
      </w:pPr>
      <w:r>
        <w:rPr>
          <w:lang w:val="en-US"/>
        </w:rPr>
        <w:t>5/2/2026</w:t>
      </w:r>
    </w:p>
    <w:p w14:paraId="3A14AF64" w14:textId="77777777" w:rsidR="006B1AA5" w:rsidRDefault="006B1AA5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Total </w:t>
      </w:r>
      <w:proofErr w:type="gramStart"/>
      <w:r>
        <w:rPr>
          <w:lang w:val="en-US"/>
        </w:rPr>
        <w:t>Marks :</w:t>
      </w:r>
      <w:proofErr w:type="gramEnd"/>
      <w:r>
        <w:rPr>
          <w:lang w:val="en-US"/>
        </w:rPr>
        <w:t xml:space="preserve"> 50</w:t>
      </w:r>
    </w:p>
    <w:p w14:paraId="46997575" w14:textId="77777777" w:rsidR="006B1AA5" w:rsidRDefault="006B1AA5">
      <w:pPr>
        <w:rPr>
          <w:b/>
          <w:lang w:val="en-US"/>
        </w:rPr>
      </w:pPr>
      <w:r w:rsidRPr="006B1AA5">
        <w:rPr>
          <w:b/>
          <w:lang w:val="en-US"/>
        </w:rPr>
        <w:t xml:space="preserve">60% weightage for earlier submission and 40% for </w:t>
      </w:r>
      <w:proofErr w:type="spellStart"/>
      <w:r w:rsidRPr="006B1AA5">
        <w:rPr>
          <w:b/>
          <w:lang w:val="en-US"/>
        </w:rPr>
        <w:t>todays</w:t>
      </w:r>
      <w:proofErr w:type="spellEnd"/>
      <w:r w:rsidRPr="006B1AA5">
        <w:rPr>
          <w:b/>
          <w:lang w:val="en-US"/>
        </w:rPr>
        <w:t xml:space="preserve"> evaluation</w:t>
      </w:r>
    </w:p>
    <w:p w14:paraId="083BD316" w14:textId="77777777" w:rsidR="006B1AA5" w:rsidRPr="006B1AA5" w:rsidRDefault="006B1AA5">
      <w:pPr>
        <w:rPr>
          <w:b/>
          <w:lang w:val="en-US"/>
        </w:rPr>
      </w:pPr>
      <w:proofErr w:type="gramStart"/>
      <w:r>
        <w:rPr>
          <w:b/>
          <w:lang w:val="en-US"/>
        </w:rPr>
        <w:t>Note :</w:t>
      </w:r>
      <w:proofErr w:type="gramEnd"/>
      <w:r>
        <w:rPr>
          <w:b/>
          <w:lang w:val="en-US"/>
        </w:rPr>
        <w:t xml:space="preserve"> Keep a separate word document for Lab 1 submission completed till yesterday</w:t>
      </w:r>
    </w:p>
    <w:p w14:paraId="7A1DB4B3" w14:textId="77777777" w:rsidR="006B1AA5" w:rsidRDefault="006B1AA5" w:rsidP="006B1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About the Use case:</w:t>
      </w:r>
    </w:p>
    <w:p w14:paraId="3D85B599" w14:textId="1C2ABCC2" w:rsidR="00E2376F" w:rsidRPr="00E2376F" w:rsidRDefault="00E2376F" w:rsidP="00E2376F">
      <w:pPr>
        <w:ind w:left="720" w:firstLine="720"/>
        <w:rPr>
          <w:lang w:val="en-US"/>
        </w:rPr>
      </w:pPr>
      <w:r w:rsidRPr="00E2376F">
        <w:t xml:space="preserve">"Opposites Explorer" is an interactive educational web application designed specifically for children with </w:t>
      </w:r>
      <w:proofErr w:type="gramStart"/>
      <w:r w:rsidRPr="00E2376F">
        <w:t>Autism Spectrum Disorder</w:t>
      </w:r>
      <w:proofErr w:type="gramEnd"/>
      <w:r w:rsidRPr="00E2376F">
        <w:t xml:space="preserve"> (ASD). It facilitates the learning of antonyms through a sensory-friendly interface that combines high-contrast visuals, kinetic typography, and immediate audio feedback. The application features a 'Practice Mode' for low-stress exploration and a 'Quiz Mode' for assessment. Recent updates include a "Suggestion Module" that allows users to contribute new word pairs, making the platform extensible and community-driven.</w:t>
      </w:r>
    </w:p>
    <w:p w14:paraId="7ECD7051" w14:textId="77777777" w:rsidR="006B1AA5" w:rsidRDefault="006B1AA5" w:rsidP="006B1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Upload the completed Lab 1 in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</w:t>
      </w:r>
    </w:p>
    <w:p w14:paraId="0BA0413B" w14:textId="414469E5" w:rsidR="00E2376F" w:rsidRPr="00E2376F" w:rsidRDefault="00667492" w:rsidP="00E2376F">
      <w:pPr>
        <w:ind w:left="1440"/>
        <w:rPr>
          <w:lang w:val="en-US"/>
        </w:rPr>
      </w:pPr>
      <w:r w:rsidRPr="00667492">
        <w:rPr>
          <w:lang w:val="en-US"/>
        </w:rPr>
        <w:t>https://github.com/abhinav-juturu/OppositesExplorer</w:t>
      </w:r>
    </w:p>
    <w:p w14:paraId="2A5AC279" w14:textId="77777777" w:rsidR="006B1AA5" w:rsidRDefault="006B1AA5" w:rsidP="006B1AA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Extend the completed Lab1 exercise with </w:t>
      </w:r>
      <w:proofErr w:type="gramStart"/>
      <w:r>
        <w:rPr>
          <w:lang w:val="en-US"/>
        </w:rPr>
        <w:t>following :</w:t>
      </w:r>
      <w:proofErr w:type="gramEnd"/>
    </w:p>
    <w:p w14:paraId="76E356EC" w14:textId="77777777" w:rsidR="006B1AA5" w:rsidRDefault="006B1AA5" w:rsidP="006B1A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Add one more webpage that can </w:t>
      </w:r>
      <w:proofErr w:type="gramStart"/>
      <w:r>
        <w:rPr>
          <w:lang w:val="en-US"/>
        </w:rPr>
        <w:t>be  a</w:t>
      </w:r>
      <w:proofErr w:type="gramEnd"/>
      <w:r>
        <w:rPr>
          <w:lang w:val="en-US"/>
        </w:rPr>
        <w:t xml:space="preserve"> extended one related to the concept completed that has forms</w:t>
      </w:r>
    </w:p>
    <w:p w14:paraId="0A8A9A11" w14:textId="77777777" w:rsidR="006B1AA5" w:rsidRDefault="006B1AA5" w:rsidP="006B1A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Refer </w:t>
      </w:r>
      <w:hyperlink r:id="rId5" w:history="1">
        <w:r w:rsidRPr="002822F6">
          <w:rPr>
            <w:rStyle w:val="Hyperlink"/>
            <w:lang w:val="en-US"/>
          </w:rPr>
          <w:t>https://www.tutorialspoint.com/reactjs/index.htm</w:t>
        </w:r>
      </w:hyperlink>
    </w:p>
    <w:p w14:paraId="34FE94C9" w14:textId="778DCB37" w:rsidR="006B1AA5" w:rsidRDefault="006B1AA5" w:rsidP="00667492">
      <w:pPr>
        <w:pStyle w:val="ListParagraph"/>
        <w:ind w:left="1080"/>
        <w:rPr>
          <w:lang w:val="en-US"/>
        </w:rPr>
      </w:pPr>
      <w:r>
        <w:rPr>
          <w:lang w:val="en-US"/>
        </w:rPr>
        <w:t>All concepts including Hooks and routing</w:t>
      </w:r>
    </w:p>
    <w:p w14:paraId="176CF147" w14:textId="77777777" w:rsidR="00667492" w:rsidRPr="00667492" w:rsidRDefault="00667492" w:rsidP="00667492">
      <w:pPr>
        <w:pStyle w:val="ListParagraph"/>
        <w:ind w:left="1080"/>
        <w:rPr>
          <w:lang w:val="en-US"/>
        </w:rPr>
      </w:pPr>
    </w:p>
    <w:p w14:paraId="0C760B48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15D4E453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1C553D41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7B6862AE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5A6696B2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7AD9F5CE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241E13C8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10057FC1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0B490886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10F3B6D7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2AD518E6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5B9F8D47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60A81358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7C6193EA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7B46179B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07E04BD3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48A39E3D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6D64F3F4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0C081B88" w14:textId="77777777" w:rsidR="00667492" w:rsidRDefault="00667492" w:rsidP="00667492">
      <w:pPr>
        <w:pStyle w:val="ListParagraph"/>
        <w:ind w:left="1080"/>
        <w:rPr>
          <w:lang w:val="en-US"/>
        </w:rPr>
      </w:pPr>
    </w:p>
    <w:p w14:paraId="1812A37C" w14:textId="54EFBBE5" w:rsidR="00E2376F" w:rsidRDefault="006B1AA5" w:rsidP="00667492">
      <w:pPr>
        <w:pStyle w:val="ListParagraph"/>
        <w:ind w:left="1080"/>
        <w:rPr>
          <w:lang w:val="en-US"/>
        </w:rPr>
      </w:pPr>
      <w:r>
        <w:rPr>
          <w:lang w:val="en-US"/>
        </w:rPr>
        <w:lastRenderedPageBreak/>
        <w:t>Complete the table below</w:t>
      </w:r>
      <w:r w:rsidR="00445C7D">
        <w:rPr>
          <w:lang w:val="en-US"/>
        </w:rPr>
        <w:t xml:space="preserve"> adding your contribution</w:t>
      </w:r>
      <w:r>
        <w:rPr>
          <w:lang w:val="en-US"/>
        </w:rPr>
        <w:t>:</w:t>
      </w:r>
    </w:p>
    <w:p w14:paraId="74E12AF7" w14:textId="77777777" w:rsidR="00667492" w:rsidRPr="00667492" w:rsidRDefault="00667492" w:rsidP="00667492">
      <w:pPr>
        <w:pStyle w:val="ListParagraph"/>
        <w:ind w:left="1080"/>
        <w:rPr>
          <w:lang w:val="en-US"/>
        </w:rPr>
      </w:pPr>
    </w:p>
    <w:tbl>
      <w:tblPr>
        <w:tblStyle w:val="TableGrid"/>
        <w:tblW w:w="0" w:type="auto"/>
        <w:tblInd w:w="-275" w:type="dxa"/>
        <w:tblLook w:val="04A0" w:firstRow="1" w:lastRow="0" w:firstColumn="1" w:lastColumn="0" w:noHBand="0" w:noVBand="1"/>
      </w:tblPr>
      <w:tblGrid>
        <w:gridCol w:w="1479"/>
        <w:gridCol w:w="7812"/>
      </w:tblGrid>
      <w:tr w:rsidR="003724B4" w14:paraId="5FF60111" w14:textId="77777777" w:rsidTr="003724B4">
        <w:tc>
          <w:tcPr>
            <w:tcW w:w="1659" w:type="dxa"/>
          </w:tcPr>
          <w:p w14:paraId="571EDCD1" w14:textId="77777777" w:rsidR="006B1AA5" w:rsidRPr="006B1AA5" w:rsidRDefault="006B1AA5" w:rsidP="006B1AA5">
            <w:pPr>
              <w:pStyle w:val="ListParagraph"/>
              <w:ind w:left="0"/>
              <w:rPr>
                <w:b/>
                <w:lang w:val="en-US"/>
              </w:rPr>
            </w:pPr>
            <w:r w:rsidRPr="006B1AA5">
              <w:rPr>
                <w:b/>
                <w:lang w:val="en-US"/>
              </w:rPr>
              <w:t>Concept</w:t>
            </w:r>
          </w:p>
        </w:tc>
        <w:tc>
          <w:tcPr>
            <w:tcW w:w="7632" w:type="dxa"/>
          </w:tcPr>
          <w:p w14:paraId="560A3091" w14:textId="77777777" w:rsidR="006B1AA5" w:rsidRPr="006B1AA5" w:rsidRDefault="006B1AA5" w:rsidP="006B1AA5">
            <w:pPr>
              <w:pStyle w:val="ListParagraph"/>
              <w:ind w:left="0"/>
              <w:rPr>
                <w:b/>
                <w:lang w:val="en-US"/>
              </w:rPr>
            </w:pPr>
            <w:r w:rsidRPr="006B1AA5">
              <w:rPr>
                <w:b/>
                <w:lang w:val="en-US"/>
              </w:rPr>
              <w:t>Code Proof/Screenshot</w:t>
            </w:r>
          </w:p>
        </w:tc>
      </w:tr>
      <w:tr w:rsidR="003724B4" w14:paraId="3A9808ED" w14:textId="77777777" w:rsidTr="003724B4">
        <w:tc>
          <w:tcPr>
            <w:tcW w:w="1659" w:type="dxa"/>
          </w:tcPr>
          <w:p w14:paraId="7B93D392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Function component</w:t>
            </w:r>
          </w:p>
        </w:tc>
        <w:tc>
          <w:tcPr>
            <w:tcW w:w="7632" w:type="dxa"/>
          </w:tcPr>
          <w:p w14:paraId="7128858B" w14:textId="3F55040E" w:rsidR="006B1AA5" w:rsidRDefault="00E2376F" w:rsidP="006B1AA5">
            <w:pPr>
              <w:pStyle w:val="ListParagraph"/>
              <w:ind w:left="0"/>
              <w:rPr>
                <w:lang w:val="en-US"/>
              </w:rPr>
            </w:pPr>
            <w:r w:rsidRPr="00E2376F">
              <w:rPr>
                <w:lang w:val="en-US"/>
              </w:rPr>
              <w:drawing>
                <wp:inline distT="0" distB="0" distL="0" distR="0" wp14:anchorId="3B8970D1" wp14:editId="18BE54D9">
                  <wp:extent cx="3483610" cy="3345053"/>
                  <wp:effectExtent l="0" t="0" r="2540" b="8255"/>
                  <wp:docPr id="918128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1285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9472" cy="33602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4B4" w14:paraId="4AF0EC46" w14:textId="77777777" w:rsidTr="003724B4">
        <w:tc>
          <w:tcPr>
            <w:tcW w:w="1659" w:type="dxa"/>
          </w:tcPr>
          <w:p w14:paraId="759B476F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Class Component</w:t>
            </w:r>
          </w:p>
        </w:tc>
        <w:tc>
          <w:tcPr>
            <w:tcW w:w="7632" w:type="dxa"/>
          </w:tcPr>
          <w:p w14:paraId="61105745" w14:textId="2AC1DA38" w:rsidR="006B1AA5" w:rsidRDefault="00E2376F" w:rsidP="006B1AA5">
            <w:pPr>
              <w:pStyle w:val="ListParagraph"/>
              <w:ind w:left="0"/>
              <w:rPr>
                <w:lang w:val="en-US"/>
              </w:rPr>
            </w:pPr>
            <w:r w:rsidRPr="00E2376F">
              <w:rPr>
                <w:lang w:val="en-US"/>
              </w:rPr>
              <w:drawing>
                <wp:inline distT="0" distB="0" distL="0" distR="0" wp14:anchorId="69DD56EE" wp14:editId="7D993636">
                  <wp:extent cx="4486469" cy="3295015"/>
                  <wp:effectExtent l="0" t="0" r="9525" b="635"/>
                  <wp:docPr id="14081313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81313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473" cy="329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4B4" w14:paraId="6D2DCEB9" w14:textId="77777777" w:rsidTr="003724B4">
        <w:tc>
          <w:tcPr>
            <w:tcW w:w="1659" w:type="dxa"/>
          </w:tcPr>
          <w:p w14:paraId="17A51D16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Event</w:t>
            </w:r>
          </w:p>
        </w:tc>
        <w:tc>
          <w:tcPr>
            <w:tcW w:w="7632" w:type="dxa"/>
          </w:tcPr>
          <w:p w14:paraId="556BFDF4" w14:textId="77777777" w:rsidR="006B1AA5" w:rsidRDefault="00E2376F" w:rsidP="006B1AA5">
            <w:pPr>
              <w:pStyle w:val="ListParagraph"/>
              <w:ind w:left="0"/>
              <w:rPr>
                <w:lang w:val="en-US"/>
              </w:rPr>
            </w:pPr>
            <w:r w:rsidRPr="00E2376F">
              <w:rPr>
                <w:lang w:val="en-US"/>
              </w:rPr>
              <w:drawing>
                <wp:inline distT="0" distB="0" distL="0" distR="0" wp14:anchorId="2B938649" wp14:editId="5CA13014">
                  <wp:extent cx="2882215" cy="1481138"/>
                  <wp:effectExtent l="0" t="0" r="0" b="5080"/>
                  <wp:docPr id="454189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1896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159" cy="1488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1B839" w14:textId="77777777" w:rsidR="00E2376F" w:rsidRDefault="00E2376F" w:rsidP="006B1AA5">
            <w:pPr>
              <w:pStyle w:val="ListParagraph"/>
              <w:ind w:left="0"/>
              <w:rPr>
                <w:lang w:val="en-US"/>
              </w:rPr>
            </w:pPr>
          </w:p>
          <w:p w14:paraId="34599ECC" w14:textId="7E21B728" w:rsidR="00E2376F" w:rsidRDefault="00E2376F" w:rsidP="006B1AA5">
            <w:pPr>
              <w:pStyle w:val="ListParagraph"/>
              <w:ind w:left="0"/>
              <w:rPr>
                <w:lang w:val="en-US"/>
              </w:rPr>
            </w:pPr>
            <w:r w:rsidRPr="00E2376F">
              <w:rPr>
                <w:lang w:val="en-US"/>
              </w:rPr>
              <w:drawing>
                <wp:inline distT="0" distB="0" distL="0" distR="0" wp14:anchorId="6E7C6C2B" wp14:editId="0CC1E7C5">
                  <wp:extent cx="4374198" cy="856327"/>
                  <wp:effectExtent l="0" t="0" r="7620" b="1270"/>
                  <wp:docPr id="1340708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7085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564" cy="86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4B4" w14:paraId="25929480" w14:textId="77777777" w:rsidTr="003724B4">
        <w:tc>
          <w:tcPr>
            <w:tcW w:w="1659" w:type="dxa"/>
          </w:tcPr>
          <w:p w14:paraId="11608E83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State Management</w:t>
            </w:r>
          </w:p>
        </w:tc>
        <w:tc>
          <w:tcPr>
            <w:tcW w:w="7632" w:type="dxa"/>
          </w:tcPr>
          <w:p w14:paraId="3BE9761C" w14:textId="77777777" w:rsidR="006B1AA5" w:rsidRDefault="00E2376F" w:rsidP="006B1AA5">
            <w:pPr>
              <w:pStyle w:val="ListParagraph"/>
              <w:ind w:left="0"/>
              <w:rPr>
                <w:lang w:val="en-US"/>
              </w:rPr>
            </w:pPr>
            <w:r w:rsidRPr="00E2376F">
              <w:rPr>
                <w:lang w:val="en-US"/>
              </w:rPr>
              <w:drawing>
                <wp:inline distT="0" distB="0" distL="0" distR="0" wp14:anchorId="45912224" wp14:editId="0B6F72E3">
                  <wp:extent cx="2490784" cy="504190"/>
                  <wp:effectExtent l="0" t="0" r="5080" b="0"/>
                  <wp:docPr id="609205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20591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0520" cy="50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1BFFA" w14:textId="77777777" w:rsidR="00E2376F" w:rsidRDefault="00E2376F" w:rsidP="006B1AA5">
            <w:pPr>
              <w:pStyle w:val="ListParagraph"/>
              <w:ind w:left="0"/>
              <w:rPr>
                <w:lang w:val="en-US"/>
              </w:rPr>
            </w:pPr>
          </w:p>
          <w:p w14:paraId="40480272" w14:textId="2696FB1B" w:rsidR="00E2376F" w:rsidRDefault="00E2376F" w:rsidP="006B1AA5">
            <w:pPr>
              <w:pStyle w:val="ListParagraph"/>
              <w:ind w:left="0"/>
              <w:rPr>
                <w:lang w:val="en-US"/>
              </w:rPr>
            </w:pPr>
            <w:r w:rsidRPr="00E2376F">
              <w:rPr>
                <w:lang w:val="en-US"/>
              </w:rPr>
              <w:drawing>
                <wp:inline distT="0" distB="0" distL="0" distR="0" wp14:anchorId="092BF675" wp14:editId="10A2DEE3">
                  <wp:extent cx="1724297" cy="942975"/>
                  <wp:effectExtent l="0" t="0" r="9525" b="0"/>
                  <wp:docPr id="1439157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1574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2583" cy="947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4B4" w14:paraId="214589B5" w14:textId="77777777" w:rsidTr="003724B4">
        <w:tc>
          <w:tcPr>
            <w:tcW w:w="1659" w:type="dxa"/>
          </w:tcPr>
          <w:p w14:paraId="0357B81D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Stateless Component</w:t>
            </w:r>
          </w:p>
        </w:tc>
        <w:tc>
          <w:tcPr>
            <w:tcW w:w="7632" w:type="dxa"/>
          </w:tcPr>
          <w:p w14:paraId="573EDA32" w14:textId="0E5CF06F" w:rsidR="006B1AA5" w:rsidRDefault="00E2376F" w:rsidP="006B1AA5">
            <w:pPr>
              <w:pStyle w:val="ListParagraph"/>
              <w:ind w:left="0"/>
              <w:rPr>
                <w:lang w:val="en-US"/>
              </w:rPr>
            </w:pPr>
            <w:r w:rsidRPr="00E2376F">
              <w:rPr>
                <w:lang w:val="en-US"/>
              </w:rPr>
              <w:drawing>
                <wp:inline distT="0" distB="0" distL="0" distR="0" wp14:anchorId="1E807CD0" wp14:editId="4458C6E2">
                  <wp:extent cx="4824047" cy="3012758"/>
                  <wp:effectExtent l="0" t="0" r="0" b="0"/>
                  <wp:docPr id="446131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613114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837" cy="3017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4B4" w14:paraId="0DFB74D0" w14:textId="77777777" w:rsidTr="003724B4">
        <w:tc>
          <w:tcPr>
            <w:tcW w:w="1659" w:type="dxa"/>
          </w:tcPr>
          <w:p w14:paraId="03C09A8E" w14:textId="77777777" w:rsidR="006B1AA5" w:rsidRDefault="006B1AA5" w:rsidP="006B1A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Forms</w:t>
            </w:r>
          </w:p>
        </w:tc>
        <w:tc>
          <w:tcPr>
            <w:tcW w:w="7632" w:type="dxa"/>
          </w:tcPr>
          <w:p w14:paraId="0EF5FD1A" w14:textId="3786F9DE" w:rsidR="006B1AA5" w:rsidRDefault="003724B4" w:rsidP="006B1AA5">
            <w:pPr>
              <w:pStyle w:val="ListParagraph"/>
              <w:ind w:left="0"/>
              <w:rPr>
                <w:lang w:val="en-US"/>
              </w:rPr>
            </w:pPr>
            <w:r w:rsidRPr="003724B4">
              <w:rPr>
                <w:lang w:val="en-US"/>
              </w:rPr>
              <w:drawing>
                <wp:inline distT="0" distB="0" distL="0" distR="0" wp14:anchorId="502C9C41" wp14:editId="20422EA3">
                  <wp:extent cx="4043844" cy="2350770"/>
                  <wp:effectExtent l="0" t="0" r="0" b="0"/>
                  <wp:docPr id="119940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404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4488" cy="2356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24B4" w14:paraId="7DF051B9" w14:textId="77777777" w:rsidTr="003724B4">
        <w:tc>
          <w:tcPr>
            <w:tcW w:w="1659" w:type="dxa"/>
          </w:tcPr>
          <w:p w14:paraId="02BD030B" w14:textId="0E5BE9BB" w:rsidR="006B1AA5" w:rsidRDefault="00667492" w:rsidP="006B1AA5">
            <w:pPr>
              <w:pStyle w:val="ListParagraph"/>
              <w:ind w:left="0"/>
              <w:rPr>
                <w:lang w:val="en-US"/>
              </w:rPr>
            </w:pPr>
            <w:r w:rsidRPr="00667492">
              <w:lastRenderedPageBreak/>
              <w:t>Routing</w:t>
            </w:r>
          </w:p>
        </w:tc>
        <w:tc>
          <w:tcPr>
            <w:tcW w:w="7632" w:type="dxa"/>
          </w:tcPr>
          <w:p w14:paraId="282A684E" w14:textId="4CF806F4" w:rsidR="006B1AA5" w:rsidRDefault="00667492" w:rsidP="006B1AA5">
            <w:pPr>
              <w:pStyle w:val="ListParagraph"/>
              <w:ind w:left="0"/>
              <w:rPr>
                <w:lang w:val="en-US"/>
              </w:rPr>
            </w:pPr>
            <w:r w:rsidRPr="00667492">
              <w:rPr>
                <w:lang w:val="en-US"/>
              </w:rPr>
              <w:drawing>
                <wp:inline distT="0" distB="0" distL="0" distR="0" wp14:anchorId="622FA43E" wp14:editId="61A21E93">
                  <wp:extent cx="4087852" cy="914400"/>
                  <wp:effectExtent l="0" t="0" r="8255" b="0"/>
                  <wp:docPr id="936432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4320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1491" cy="924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492" w14:paraId="698360B6" w14:textId="77777777" w:rsidTr="003724B4">
        <w:tc>
          <w:tcPr>
            <w:tcW w:w="1659" w:type="dxa"/>
          </w:tcPr>
          <w:p w14:paraId="1C6D7F08" w14:textId="17C348EF" w:rsidR="00667492" w:rsidRPr="00667492" w:rsidRDefault="00667492" w:rsidP="006B1AA5">
            <w:pPr>
              <w:pStyle w:val="ListParagraph"/>
              <w:ind w:left="0"/>
            </w:pPr>
            <w:r w:rsidRPr="00667492">
              <w:t>Hooks</w:t>
            </w:r>
          </w:p>
        </w:tc>
        <w:tc>
          <w:tcPr>
            <w:tcW w:w="7632" w:type="dxa"/>
          </w:tcPr>
          <w:p w14:paraId="2FAF0C9B" w14:textId="726F19E1" w:rsidR="00667492" w:rsidRPr="00667492" w:rsidRDefault="00667492" w:rsidP="006B1AA5">
            <w:pPr>
              <w:pStyle w:val="ListParagraph"/>
              <w:ind w:left="0"/>
              <w:rPr>
                <w:lang w:val="en-US"/>
              </w:rPr>
            </w:pPr>
            <w:r w:rsidRPr="00667492">
              <w:rPr>
                <w:lang w:val="en-US"/>
              </w:rPr>
              <w:drawing>
                <wp:inline distT="0" distB="0" distL="0" distR="0" wp14:anchorId="2B40BDCF" wp14:editId="1B237610">
                  <wp:extent cx="4336098" cy="1207728"/>
                  <wp:effectExtent l="0" t="0" r="7620" b="0"/>
                  <wp:docPr id="1172405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40505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6616" cy="1213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7C31CD" w14:textId="77777777" w:rsidR="006B1AA5" w:rsidRPr="006B1AA5" w:rsidRDefault="006B1AA5" w:rsidP="006B1AA5">
      <w:pPr>
        <w:pStyle w:val="ListParagraph"/>
        <w:ind w:left="1080"/>
        <w:rPr>
          <w:lang w:val="en-US"/>
        </w:rPr>
      </w:pPr>
    </w:p>
    <w:p w14:paraId="428F483C" w14:textId="77777777" w:rsidR="006B1AA5" w:rsidRDefault="006B1AA5">
      <w:pPr>
        <w:rPr>
          <w:lang w:val="en-US"/>
        </w:rPr>
      </w:pPr>
    </w:p>
    <w:p w14:paraId="0DD2F992" w14:textId="77777777" w:rsidR="00445C7D" w:rsidRDefault="00445C7D">
      <w:pPr>
        <w:rPr>
          <w:lang w:val="en-US"/>
        </w:rPr>
      </w:pPr>
      <w:r>
        <w:rPr>
          <w:lang w:val="en-US"/>
        </w:rPr>
        <w:t>UI Aspects--- 10 Marks</w:t>
      </w:r>
    </w:p>
    <w:p w14:paraId="71BD0C5C" w14:textId="77777777" w:rsidR="00445C7D" w:rsidRDefault="00445C7D">
      <w:pPr>
        <w:rPr>
          <w:lang w:val="en-US"/>
        </w:rPr>
      </w:pPr>
      <w:r>
        <w:rPr>
          <w:lang w:val="en-US"/>
        </w:rPr>
        <w:t>Concepts Implemented from React JS---30 marks</w:t>
      </w:r>
    </w:p>
    <w:p w14:paraId="7C9019B5" w14:textId="77777777" w:rsidR="00445C7D" w:rsidRPr="006B1AA5" w:rsidRDefault="00445C7D">
      <w:pPr>
        <w:rPr>
          <w:lang w:val="en-US"/>
        </w:rPr>
      </w:pPr>
      <w:r>
        <w:rPr>
          <w:lang w:val="en-US"/>
        </w:rPr>
        <w:t>Extension Level---10 Mark</w:t>
      </w:r>
    </w:p>
    <w:sectPr w:rsidR="00445C7D" w:rsidRPr="006B1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53BE1"/>
    <w:multiLevelType w:val="hybridMultilevel"/>
    <w:tmpl w:val="749ADDA8"/>
    <w:lvl w:ilvl="0" w:tplc="2F5E84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EB9736A"/>
    <w:multiLevelType w:val="hybridMultilevel"/>
    <w:tmpl w:val="84727E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061394">
    <w:abstractNumId w:val="1"/>
  </w:num>
  <w:num w:numId="2" w16cid:durableId="40542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AA5"/>
    <w:rsid w:val="003724B4"/>
    <w:rsid w:val="00445C7D"/>
    <w:rsid w:val="00525076"/>
    <w:rsid w:val="00667492"/>
    <w:rsid w:val="006B1AA5"/>
    <w:rsid w:val="00867295"/>
    <w:rsid w:val="00C5790D"/>
    <w:rsid w:val="00E2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70C8C"/>
  <w15:chartTrackingRefBased/>
  <w15:docId w15:val="{2B567234-5C28-469A-82DF-054508F84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A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1AA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B1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tutorialspoint.com/reactjs/index.ht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CSE</dc:creator>
  <cp:keywords/>
  <dc:description/>
  <cp:lastModifiedBy>naga abhinava sai</cp:lastModifiedBy>
  <cp:revision>2</cp:revision>
  <dcterms:created xsi:type="dcterms:W3CDTF">2026-02-05T04:06:00Z</dcterms:created>
  <dcterms:modified xsi:type="dcterms:W3CDTF">2026-02-05T04:06:00Z</dcterms:modified>
</cp:coreProperties>
</file>