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40"/>
          <w:szCs w:val="40"/>
        </w:rPr>
      </w:pPr>
      <w:r w:rsidDel="00000000" w:rsidR="00000000" w:rsidRPr="00000000">
        <w:rPr>
          <w:b w:val="1"/>
          <w:sz w:val="40"/>
          <w:szCs w:val="40"/>
          <w:rtl w:val="0"/>
        </w:rPr>
        <w:t xml:space="preserve">MIS 531 Enterprise Data</w:t>
      </w:r>
      <w:r w:rsidDel="00000000" w:rsidR="00000000" w:rsidRPr="00000000">
        <w:rPr>
          <w:rFonts w:ascii="DengXian" w:cs="DengXian" w:eastAsia="DengXian" w:hAnsi="DengXian"/>
          <w:b w:val="1"/>
          <w:sz w:val="40"/>
          <w:szCs w:val="40"/>
          <w:rtl w:val="0"/>
        </w:rPr>
        <w:t xml:space="preserve">base</w:t>
      </w:r>
      <w:r w:rsidDel="00000000" w:rsidR="00000000" w:rsidRPr="00000000">
        <w:rPr>
          <w:b w:val="1"/>
          <w:sz w:val="40"/>
          <w:szCs w:val="40"/>
          <w:rtl w:val="0"/>
        </w:rPr>
        <w:t xml:space="preserve"> Management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40"/>
          <w:szCs w:val="40"/>
        </w:rPr>
      </w:pPr>
      <w:r w:rsidDel="00000000" w:rsidR="00000000" w:rsidRPr="00000000">
        <w:rPr>
          <w:b w:val="1"/>
          <w:sz w:val="40"/>
          <w:szCs w:val="40"/>
          <w:rtl w:val="0"/>
        </w:rPr>
        <w:t xml:space="preserve">Project Report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Fonts w:ascii="DengXian" w:cs="DengXian" w:eastAsia="DengXian" w:hAnsi="DengXian"/>
          <w:sz w:val="28"/>
          <w:szCs w:val="28"/>
          <w:rtl w:val="0"/>
        </w:rPr>
        <w:t xml:space="preserve">December</w:t>
      </w:r>
      <w:r w:rsidDel="00000000" w:rsidR="00000000" w:rsidRPr="00000000">
        <w:rPr>
          <w:sz w:val="28"/>
          <w:szCs w:val="28"/>
          <w:rtl w:val="0"/>
        </w:rPr>
        <w:t xml:space="preserve"> 9</w:t>
      </w:r>
      <w:r w:rsidDel="00000000" w:rsidR="00000000" w:rsidRPr="00000000">
        <w:rPr>
          <w:sz w:val="28"/>
          <w:szCs w:val="28"/>
          <w:vertAlign w:val="superscript"/>
          <w:rtl w:val="0"/>
        </w:rPr>
        <w:t xml:space="preserve">th</w:t>
      </w:r>
      <w:r w:rsidDel="00000000" w:rsidR="00000000" w:rsidRPr="00000000">
        <w:rPr>
          <w:sz w:val="28"/>
          <w:szCs w:val="28"/>
          <w:rtl w:val="0"/>
        </w:rPr>
        <w:t xml:space="preserve"> 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Pr>
        <w:drawing>
          <wp:inline distB="0" distT="0" distL="0" distR="0">
            <wp:extent cx="4677895" cy="2999704"/>
            <wp:effectExtent b="0" l="0" r="0" t="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4677895" cy="2999704"/>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36"/>
          <w:szCs w:val="36"/>
        </w:rPr>
      </w:pPr>
      <w:r w:rsidDel="00000000" w:rsidR="00000000" w:rsidRPr="00000000">
        <w:rPr>
          <w:sz w:val="36"/>
          <w:szCs w:val="36"/>
          <w:rtl w:val="0"/>
        </w:rPr>
        <w:t xml:space="preserve">Team: </w:t>
      </w:r>
      <w:r w:rsidDel="00000000" w:rsidR="00000000" w:rsidRPr="00000000">
        <w:rPr>
          <w:b w:val="1"/>
          <w:sz w:val="36"/>
          <w:szCs w:val="36"/>
          <w:rtl w:val="0"/>
        </w:rPr>
        <w:t xml:space="preserve">DataMate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Members: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Brianda Armenta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Karan Dhamija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Menglu Pei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Abhinav Sharma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Meng-Hua Tsai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sectPr>
          <w:footerReference r:id="rId7" w:type="default"/>
          <w:pgSz w:h="16340" w:w="12240"/>
          <w:pgMar w:bottom="657" w:top="1443" w:left="1067" w:right="812" w:header="0"/>
          <w:pgNumType w:start="1"/>
        </w:sectPr>
      </w:pPr>
      <w:r w:rsidDel="00000000" w:rsidR="00000000" w:rsidRPr="00000000">
        <w:br w:type="page"/>
      </w:r>
      <w:r w:rsidDel="00000000" w:rsidR="00000000" w:rsidRPr="00000000">
        <w:rPr>
          <w:rtl w:val="0"/>
        </w:rPr>
      </w:r>
    </w:p>
    <w:p w:rsidR="00000000" w:rsidDel="00000000" w:rsidP="00000000" w:rsidRDefault="00000000" w:rsidRPr="00000000">
      <w:pPr>
        <w:keepNext w:val="1"/>
        <w:keepLines w:val="1"/>
        <w:pBdr>
          <w:top w:space="0" w:sz="0" w:val="nil"/>
          <w:left w:space="0" w:sz="0" w:val="nil"/>
          <w:bottom w:space="0" w:sz="0" w:val="nil"/>
          <w:right w:space="0" w:sz="0" w:val="nil"/>
          <w:between w:space="0" w:sz="0" w:val="nil"/>
        </w:pBdr>
        <w:shd w:fill="auto" w:val="clear"/>
        <w:spacing w:after="240" w:before="120" w:line="259" w:lineRule="auto"/>
        <w:contextualSpacing w:val="0"/>
        <w:rPr/>
      </w:pPr>
      <w:r w:rsidDel="00000000" w:rsidR="00000000" w:rsidRPr="00000000">
        <w:rPr>
          <w:rFonts w:ascii="Calibri" w:cs="Calibri" w:eastAsia="Calibri" w:hAnsi="Calibri"/>
          <w:b w:val="0"/>
          <w:color w:val="2e75b5"/>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0351"/>
            </w:tabs>
            <w:spacing w:after="100" w:before="0" w:line="264" w:lineRule="auto"/>
            <w:contextualSpacing w:val="0"/>
            <w:rPr>
              <w:rFonts w:ascii="Calibri" w:cs="Calibri" w:eastAsia="Calibri" w:hAnsi="Calibri"/>
              <w:b w:val="0"/>
              <w:sz w:val="22"/>
              <w:szCs w:val="22"/>
            </w:rPr>
          </w:pPr>
          <w:r w:rsidDel="00000000" w:rsidR="00000000" w:rsidRPr="00000000">
            <w:fldChar w:fldCharType="begin"/>
            <w:instrText xml:space="preserve"> TOC \h \u \z \n </w:instrText>
            <w:fldChar w:fldCharType="separate"/>
          </w:r>
          <w:hyperlink w:anchor="_gjdgxs">
            <w:r w:rsidDel="00000000" w:rsidR="00000000" w:rsidRPr="00000000">
              <w:rPr>
                <w:rFonts w:ascii="Calibri" w:cs="Calibri" w:eastAsia="Calibri" w:hAnsi="Calibri"/>
                <w:b w:val="0"/>
                <w:sz w:val="24"/>
                <w:szCs w:val="24"/>
                <w:rtl w:val="0"/>
              </w:rPr>
              <w:t xml:space="preserve">Chapter 1: Requirements analysis</w:t>
              <w:tab/>
            </w:r>
          </w:hyperlink>
          <w:r w:rsidDel="00000000" w:rsidR="00000000" w:rsidRPr="00000000">
            <w:fldChar w:fldCharType="begin"/>
            <w:instrText xml:space="preserve"> HYPERLINK \l "_Toc468901397"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0351"/>
            </w:tabs>
            <w:spacing w:after="100" w:before="0" w:line="264" w:lineRule="auto"/>
            <w:contextualSpacing w:val="0"/>
            <w:rPr>
              <w:rFonts w:ascii="Calibri" w:cs="Calibri" w:eastAsia="Calibri" w:hAnsi="Calibri"/>
              <w:b w:val="0"/>
              <w:sz w:val="22"/>
              <w:szCs w:val="22"/>
            </w:rPr>
          </w:pPr>
          <w:r w:rsidDel="00000000" w:rsidR="00000000" w:rsidRPr="00000000">
            <w:fldChar w:fldCharType="end"/>
          </w:r>
          <w:hyperlink w:anchor="_30j0zll">
            <w:r w:rsidDel="00000000" w:rsidR="00000000" w:rsidRPr="00000000">
              <w:rPr>
                <w:rFonts w:ascii="Calibri" w:cs="Calibri" w:eastAsia="Calibri" w:hAnsi="Calibri"/>
                <w:b w:val="0"/>
                <w:sz w:val="24"/>
                <w:szCs w:val="24"/>
                <w:rtl w:val="0"/>
              </w:rPr>
              <w:t xml:space="preserve">Chapter 2: Conceptual Design</w:t>
              <w:tab/>
            </w:r>
          </w:hyperlink>
          <w:r w:rsidDel="00000000" w:rsidR="00000000" w:rsidRPr="00000000">
            <w:fldChar w:fldCharType="begin"/>
            <w:instrText xml:space="preserve"> HYPERLINK \l "_Toc468901398"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0351"/>
            </w:tabs>
            <w:spacing w:after="100" w:before="0" w:line="264" w:lineRule="auto"/>
            <w:contextualSpacing w:val="0"/>
            <w:rPr>
              <w:rFonts w:ascii="Calibri" w:cs="Calibri" w:eastAsia="Calibri" w:hAnsi="Calibri"/>
              <w:b w:val="0"/>
              <w:sz w:val="22"/>
              <w:szCs w:val="22"/>
            </w:rPr>
          </w:pPr>
          <w:r w:rsidDel="00000000" w:rsidR="00000000" w:rsidRPr="00000000">
            <w:fldChar w:fldCharType="end"/>
          </w:r>
          <w:hyperlink w:anchor="_1fob9te">
            <w:r w:rsidDel="00000000" w:rsidR="00000000" w:rsidRPr="00000000">
              <w:rPr>
                <w:rFonts w:ascii="Calibri" w:cs="Calibri" w:eastAsia="Calibri" w:hAnsi="Calibri"/>
                <w:b w:val="0"/>
                <w:sz w:val="24"/>
                <w:szCs w:val="24"/>
                <w:rtl w:val="0"/>
              </w:rPr>
              <w:t xml:space="preserve">Chapter 3:  Relational Design</w:t>
              <w:tab/>
            </w:r>
          </w:hyperlink>
          <w:r w:rsidDel="00000000" w:rsidR="00000000" w:rsidRPr="00000000">
            <w:fldChar w:fldCharType="begin"/>
            <w:instrText xml:space="preserve"> HYPERLINK \l "_Toc468901399"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0351"/>
            </w:tabs>
            <w:spacing w:after="100" w:before="0" w:line="264" w:lineRule="auto"/>
            <w:contextualSpacing w:val="0"/>
            <w:rPr>
              <w:rFonts w:ascii="Calibri" w:cs="Calibri" w:eastAsia="Calibri" w:hAnsi="Calibri"/>
              <w:b w:val="0"/>
              <w:sz w:val="22"/>
              <w:szCs w:val="22"/>
            </w:rPr>
          </w:pPr>
          <w:r w:rsidDel="00000000" w:rsidR="00000000" w:rsidRPr="00000000">
            <w:fldChar w:fldCharType="end"/>
          </w:r>
          <w:hyperlink w:anchor="_2et92p0">
            <w:r w:rsidDel="00000000" w:rsidR="00000000" w:rsidRPr="00000000">
              <w:rPr>
                <w:rFonts w:ascii="Calibri" w:cs="Calibri" w:eastAsia="Calibri" w:hAnsi="Calibri"/>
                <w:b w:val="0"/>
                <w:sz w:val="24"/>
                <w:szCs w:val="24"/>
                <w:rtl w:val="0"/>
              </w:rPr>
              <w:t xml:space="preserve">Chapter 4: Data population and Queries</w:t>
              <w:tab/>
            </w:r>
          </w:hyperlink>
          <w:r w:rsidDel="00000000" w:rsidR="00000000" w:rsidRPr="00000000">
            <w:fldChar w:fldCharType="begin"/>
            <w:instrText xml:space="preserve"> HYPERLINK \l "_Toc468901400"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0351"/>
            </w:tabs>
            <w:spacing w:after="100" w:before="0" w:line="264" w:lineRule="auto"/>
            <w:contextualSpacing w:val="0"/>
            <w:rPr>
              <w:rFonts w:ascii="Calibri" w:cs="Calibri" w:eastAsia="Calibri" w:hAnsi="Calibri"/>
              <w:b w:val="0"/>
              <w:sz w:val="22"/>
              <w:szCs w:val="22"/>
            </w:rPr>
          </w:pPr>
          <w:r w:rsidDel="00000000" w:rsidR="00000000" w:rsidRPr="00000000">
            <w:fldChar w:fldCharType="end"/>
          </w:r>
          <w:hyperlink w:anchor="_tyjcwt">
            <w:r w:rsidDel="00000000" w:rsidR="00000000" w:rsidRPr="00000000">
              <w:rPr>
                <w:rFonts w:ascii="Calibri" w:cs="Calibri" w:eastAsia="Calibri" w:hAnsi="Calibri"/>
                <w:b w:val="0"/>
                <w:sz w:val="24"/>
                <w:szCs w:val="24"/>
                <w:rtl w:val="0"/>
              </w:rPr>
              <w:t xml:space="preserve">Chapter 5: Triggers and Procedures</w:t>
              <w:tab/>
            </w:r>
          </w:hyperlink>
          <w:r w:rsidDel="00000000" w:rsidR="00000000" w:rsidRPr="00000000">
            <w:fldChar w:fldCharType="begin"/>
            <w:instrText xml:space="preserve"> HYPERLINK \l "_Toc468901401"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0351"/>
            </w:tabs>
            <w:spacing w:after="100" w:before="0" w:line="264" w:lineRule="auto"/>
            <w:contextualSpacing w:val="0"/>
            <w:rPr>
              <w:rFonts w:ascii="Calibri" w:cs="Calibri" w:eastAsia="Calibri" w:hAnsi="Calibri"/>
              <w:b w:val="0"/>
              <w:sz w:val="22"/>
              <w:szCs w:val="22"/>
            </w:rPr>
          </w:pPr>
          <w:r w:rsidDel="00000000" w:rsidR="00000000" w:rsidRPr="00000000">
            <w:fldChar w:fldCharType="end"/>
          </w:r>
          <w:hyperlink w:anchor="_3dy6vkm">
            <w:r w:rsidDel="00000000" w:rsidR="00000000" w:rsidRPr="00000000">
              <w:rPr>
                <w:rFonts w:ascii="Calibri" w:cs="Calibri" w:eastAsia="Calibri" w:hAnsi="Calibri"/>
                <w:b w:val="0"/>
                <w:sz w:val="24"/>
                <w:szCs w:val="24"/>
                <w:rtl w:val="0"/>
              </w:rPr>
              <w:t xml:space="preserve">Chapter 6: Interface and Reports</w:t>
              <w:tab/>
            </w:r>
          </w:hyperlink>
          <w:r w:rsidDel="00000000" w:rsidR="00000000" w:rsidRPr="00000000">
            <w:fldChar w:fldCharType="begin"/>
            <w:instrText xml:space="preserve"> HYPERLINK \l "_Toc468901402"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0351"/>
            </w:tabs>
            <w:spacing w:after="100" w:before="0" w:line="264" w:lineRule="auto"/>
            <w:contextualSpacing w:val="0"/>
            <w:rPr>
              <w:rFonts w:ascii="Calibri" w:cs="Calibri" w:eastAsia="Calibri" w:hAnsi="Calibri"/>
              <w:b w:val="0"/>
              <w:sz w:val="22"/>
              <w:szCs w:val="22"/>
            </w:rPr>
          </w:pPr>
          <w:r w:rsidDel="00000000" w:rsidR="00000000" w:rsidRPr="00000000">
            <w:fldChar w:fldCharType="end"/>
          </w:r>
          <w:hyperlink w:anchor="_1t3h5sf">
            <w:r w:rsidDel="00000000" w:rsidR="00000000" w:rsidRPr="00000000">
              <w:rPr>
                <w:rFonts w:ascii="Calibri" w:cs="Calibri" w:eastAsia="Calibri" w:hAnsi="Calibri"/>
                <w:b w:val="0"/>
                <w:sz w:val="24"/>
                <w:szCs w:val="24"/>
                <w:rtl w:val="0"/>
              </w:rPr>
              <w:t xml:space="preserve">Chapter 7: Conclusions and implementation plan</w:t>
              <w:tab/>
            </w:r>
          </w:hyperlink>
          <w:r w:rsidDel="00000000" w:rsidR="00000000" w:rsidRPr="00000000">
            <w:fldChar w:fldCharType="begin"/>
            <w:instrText xml:space="preserve"> HYPERLINK \l "_Toc468901403"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10351"/>
            </w:tabs>
            <w:spacing w:after="100" w:before="0" w:line="264" w:lineRule="auto"/>
            <w:contextualSpacing w:val="0"/>
            <w:rPr>
              <w:rFonts w:ascii="Calibri" w:cs="Calibri" w:eastAsia="Calibri" w:hAnsi="Calibri"/>
              <w:b w:val="0"/>
              <w:sz w:val="22"/>
              <w:szCs w:val="22"/>
            </w:rPr>
          </w:pPr>
          <w:r w:rsidDel="00000000" w:rsidR="00000000" w:rsidRPr="00000000">
            <w:fldChar w:fldCharType="end"/>
          </w:r>
          <w:hyperlink w:anchor="_4d34og8">
            <w:r w:rsidDel="00000000" w:rsidR="00000000" w:rsidRPr="00000000">
              <w:rPr>
                <w:rFonts w:ascii="Calibri" w:cs="Calibri" w:eastAsia="Calibri" w:hAnsi="Calibri"/>
                <w:b w:val="0"/>
                <w:sz w:val="24"/>
                <w:szCs w:val="24"/>
                <w:rtl w:val="0"/>
              </w:rPr>
              <w:t xml:space="preserve">Appendix </w:t>
            </w:r>
          </w:hyperlink>
          <w:hyperlink w:anchor="_4d34og8">
            <w:r w:rsidDel="00000000" w:rsidR="00000000" w:rsidRPr="00000000">
              <w:rPr>
                <w:rFonts w:ascii="DengXian" w:cs="DengXian" w:eastAsia="DengXian" w:hAnsi="DengXian"/>
                <w:b w:val="0"/>
                <w:sz w:val="24"/>
                <w:szCs w:val="24"/>
                <w:rtl w:val="0"/>
              </w:rPr>
              <w:t xml:space="preserve">A</w:t>
            </w:r>
          </w:hyperlink>
          <w:hyperlink w:anchor="_4d34og8">
            <w:r w:rsidDel="00000000" w:rsidR="00000000" w:rsidRPr="00000000">
              <w:rPr>
                <w:rFonts w:ascii="Calibri" w:cs="Calibri" w:eastAsia="Calibri" w:hAnsi="Calibri"/>
                <w:b w:val="0"/>
                <w:sz w:val="24"/>
                <w:szCs w:val="24"/>
                <w:rtl w:val="0"/>
              </w:rPr>
              <w:t xml:space="preserve"> Table Creation Script</w:t>
              <w:tab/>
            </w:r>
          </w:hyperlink>
          <w:r w:rsidDel="00000000" w:rsidR="00000000" w:rsidRPr="00000000">
            <w:fldChar w:fldCharType="begin"/>
            <w:instrText xml:space="preserve"> HYPERLINK \l "_Toc468901404"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fldChar w:fldCharType="end"/>
      </w:r>
      <w:r w:rsidDel="00000000" w:rsidR="00000000" w:rsidRPr="00000000">
        <w:fldChar w:fldCharType="begin"/>
        <w:instrText xml:space="preserve"> HYPERLINK \l "_Toc468901404" </w:instrText>
        <w:fldChar w:fldCharType="separate"/>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8"/>
          <w:szCs w:val="28"/>
        </w:rPr>
      </w:pPr>
      <w:r w:rsidDel="00000000" w:rsidR="00000000" w:rsidRPr="00000000">
        <w:fldChar w:fldCharType="end"/>
      </w:r>
      <w:r w:rsidDel="00000000" w:rsidR="00000000" w:rsidRPr="00000000">
        <w:fldChar w:fldCharType="begin"/>
        <w:instrText xml:space="preserve"> HYPERLINK \l "_Toc468901404" </w:instrText>
        <w:fldChar w:fldCharType="separat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000000"/>
          <w:sz w:val="28"/>
          <w:szCs w:val="28"/>
        </w:rPr>
      </w:pPr>
      <w:r w:rsidDel="00000000" w:rsidR="00000000" w:rsidRPr="00000000">
        <w:br w:type="page"/>
      </w:r>
      <w:r w:rsidDel="00000000" w:rsidR="00000000" w:rsidRPr="00000000">
        <w:fldChar w:fldCharType="end"/>
      </w:r>
      <w:r w:rsidDel="00000000" w:rsidR="00000000" w:rsidRPr="00000000">
        <w:fldChar w:fldCharType="begin"/>
        <w:instrText xml:space="preserve"> HYPERLINK \l "_Toc468901404" </w:instrText>
        <w:fldChar w:fldCharType="separat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fldChar w:fldCharType="end"/>
      </w:r>
      <w:r w:rsidDel="00000000" w:rsidR="00000000" w:rsidRPr="00000000">
        <w:fldChar w:fldCharType="begin"/>
        <w:instrText xml:space="preserve"> HYPERLINK \l "_Toc468901404" </w:instrText>
        <w:fldChar w:fldCharType="separat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sectPr>
          <w:type w:val="continuous"/>
          <w:pgSz w:h="16340" w:w="12240"/>
          <w:pgMar w:bottom="657" w:top="1443" w:left="1067" w:right="812" w:header="0"/>
        </w:sectPr>
      </w:pP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gjdgxs" w:id="0"/>
      <w:bookmarkEnd w:id="0"/>
      <w:r w:rsidDel="00000000" w:rsidR="00000000" w:rsidRPr="00000000">
        <w:fldChar w:fldCharType="end"/>
      </w:r>
      <w:r w:rsidDel="00000000" w:rsidR="00000000" w:rsidRPr="00000000">
        <w:rPr>
          <w:b w:val="1"/>
          <w:rtl w:val="0"/>
        </w:rPr>
        <w:t xml:space="preserve">Chapter 1</w:t>
      </w:r>
      <w:r w:rsidDel="00000000" w:rsidR="00000000" w:rsidRPr="00000000">
        <w:rPr>
          <w:rtl w:val="0"/>
        </w:rPr>
        <w:t xml:space="preserve">: Requirements analysis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The organization we are working for is the Arizona-Sonora Desert Museum (ASDM). The ASDM is in Tucson, Arizona, which has a large collection of minerals. Some of these minerals are precious while some are samples. For each mineral, ASDM would like to track of various things like when was it collected. In addition, some roles, such as appraiser, collector, owner, guest, etc., act on minerals on different aspects, and the ASDM would like to record the information of them as well as the actions they perform on minerals.  However, the existing database is too old and messy causing confusion. Hence, the volunteer Rocco Santangelo wanted us to upgrade their mineral database with a clearer modern structure and a more visual user interface.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The main body of the ASDM database is mineral. A unique mineral ID is assigned to each mineral for identification.  For each mineral, the ASDM stores its name, category, date of registration in system, and source to acquire it. They also would like to record the type to acquire it, which can be origin, purchase, donate, trade or collect. The size of mineral and its crystal size are also recorded. Further, additional measure details including length, height, and depth along with measurement unit about the mineral may or may not be stored. The mineral weight and weight unit are also included. The ASDM also would like to keep track of the cut shape of each mineral and the cutter of it. A short description can be recorded for each mineral. The mineral can be classified by its current usage type, which contain display, loan, borrowed, deaccess, and vault. The displayed mineral is currently used for display, and they would like to record the display ID, display name, display location, and its start date and end date. One displayed mineral can only be in one display currently, and one display can show many displayed minerals. The loaned minerals are currently used for loan, and the ASDM would like to keep track of the details of loan, including loan ID, loan company, start date and end date. Similarly, one mineral can be only used for one loan currently, and one loan can loan several minerals at the same time. When the current usage end and the minerals are used for another usage, the current usage details will be updated, and the previous usage will be recorded as the history of the mineral. For the history of minerals, we record the unique history ID, history name, the type ID (display ID or loan ID), usage type, start date, and end date. Relevant comments are also recorded.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For each mineral, we are required to record its location including city, county, province, and country along with a location name. Each location is assigned with a unique. Furthermore, each location has latitude, longitude, location type (e.g. a mine, place). A location details (such as mountain name) may or may not be stored in location.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One mineral may consist of many species, but only one species (major one or the most precious one) will be recorded. Many minerals may have same species. For each species with a unique ID, we would like to know its name, chemistry formula, group, system, variety, modifier, synonym, and whether it is euhedral. For each species, if it always appear together with other species, it is cross referenced, and the species existing together with it is called And-minerals. If the species always attaches or is attached with other species, we call it is in a slave cross reference and the relevant minerals are recorded as With-mineral. We record this property for each species.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In addition to the digital information, each mineral may have one or many physical documents. Each document will be used to describe only one mineral, including its physical image, graphics, and comments. To identify documents, the ASDM assign a unique ID for each document. The documents also record the reference slide of each mineral. The documents are stored in folders, and each has a folder ID,  its description and its storage location. We also count the number of documents in each folder.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The ASDM want us to track the information of persons who has relationship with minerals, which include collectors, owners, appraisers, and analyst. For these roles, we would like to know their personal details such as unique ID, name, phones and emails. One person may have more than one phone or email. We would also like to store their operation details on mineral. We would like to know the collect field (story), collection_date and relevant association for each mineral by each collector. We would like to know the acqusion_date, purchased price and owner comments for each mineral by its owner. As for appraisal details, we would like to track the appraisal date, appraiser comments and extimated value for each mineral. For analysis details, we track the analysis date, analysis method, analysis code, analysis results, analysis category and analyst comments.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Guests are allowed to visit and comment on minerals. For each guest, the museum record their name and one available email. Their comments on minerals are also stored. If the guest is a member of museum, we would also like to know their member ID, member type, the day when they becomemember, and  the date they visit the dessert museum.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The minerals (specimen) can be grouped into catalog according to their similarity. For each catalog of minerals, we are required to record its catalog name, description and color of cataloged minerals along with a unique catalog ID. A catalog of minerals may have one or more features. We also count the number of unique minerals (specimen) in each catalog.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rFonts w:ascii="Calibri" w:cs="Calibri" w:eastAsia="Calibri" w:hAnsi="Calibri"/>
          <w:b w:val="0"/>
          <w:sz w:val="22"/>
          <w:szCs w:val="22"/>
        </w:rPr>
      </w:pPr>
      <w:r w:rsidDel="00000000" w:rsidR="00000000" w:rsidRPr="00000000">
        <w:rPr>
          <w:rFonts w:ascii="Calibri" w:cs="Calibri" w:eastAsia="Calibri" w:hAnsi="Calibri"/>
          <w:b w:val="0"/>
          <w:sz w:val="24"/>
          <w:szCs w:val="24"/>
          <w:rtl w:val="0"/>
        </w:rPr>
        <w:t xml:space="preserve">The information of catalog can be updated by employees. The ASDM track the employee ID, employee name, home address, and their work contact (email and phone). For security consideration, each employee has one log_in information, including log_in ID and password. If they log in the mineral database, their log_in details will be recorded and a unique session ID will be generated. Only when employee log in, the information of catalog can be changed and the update date and comments are recorded.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sz w:val="22"/>
          <w:szCs w:val="22"/>
        </w:rPr>
        <w:sectPr>
          <w:type w:val="continuous"/>
          <w:pgSz w:h="16340" w:w="12240"/>
          <w:pgMar w:bottom="657" w:top="1443" w:left="1067" w:right="812" w:header="0"/>
        </w:sect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000000"/>
          <w:sz w:val="28"/>
          <w:szCs w:val="28"/>
        </w:rPr>
      </w:pPr>
      <w:bookmarkStart w:colFirst="0" w:colLast="0" w:name="_30j0zll" w:id="1"/>
      <w:bookmarkEnd w:id="1"/>
      <w:r w:rsidDel="00000000" w:rsidR="00000000" w:rsidRPr="00000000">
        <w:rPr>
          <w:rFonts w:ascii="Calibri" w:cs="Calibri" w:eastAsia="Calibri" w:hAnsi="Calibri"/>
          <w:b w:val="1"/>
          <w:color w:val="2e75b5"/>
          <w:sz w:val="32"/>
          <w:szCs w:val="32"/>
          <w:rtl w:val="0"/>
        </w:rPr>
        <w:t xml:space="preserve">Chapter 2:</w:t>
      </w:r>
      <w:r w:rsidDel="00000000" w:rsidR="00000000" w:rsidRPr="00000000">
        <w:rPr>
          <w:rFonts w:ascii="Calibri" w:cs="Calibri" w:eastAsia="Calibri" w:hAnsi="Calibri"/>
          <w:color w:val="2e75b5"/>
          <w:sz w:val="32"/>
          <w:szCs w:val="32"/>
          <w:rtl w:val="0"/>
        </w:rPr>
        <w:t xml:space="preserve"> Conceptual Design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Based on the requirement analysis, the ER Diagram of the ASDM Project is shown as following: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jc w:val="center"/>
        <w:rPr/>
      </w:pPr>
      <w:r w:rsidDel="00000000" w:rsidR="00000000" w:rsidRPr="00000000">
        <w:rPr>
          <w:rFonts w:ascii="Calibri" w:cs="Calibri" w:eastAsia="Calibri" w:hAnsi="Calibri"/>
          <w:b w:val="0"/>
          <w:sz w:val="24"/>
          <w:szCs w:val="24"/>
        </w:rPr>
        <w:drawing>
          <wp:inline distB="0" distT="0" distL="0" distR="0">
            <wp:extent cx="8828405" cy="5929414"/>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8828405" cy="5929414"/>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data dictionary (conceptual) is shown as following:</w:t>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after="200" w:before="0" w:line="264" w:lineRule="auto"/>
        <w:contextualSpacing w:val="0"/>
        <w:rPr/>
      </w:pPr>
      <w:r w:rsidDel="00000000" w:rsidR="00000000" w:rsidRPr="00000000">
        <w:rPr>
          <w:rFonts w:ascii="Calibri" w:cs="Calibri" w:eastAsia="Calibri" w:hAnsi="Calibri"/>
          <w:b w:val="0"/>
          <w:i w:val="1"/>
          <w:color w:val="44546a"/>
          <w:sz w:val="18"/>
          <w:szCs w:val="18"/>
          <w:rtl w:val="0"/>
        </w:rPr>
        <w:t xml:space="preserve">Table 1 Data Dictionary (Conceptual)</w:t>
      </w:r>
      <w:r w:rsidDel="00000000" w:rsidR="00000000" w:rsidRPr="00000000">
        <w:rPr>
          <w:rtl w:val="0"/>
        </w:rPr>
      </w:r>
    </w:p>
    <w:tbl>
      <w:tblPr>
        <w:tblStyle w:val="Table1"/>
        <w:tblW w:w="14230.0" w:type="dxa"/>
        <w:jc w:val="left"/>
        <w:tblInd w:w="0.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3351"/>
        <w:gridCol w:w="6004"/>
        <w:gridCol w:w="4875"/>
        <w:tblGridChange w:id="0">
          <w:tblGrid>
            <w:gridCol w:w="3351"/>
            <w:gridCol w:w="6004"/>
            <w:gridCol w:w="4875"/>
          </w:tblGrid>
        </w:tblGridChange>
      </w:tblGrid>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Schema Construct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Construct Description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Information</w:t>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user log_in information and login 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ANALYSIS_DETAILS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Weak Entity Class, to model details about analyst and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analysis_comments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comments made by analyst for each analysis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analysis_date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date of analysis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category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category of each mineral analyzed by analysts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code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unique number of each analysis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Partial 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method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 used for analysis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results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of the analysis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analyst_id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of the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Can have multiple values</w:t>
            </w:r>
            <w:r w:rsidDel="00000000" w:rsidR="00000000" w:rsidRPr="00000000">
              <w:rPr>
                <w:rtl w:val="0"/>
              </w:rPr>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name of the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address of the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phone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number of the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have multiple values</w:t>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analysts analyze the 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analyst can analyze many minerals; One minerals can be analyzed by many analysts.</w:t>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APPRAISAL_DETAILS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Weak Entity Class, to model appraisal 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appraisal_date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date of appraisal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Partial Identifier</w:t>
            </w:r>
            <w:r w:rsidDel="00000000" w:rsidR="00000000" w:rsidRPr="00000000">
              <w:rPr>
                <w:rtl w:val="0"/>
              </w:rPr>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appraiser_comments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comments of each mineral made by appraisers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estimated_value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(in $) of each mineral estimated by appraisers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negative values</w:t>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APPRAISE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appraisers appraise the minerals with appraisal 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APPRAISER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appraisers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appraiser_id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of the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have multiple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name of the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address of the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phone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number of the analyst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have multiple values</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employee and user log_in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to one relationship </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BELONG_TO</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minerals belong to species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mineral can belong to only one species, but on species may have many mineral specimen</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CATALOG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catalog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catalog 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catalog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catalog_name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Catalog 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color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color of minerals in this catalog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description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about the catalog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features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features of the minerals in this catalog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have multiple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num_of_uni_min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unique minerals present in the catalog</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integer number</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of collectors, minerals and collection 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COLLECTION_DETAILS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Weak Entity Class, to model details about collector and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association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association where to collect the minerals from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date when collect the 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collect_field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field where to collect the 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COLLECTOR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collector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collector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of the collector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have multiple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name of the collector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address of the collector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phone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number of the collector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have multiple values</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guests comment on the minerals with comment 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guest can comment on many minerals with various comment details.</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documents are contained in folders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folder can contain many documents; One document can only be contained by one folder.</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documents describe details of 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document only describes one mineral; One mineral can have many documents</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DESPLAYS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displayed minerals are currently displayed for display units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display can show many minerals at the same time, but one mineral can only be on one display unit currently</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DISPLAY_MINERALS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Sub-class of minerals, to model the minerals which currently used for displays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subclass is identified by current usage type of minerals, all attributes inherit its super-class’s attributes</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DISPLAY_UNITS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minerals displays hold by Museum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display 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displays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display_location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location of displays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display_name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name of displays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end_date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end date of the display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later than system date</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start_date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start date of the display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earlier than system date</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physical documents for 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comments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Comments of the mineral in the document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doc_id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physical documents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graphics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Graphic of the minerals in the document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image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of the minerals in the document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ref</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reference slide number of the mineral in that documents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employees work in the dessert museum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address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 of the employees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Composite attribute</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city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city of employees’ address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emails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work email of the employee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single value</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employee_id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employees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name of employee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Should not contain NULL values</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last name of employee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Should not contain NULL values</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phone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work phone number of employees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single value</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state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state of employees’ address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status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status of employee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street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street of employees’ address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zip code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zip code of employees’ address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the zip code in US</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folders which are used to save mineral physical documents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description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description about folder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foder_id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identifier for folder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No_of_docs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many documents are stored in this folder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minimal number can be 0</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storage_loc</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location to store the folder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minerals are grouped into catalogs with similarity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mineral can only belong to one catalog </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GUEST_COMMENTS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Weak Entity Class, to model the comments made by guests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com 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guest comments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Partial 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comment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comment made by guest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GUESTS</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guest who visit 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emails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email of the guest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guest_id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guest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name of guest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last name of guest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loan of 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company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Company who rent 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end_date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date of loan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later than system date</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loan_id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guest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start_date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of loan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earlier than system date</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LOANBY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model the loaned mineral is currently loaned by the loan events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loan event can loan several minerals, but one mineral can only be loaned to one event currently.</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LOANED_MINERALS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Sub-class of minerals, to model the minerals which currently used for loans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subclass is identified by current usage type of minerals, all attributes inherit its super-class’s attributes</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LOCATED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modify that minerals are in locations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mineral has only one location; One location may locate many minerals</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location of 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city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City detail about the 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country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 detail about the 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county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County detail about the 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Details about the 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latitude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Latitude of the 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reserved with 4 decimal</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loc_id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loc_type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Location_type  about the 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one of: 'MINE', 'QUARRY', 'CLAIM', 'PLACE'</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longitude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Longitude of the 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reserved with 4 decimal</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the 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province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Province detail about the 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LOGIN_DETAILS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store session for everyone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session_id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session log in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Sub-class of the guest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date_of_visit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date when the member visit the museum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member_id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member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Identifier of subclass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member_since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date when the guest become member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member_type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type of member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mineral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acquired_type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describing the type of how the mineral was acquired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should be in: 'ORIG', 'PURCH', 'DON', 'TRADE', 'COLLECT'</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category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 the mineral belongs to</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should be in: 'MIN', 'GEM', 'MET', 'SYN', 'ORG','GEOL'</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curr_type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type of the current usage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should be in: 'DISPLAY', 'VAULT', 'DEACCESS', 'LOAN', 'BORROWED'</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cut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Cut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the shape of the cut</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cutter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cutter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date_registered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of registration in the database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depth</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depth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2 decimals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description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height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height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2 decimals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image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length</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2 decimals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mineral 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mineral_name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name of each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m_unit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measurement unit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source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size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weight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2 decimals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weight_unit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of weight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should be in: 'GM', 'CT', 'OZ'</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xtal_size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Crystal size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of minerals, owners and their ownership 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mineral has only one location; One location may locate many minerals</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OWNER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owners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owner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of the owner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have multiple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name of the owner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address of the owner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contain NULL values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phone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number of the owner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have multiple values</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OWNER_DETAILS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Weak Entity Class, to model details about owners and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comments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comments from the owner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date_of_acq</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of acquisition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purchase_price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purchasing price (in $) of the 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not be negative value</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model species of 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and_mineral</w:t>
            </w:r>
          </w:p>
        </w:tc>
        <w:tc>
          <w:tcPr>
            <w:shd w:fill="fffff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mineral species which appear together with this species</w:t>
            </w:r>
          </w:p>
        </w:tc>
        <w:tc>
          <w:tcPr>
            <w:shd w:fill="fffff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NULL value if cross-ref is not ‘YES’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chem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chemistry formula of the species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cross-ref</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Whether the species are crossly referenced with other species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should be in: 'YES', 'NO', 'SLAVE'</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euhedral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crystal property of the mineral (with crystal faces or not)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should be in: 'YES', 'NO'</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group</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group of the species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mod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modifier of the species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species_id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number of the species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species_name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name of the species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syn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synonym of the species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sys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crystal systems of the species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var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variety of the species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with_mineral</w:t>
            </w:r>
          </w:p>
        </w:tc>
        <w:tc>
          <w:tcPr>
            <w:shd w:fill="fffff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mineral species which are attached to this species.</w:t>
            </w:r>
          </w:p>
        </w:tc>
        <w:tc>
          <w:tcPr>
            <w:shd w:fill="fffff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NULL value if cross-ref is not ‘SLAVE’</w:t>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w:t>
            </w:r>
          </w:p>
        </w:tc>
        <w:tc>
          <w:tcPr>
            <w:shd w:fill="fffff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to modify that information of catalog information can be updated by logged employees </w:t>
            </w:r>
          </w:p>
        </w:tc>
        <w:tc>
          <w:tcPr>
            <w:shd w:fill="fffff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UPDATE_DETAILS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Weak Entity Class, to model the update details of catalog by login session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update_comment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comment when update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update_date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Identifying date of update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Partial Identifier</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USED_TO_BE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Relationship of minerals and its history usage records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LOGIN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Class, to login details for everyone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Login_id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Identifies the login_id  for the user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Identifier</w:t>
            </w: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Password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identifies the password for each user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340" w:w="12240"/>
          <w:pgMar w:bottom="657" w:top="1443" w:left="1067" w:right="812" w:header="0"/>
        </w:sectPr>
      </w:pP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sz w:val="22"/>
          <w:szCs w:val="22"/>
        </w:rPr>
      </w:pPr>
      <w:bookmarkStart w:colFirst="0" w:colLast="0" w:name="_1fob9te" w:id="2"/>
      <w:bookmarkEnd w:id="2"/>
      <w:r w:rsidDel="00000000" w:rsidR="00000000" w:rsidRPr="00000000">
        <w:rPr>
          <w:b w:val="1"/>
          <w:rtl w:val="0"/>
        </w:rPr>
        <w:t xml:space="preserve">Chapter 3</w:t>
      </w:r>
      <w:r w:rsidDel="00000000" w:rsidR="00000000" w:rsidRPr="00000000">
        <w:rPr>
          <w:rtl w:val="0"/>
        </w:rPr>
        <w:t xml:space="preserve">:  Relational Design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bookmarkStart w:colFirst="0" w:colLast="0" w:name="_3znysh7" w:id="3"/>
      <w:bookmarkEnd w:id="3"/>
      <w:r w:rsidDel="00000000" w:rsidR="00000000" w:rsidRPr="00000000">
        <w:rPr>
          <w:rFonts w:ascii="Calibri" w:cs="Calibri" w:eastAsia="Calibri" w:hAnsi="Calibri"/>
          <w:b w:val="0"/>
          <w:sz w:val="24"/>
          <w:szCs w:val="24"/>
          <w:rtl w:val="0"/>
        </w:rPr>
        <w:t xml:space="preserve">The final translated relations after normalization include 35 tables and are shown as follows: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ANALYSIS_DETAILS (aCode, </w:t>
      </w:r>
      <w:r w:rsidDel="00000000" w:rsidR="00000000" w:rsidRPr="00000000">
        <w:rPr>
          <w:u w:val="single"/>
          <w:rtl w:val="0"/>
        </w:rPr>
        <w:t xml:space="preserve">analysis_date, analyst_id, analysis_date</w:t>
      </w:r>
      <w:r w:rsidDel="00000000" w:rsidR="00000000" w:rsidRPr="00000000">
        <w:rPr>
          <w:rtl w:val="0"/>
        </w:rPr>
        <w:t xml:space="preserve">, aMethod, aCategory, aResult, aComent)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ANALYST (</w:t>
      </w:r>
      <w:r w:rsidDel="00000000" w:rsidR="00000000" w:rsidRPr="00000000">
        <w:rPr>
          <w:u w:val="single"/>
          <w:rtl w:val="0"/>
        </w:rPr>
        <w:t xml:space="preserve">analyst_id</w:t>
      </w:r>
      <w:r w:rsidDel="00000000" w:rsidR="00000000" w:rsidRPr="00000000">
        <w:rPr>
          <w:rtl w:val="0"/>
        </w:rPr>
        <w:t xml:space="preserve">, fname, lname)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ANALYST_EMAIL (</w:t>
      </w:r>
      <w:r w:rsidDel="00000000" w:rsidR="00000000" w:rsidRPr="00000000">
        <w:rPr>
          <w:u w:val="single"/>
          <w:rtl w:val="0"/>
        </w:rPr>
        <w:t xml:space="preserve">analyst_id, analyst_email)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t xml:space="preserve">ANALYST_PHONE (</w:t>
      </w:r>
      <w:r w:rsidDel="00000000" w:rsidR="00000000" w:rsidRPr="00000000">
        <w:rPr>
          <w:u w:val="single"/>
          <w:rtl w:val="0"/>
        </w:rPr>
        <w:t xml:space="preserve">analyst_id, analyst_phone)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APPRAISAL_DETAILS (</w:t>
      </w:r>
      <w:r w:rsidDel="00000000" w:rsidR="00000000" w:rsidRPr="00000000">
        <w:rPr>
          <w:u w:val="single"/>
          <w:rtl w:val="0"/>
        </w:rPr>
        <w:t xml:space="preserve">mAppraiserID, mMineralID, appraisal_date</w:t>
      </w:r>
      <w:r w:rsidDel="00000000" w:rsidR="00000000" w:rsidRPr="00000000">
        <w:rPr>
          <w:rtl w:val="0"/>
        </w:rPr>
        <w:t xml:space="preserve">, appraiser_comments, estimated_value)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APPRAISER (</w:t>
      </w:r>
      <w:r w:rsidDel="00000000" w:rsidR="00000000" w:rsidRPr="00000000">
        <w:rPr>
          <w:u w:val="single"/>
          <w:rtl w:val="0"/>
        </w:rPr>
        <w:t xml:space="preserve">appraiser_id</w:t>
      </w:r>
      <w:r w:rsidDel="00000000" w:rsidR="00000000" w:rsidRPr="00000000">
        <w:rPr>
          <w:rtl w:val="0"/>
        </w:rPr>
        <w:t xml:space="preserve">, a_fname, a_lname)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APPRAISER_EMAIL (</w:t>
      </w:r>
      <w:r w:rsidDel="00000000" w:rsidR="00000000" w:rsidRPr="00000000">
        <w:rPr>
          <w:u w:val="single"/>
          <w:rtl w:val="0"/>
        </w:rPr>
        <w:t xml:space="preserve">appraiser_id, appraiser_email</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APPRAISER_PHONE (</w:t>
      </w:r>
      <w:r w:rsidDel="00000000" w:rsidR="00000000" w:rsidRPr="00000000">
        <w:rPr>
          <w:u w:val="single"/>
          <w:rtl w:val="0"/>
        </w:rPr>
        <w:t xml:space="preserve">appraiser_id, appraiser_phone</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CATALOG (</w:t>
      </w:r>
      <w:r w:rsidDel="00000000" w:rsidR="00000000" w:rsidRPr="00000000">
        <w:rPr>
          <w:u w:val="single"/>
          <w:rtl w:val="0"/>
        </w:rPr>
        <w:t xml:space="preserve">catalog _id</w:t>
      </w:r>
      <w:r w:rsidDel="00000000" w:rsidR="00000000" w:rsidRPr="00000000">
        <w:rPr>
          <w:rtl w:val="0"/>
        </w:rPr>
        <w:t xml:space="preserve">, catalog_name, color, description, num_of_uni_min)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CATALOG (</w:t>
      </w:r>
      <w:r w:rsidDel="00000000" w:rsidR="00000000" w:rsidRPr="00000000">
        <w:rPr>
          <w:u w:val="single"/>
          <w:rtl w:val="0"/>
        </w:rPr>
        <w:t xml:space="preserve">catalog _id, feature</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COLLECTION_DETAILS (</w:t>
      </w:r>
      <w:r w:rsidDel="00000000" w:rsidR="00000000" w:rsidRPr="00000000">
        <w:rPr>
          <w:u w:val="single"/>
          <w:rtl w:val="0"/>
        </w:rPr>
        <w:t xml:space="preserve">collector_id, mineral_id</w:t>
      </w:r>
      <w:r w:rsidDel="00000000" w:rsidR="00000000" w:rsidRPr="00000000">
        <w:rPr>
          <w:rtl w:val="0"/>
        </w:rPr>
        <w:t xml:space="preserve">, collect_date, collect_field, association)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COLLECTOR (</w:t>
      </w:r>
      <w:r w:rsidDel="00000000" w:rsidR="00000000" w:rsidRPr="00000000">
        <w:rPr>
          <w:u w:val="single"/>
          <w:rtl w:val="0"/>
        </w:rPr>
        <w:t xml:space="preserve">collector _id</w:t>
      </w:r>
      <w:r w:rsidDel="00000000" w:rsidR="00000000" w:rsidRPr="00000000">
        <w:rPr>
          <w:rtl w:val="0"/>
        </w:rPr>
        <w:t xml:space="preserve">, collector_fname, collector_lname)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COLLECTOR_EMAIL (</w:t>
      </w:r>
      <w:r w:rsidDel="00000000" w:rsidR="00000000" w:rsidRPr="00000000">
        <w:rPr>
          <w:u w:val="single"/>
          <w:rtl w:val="0"/>
        </w:rPr>
        <w:t xml:space="preserve">collector _id, collector_email</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COLLECTOR_PHONE (</w:t>
      </w:r>
      <w:r w:rsidDel="00000000" w:rsidR="00000000" w:rsidRPr="00000000">
        <w:rPr>
          <w:u w:val="single"/>
          <w:rtl w:val="0"/>
        </w:rPr>
        <w:t xml:space="preserve">collector _id, collector_phone</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DISPLAY_MINERAL (</w:t>
      </w:r>
      <w:r w:rsidDel="00000000" w:rsidR="00000000" w:rsidRPr="00000000">
        <w:rPr>
          <w:u w:val="single"/>
          <w:rtl w:val="0"/>
        </w:rPr>
        <w:t xml:space="preserve">mineral_id</w:t>
      </w:r>
      <w:r w:rsidDel="00000000" w:rsidR="00000000" w:rsidRPr="00000000">
        <w:rPr>
          <w:rtl w:val="0"/>
        </w:rPr>
        <w:t xml:space="preserve">, display_id)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DISPLAY_UNITS (</w:t>
      </w:r>
      <w:r w:rsidDel="00000000" w:rsidR="00000000" w:rsidRPr="00000000">
        <w:rPr>
          <w:u w:val="single"/>
          <w:rtl w:val="0"/>
        </w:rPr>
        <w:t xml:space="preserve">displayID</w:t>
      </w:r>
      <w:r w:rsidDel="00000000" w:rsidR="00000000" w:rsidRPr="00000000">
        <w:rPr>
          <w:rtl w:val="0"/>
        </w:rPr>
        <w:t xml:space="preserve">, displayLocation, displayName, dEndDate, dStartDate)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DOCUMENT (</w:t>
      </w:r>
      <w:r w:rsidDel="00000000" w:rsidR="00000000" w:rsidRPr="00000000">
        <w:rPr>
          <w:u w:val="single"/>
          <w:rtl w:val="0"/>
        </w:rPr>
        <w:t xml:space="preserve">doc_id</w:t>
      </w:r>
      <w:r w:rsidDel="00000000" w:rsidR="00000000" w:rsidRPr="00000000">
        <w:rPr>
          <w:rtl w:val="0"/>
        </w:rPr>
        <w:t xml:space="preserve">, folder_id, mineral_id, graphics, image, comments, reference)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EMPLOYEE (</w:t>
      </w:r>
      <w:r w:rsidDel="00000000" w:rsidR="00000000" w:rsidRPr="00000000">
        <w:rPr>
          <w:u w:val="single"/>
          <w:rtl w:val="0"/>
        </w:rPr>
        <w:t xml:space="preserve">employee_id</w:t>
      </w:r>
      <w:r w:rsidDel="00000000" w:rsidR="00000000" w:rsidRPr="00000000">
        <w:rPr>
          <w:rtl w:val="0"/>
        </w:rPr>
        <w:t xml:space="preserve">, efname, elname, eemail, ephone, estatus, estate, ecity, estreet, ezipcode)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0" w:line="264" w:lineRule="auto"/>
        <w:contextualSpacing w:val="0"/>
        <w:rPr/>
      </w:pPr>
      <w:r w:rsidDel="00000000" w:rsidR="00000000" w:rsidRPr="00000000">
        <w:rPr>
          <w:rFonts w:ascii="Calibri" w:cs="Calibri" w:eastAsia="Calibri" w:hAnsi="Calibri"/>
          <w:b w:val="0"/>
          <w:sz w:val="24"/>
          <w:szCs w:val="24"/>
          <w:rtl w:val="0"/>
        </w:rPr>
        <w:t xml:space="preserve">The data dictionary (relational) is shown as following:</w:t>
      </w:r>
      <w:r w:rsidDel="00000000" w:rsidR="00000000" w:rsidRPr="00000000">
        <w:rPr>
          <w:rtl w:val="0"/>
        </w:rPr>
      </w:r>
    </w:p>
    <w:p w:rsidR="00000000" w:rsidDel="00000000" w:rsidP="00000000" w:rsidRDefault="00000000" w:rsidRPr="00000000">
      <w:pPr>
        <w:keepNext w:val="1"/>
        <w:pBdr>
          <w:top w:space="0" w:sz="0" w:val="nil"/>
          <w:left w:space="0" w:sz="0" w:val="nil"/>
          <w:bottom w:space="0" w:sz="0" w:val="nil"/>
          <w:right w:space="0" w:sz="0" w:val="nil"/>
          <w:between w:space="0" w:sz="0" w:val="nil"/>
        </w:pBdr>
        <w:shd w:fill="auto" w:val="clear"/>
        <w:spacing w:after="200" w:before="0" w:line="264" w:lineRule="auto"/>
        <w:contextualSpacing w:val="0"/>
        <w:rPr/>
      </w:pPr>
      <w:r w:rsidDel="00000000" w:rsidR="00000000" w:rsidRPr="00000000">
        <w:rPr>
          <w:rFonts w:ascii="Calibri" w:cs="Calibri" w:eastAsia="Calibri" w:hAnsi="Calibri"/>
          <w:b w:val="0"/>
          <w:i w:val="1"/>
          <w:color w:val="44546a"/>
          <w:sz w:val="18"/>
          <w:szCs w:val="18"/>
          <w:rtl w:val="0"/>
        </w:rPr>
        <w:t xml:space="preserve">Table 2 Data Dictionary (Relational)</w:t>
      </w:r>
      <w:r w:rsidDel="00000000" w:rsidR="00000000" w:rsidRPr="00000000">
        <w:rPr>
          <w:rtl w:val="0"/>
        </w:rPr>
      </w:r>
    </w:p>
    <w:tbl>
      <w:tblPr>
        <w:tblStyle w:val="Table2"/>
        <w:tblW w:w="10351.0" w:type="dxa"/>
        <w:jc w:val="left"/>
        <w:tblInd w:w="0.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3235"/>
        <w:gridCol w:w="1890"/>
        <w:gridCol w:w="5226"/>
        <w:tblGridChange w:id="0">
          <w:tblGrid>
            <w:gridCol w:w="3235"/>
            <w:gridCol w:w="1890"/>
            <w:gridCol w:w="5226"/>
          </w:tblGrid>
        </w:tblGridChange>
      </w:tblGrid>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Schema Construct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Type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Constraint</w:t>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ANALYSIS_DETAILS</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weak entity class PRODUCTS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aComment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(256)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analysis_date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analyst_id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ANALYST</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aCategory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aCode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aMethod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mineral_id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MINERALS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aResult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analysis_date, analyst_id, analysis_date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i w:val="1"/>
              </w:rPr>
            </w:pPr>
            <w:r w:rsidDel="00000000" w:rsidR="00000000" w:rsidRPr="00000000">
              <w:rPr>
                <w:rFonts w:ascii="Cardo" w:cs="Cardo" w:eastAsia="Cardo" w:hAnsi="Cardo"/>
                <w:b w:val="0"/>
                <w:i w:val="1"/>
                <w:rtl w:val="0"/>
              </w:rPr>
              <w:t xml:space="preserve">FD: aCode → aCode, analysis_date, analyst_id, analysis_date, aMethod, aCategory, aResult, aComent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Cardo" w:cs="Cardo" w:eastAsia="Cardo" w:hAnsi="Cardo"/>
                <w:b w:val="0"/>
                <w:i w:val="1"/>
                <w:rtl w:val="0"/>
              </w:rPr>
              <w:t xml:space="preserve">FD: analysis_date, analyst_id, analysis_date → aCode, analysis_date, analyst_id, analysis_date, aMethod, aCategory, aResult, aComent</w:t>
            </w:r>
            <w:r w:rsidDel="00000000" w:rsidR="00000000" w:rsidRPr="00000000">
              <w:rPr>
                <w:rtl w:val="0"/>
              </w:rPr>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ANALYST</w:t>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analyst_id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i w:val="1"/>
              </w:rPr>
            </w:pPr>
            <w:r w:rsidDel="00000000" w:rsidR="00000000" w:rsidRPr="00000000">
              <w:rPr>
                <w:rFonts w:ascii="Cardo" w:cs="Cardo" w:eastAsia="Cardo" w:hAnsi="Cardo"/>
                <w:b w:val="0"/>
                <w:i w:val="1"/>
                <w:rtl w:val="0"/>
              </w:rPr>
              <w:t xml:space="preserve">FD: analyst_id → analyst_id, fname, lname</w:t>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ANALYST_EMAIL</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multi-value attribute email in ANALYST</w:t>
            </w:r>
          </w:p>
        </w:tc>
      </w:tr>
      <w:tr>
        <w:trPr>
          <w:trHeight w:val="32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analyst_id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ANALYST</w:t>
            </w:r>
          </w:p>
        </w:tc>
      </w:tr>
      <w:tr>
        <w:trPr>
          <w:trHeight w:val="32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analyst_email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(64)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analyst_id, analyst_email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analyst_id, analyst_email → analyst_id, analyst_email</w:t>
            </w:r>
            <w:r w:rsidDel="00000000" w:rsidR="00000000" w:rsidRPr="00000000">
              <w:rPr>
                <w:rFonts w:ascii="Times New Roman" w:cs="Times New Roman" w:eastAsia="Times New Roman" w:hAnsi="Times New Roman"/>
                <w:i w:val="1"/>
                <w:rtl w:val="0"/>
              </w:rPr>
              <w:t xml:space="preserve"> </w:t>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ANALYST_PHONE</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multi-value attribute phone in ANALYST</w:t>
            </w:r>
          </w:p>
        </w:tc>
      </w:tr>
      <w:tr>
        <w:trPr>
          <w:trHeight w:val="32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analyst_id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ANALYST</w:t>
            </w:r>
          </w:p>
        </w:tc>
      </w:tr>
      <w:tr>
        <w:trPr>
          <w:trHeight w:val="32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analyst_phone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(10,0)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analyst_id, analyst_phone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analyst_id, analyst_phone → analyst_id, analyst_phone</w:t>
            </w:r>
            <w:r w:rsidDel="00000000" w:rsidR="00000000" w:rsidRPr="00000000">
              <w:rPr>
                <w:rtl w:val="0"/>
              </w:rPr>
            </w:r>
          </w:p>
        </w:tc>
      </w:tr>
      <w:tr>
        <w:trPr>
          <w:trHeight w:val="3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APPRAISAL_DETAILS</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weak entity class APPRAISAL_DETAILS</w:t>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appraisal_date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appraiser_comments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(256)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estimated_value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(10,0)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mAppraiserID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APPRAISER</w:t>
            </w:r>
          </w:p>
        </w:tc>
      </w:tr>
      <w:tr>
        <w:trPr>
          <w:trHeight w:val="32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mMineralID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MINERAL</w:t>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mAppraiserID, mMineralID, appraisal_date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1"/>
                <w:rtl w:val="0"/>
              </w:rPr>
              <w:t xml:space="preserve">FD: </w:t>
            </w:r>
            <w:r w:rsidDel="00000000" w:rsidR="00000000" w:rsidRPr="00000000">
              <w:rPr>
                <w:rFonts w:ascii="Times New Roman" w:cs="Times New Roman" w:eastAsia="Times New Roman" w:hAnsi="Times New Roman"/>
                <w:b w:val="0"/>
                <w:rtl w:val="0"/>
              </w:rPr>
              <w:t xml:space="preserve">mAppraiserID, mMineralID, appraisal_date</w:t>
            </w:r>
            <w:r w:rsidDel="00000000" w:rsidR="00000000" w:rsidRPr="00000000">
              <w:rPr>
                <w:rFonts w:ascii="Cardo" w:cs="Cardo" w:eastAsia="Cardo" w:hAnsi="Cardo"/>
                <w:b w:val="0"/>
                <w:i w:val="1"/>
                <w:rtl w:val="0"/>
              </w:rPr>
              <w:t xml:space="preserve"> → </w:t>
            </w:r>
            <w:r w:rsidDel="00000000" w:rsidR="00000000" w:rsidRPr="00000000">
              <w:rPr>
                <w:rFonts w:ascii="Times New Roman" w:cs="Times New Roman" w:eastAsia="Times New Roman" w:hAnsi="Times New Roman"/>
                <w:b w:val="0"/>
                <w:rtl w:val="0"/>
              </w:rPr>
              <w:t xml:space="preserve">mAppraiserID, mMineralID, appraisal_date, appraiser_comments, estimated_value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APPRAISER</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APPRAISER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appraiser_id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a_fname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a_lname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Cardo" w:cs="Cardo" w:eastAsia="Cardo" w:hAnsi="Cardo"/>
                <w:b w:val="0"/>
                <w:i w:val="1"/>
                <w:rtl w:val="0"/>
              </w:rPr>
              <w:t xml:space="preserve">FD: appraiser_id → appraiser_id, a_fname, a_lname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APPRAISER_EMAIL</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multi-value attribute email in APPRAISER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appraiser_id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APPRAISER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appraiser_email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(64)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appraiser_id, appraiser_email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appraiser_id, appraiser_email → appraiser_id, appraiser_email</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APPRAISER_PHONE</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multi-value attribute phone in APPRAISER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appraiser_id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APPRAISER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appraiser_phone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(10,0)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appraiser_id, appraiser_phone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appraiser_id, appraiser_phone → appraiser_id, appraiser_phone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CATALOG</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CATALOG</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catalog 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catalog_name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color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description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(128)</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num_of_uni_min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(10,0)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be derived by counting the unique mineral ID in the same catalog ID</w:t>
            </w:r>
          </w:p>
        </w:tc>
      </w:tr>
      <w:tr>
        <w:trPr>
          <w:trHeight w:val="40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1"/>
                <w:rtl w:val="0"/>
              </w:rPr>
              <w:t xml:space="preserve">FD: </w:t>
            </w:r>
            <w:r w:rsidDel="00000000" w:rsidR="00000000" w:rsidRPr="00000000">
              <w:rPr>
                <w:rFonts w:ascii="Times New Roman" w:cs="Times New Roman" w:eastAsia="Times New Roman" w:hAnsi="Times New Roman"/>
                <w:b w:val="0"/>
                <w:rtl w:val="0"/>
              </w:rPr>
              <w:t xml:space="preserve">catalog _id</w:t>
            </w:r>
            <w:r w:rsidDel="00000000" w:rsidR="00000000" w:rsidRPr="00000000">
              <w:rPr>
                <w:rFonts w:ascii="Cardo" w:cs="Cardo" w:eastAsia="Cardo" w:hAnsi="Cardo"/>
                <w:b w:val="0"/>
                <w:i w:val="1"/>
                <w:rtl w:val="0"/>
              </w:rPr>
              <w:t xml:space="preserve"> → </w:t>
            </w:r>
            <w:r w:rsidDel="00000000" w:rsidR="00000000" w:rsidRPr="00000000">
              <w:rPr>
                <w:rFonts w:ascii="Times New Roman" w:cs="Times New Roman" w:eastAsia="Times New Roman" w:hAnsi="Times New Roman"/>
                <w:b w:val="0"/>
                <w:rtl w:val="0"/>
              </w:rPr>
              <w:t xml:space="preserve">catalog _id, catalog_name, color, description, num_of_uni_min</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CATALOG_FEATURE</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multi-value attribute feature in CATALOG</w:t>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catalog 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CATALOG</w:t>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feature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(128)</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catalog _id, feature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5046"/>
              </w:tabs>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catalog _id, feature → catalog _id, feature</w:t>
              <w:tab/>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COLLECTION_DETAILS</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weak entity class COLLECTION_DETAILS</w:t>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association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(128)</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COLLECTOR</w:t>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collect_field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mineral_id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MINERALS</w:t>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collector_id, mineral_id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collector_id, mineral_id → collector_id, mineral_id, collect_date, collect_field, association</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COLLECTOR</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COLLECTOR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collector_id → collector_id, collector_fname, collector_lname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COLLECTOR_EMAIL</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multi-value attribute email in COLLECTOR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COLLECTOR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(64)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collector_id, collector_email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collector_id, collector_email → collector_id, collector_email</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COLLECTOR_PHONE</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multi-value attribute phone in COLLECTOR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COLLECTOR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collector_phone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(10,0)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Primary Key Constraint: collector_id, collector_ phone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collector_id, collector_ phone → collector_id, collector_ phone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DISPLAY_MINERAL</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sub-class DISPLAY_MINERAL</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display_id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DISPLAY_UNITS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mineral_id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 also Foreign Key, references MINERALS</w:t>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mineral_id → mineral_id, display_id</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DISPLAY_UNITS</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DISPLAY_UNITS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displayID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displayLocation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displayName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(64)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dEndDate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dStartDate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displayID → displayID, displayLocation, displayName, dEndDate, dStartDate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DOCUMENT</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comments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(128)</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doc_id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folder_id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FOLDER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graphics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image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mineral_id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references MINERALS</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reference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Cardo" w:cs="Cardo" w:eastAsia="Cardo" w:hAnsi="Cardo"/>
                <w:b w:val="0"/>
                <w:i w:val="1"/>
                <w:rtl w:val="0"/>
              </w:rPr>
              <w:t xml:space="preserve">FD: doc_id → doc_id, folder_id, mineral_id, graphics, image, comments, reference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EMPLOYEE</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ecity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(64)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employee_id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ephone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(16,0)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estate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(32)</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estatus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(16)</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value IN ('ONROLL','SUSPENDED', 'RESIGNED')</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estreet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 (64)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ezipcode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(5,0)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320" w:hRule="atLeast"/>
        </w:trPr>
        <w:tc>
          <w:tcPr>
            <w:gridSpan w:val="3"/>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0"/>
                <w:i w:val="1"/>
                <w:rtl w:val="0"/>
              </w:rPr>
              <w:t xml:space="preserve">FD: </w:t>
            </w:r>
            <w:r w:rsidDel="00000000" w:rsidR="00000000" w:rsidRPr="00000000">
              <w:rPr>
                <w:rFonts w:ascii="Times New Roman" w:cs="Times New Roman" w:eastAsia="Times New Roman" w:hAnsi="Times New Roman"/>
                <w:b w:val="0"/>
                <w:rtl w:val="0"/>
              </w:rPr>
              <w:t xml:space="preserve">employee_id </w:t>
            </w:r>
            <w:r w:rsidDel="00000000" w:rsidR="00000000" w:rsidRPr="00000000">
              <w:rPr>
                <w:rFonts w:ascii="Cardo" w:cs="Cardo" w:eastAsia="Cardo" w:hAnsi="Cardo"/>
                <w:b w:val="0"/>
                <w:i w:val="1"/>
                <w:rtl w:val="0"/>
              </w:rPr>
              <w:t xml:space="preserve">→ </w:t>
            </w:r>
            <w:r w:rsidDel="00000000" w:rsidR="00000000" w:rsidRPr="00000000">
              <w:rPr>
                <w:rFonts w:ascii="Times New Roman" w:cs="Times New Roman" w:eastAsia="Times New Roman" w:hAnsi="Times New Roman"/>
                <w:b w:val="0"/>
                <w:rtl w:val="0"/>
              </w:rPr>
              <w:t xml:space="preserve">employee_id</w:t>
            </w:r>
            <w:r w:rsidDel="00000000" w:rsidR="00000000" w:rsidRPr="00000000">
              <w:rPr>
                <w:rFonts w:ascii="Times New Roman" w:cs="Times New Roman" w:eastAsia="Times New Roman" w:hAnsi="Times New Roman"/>
                <w:b w:val="0"/>
                <w:i w:val="1"/>
                <w:rtl w:val="0"/>
              </w:rPr>
              <w:t xml:space="preserve">, </w:t>
            </w:r>
            <w:r w:rsidDel="00000000" w:rsidR="00000000" w:rsidRPr="00000000">
              <w:rPr>
                <w:rFonts w:ascii="Times New Roman" w:cs="Times New Roman" w:eastAsia="Times New Roman" w:hAnsi="Times New Roman"/>
                <w:b w:val="0"/>
                <w:rtl w:val="0"/>
              </w:rPr>
              <w:t xml:space="preserve">efname</w:t>
            </w:r>
            <w:r w:rsidDel="00000000" w:rsidR="00000000" w:rsidRPr="00000000">
              <w:rPr>
                <w:rFonts w:ascii="Times New Roman" w:cs="Times New Roman" w:eastAsia="Times New Roman" w:hAnsi="Times New Roman"/>
                <w:b w:val="0"/>
                <w:i w:val="1"/>
                <w:rtl w:val="0"/>
              </w:rPr>
              <w:t xml:space="preserve">, </w:t>
            </w:r>
            <w:r w:rsidDel="00000000" w:rsidR="00000000" w:rsidRPr="00000000">
              <w:rPr>
                <w:rFonts w:ascii="Times New Roman" w:cs="Times New Roman" w:eastAsia="Times New Roman" w:hAnsi="Times New Roman"/>
                <w:b w:val="0"/>
                <w:rtl w:val="0"/>
              </w:rPr>
              <w:t xml:space="preserve">elname</w:t>
            </w:r>
            <w:r w:rsidDel="00000000" w:rsidR="00000000" w:rsidRPr="00000000">
              <w:rPr>
                <w:rFonts w:ascii="Times New Roman" w:cs="Times New Roman" w:eastAsia="Times New Roman" w:hAnsi="Times New Roman"/>
                <w:b w:val="0"/>
                <w:i w:val="1"/>
                <w:rtl w:val="0"/>
              </w:rPr>
              <w:t xml:space="preserve">, </w:t>
            </w:r>
            <w:r w:rsidDel="00000000" w:rsidR="00000000" w:rsidRPr="00000000">
              <w:rPr>
                <w:rFonts w:ascii="Times New Roman" w:cs="Times New Roman" w:eastAsia="Times New Roman" w:hAnsi="Times New Roman"/>
                <w:b w:val="0"/>
                <w:rtl w:val="0"/>
              </w:rPr>
              <w:t xml:space="preserve">eemail</w:t>
            </w:r>
            <w:r w:rsidDel="00000000" w:rsidR="00000000" w:rsidRPr="00000000">
              <w:rPr>
                <w:rFonts w:ascii="Times New Roman" w:cs="Times New Roman" w:eastAsia="Times New Roman" w:hAnsi="Times New Roman"/>
                <w:b w:val="0"/>
                <w:i w:val="1"/>
                <w:rtl w:val="0"/>
              </w:rPr>
              <w:t xml:space="preserve">, </w:t>
            </w:r>
            <w:r w:rsidDel="00000000" w:rsidR="00000000" w:rsidRPr="00000000">
              <w:rPr>
                <w:rFonts w:ascii="Times New Roman" w:cs="Times New Roman" w:eastAsia="Times New Roman" w:hAnsi="Times New Roman"/>
                <w:b w:val="0"/>
                <w:rtl w:val="0"/>
              </w:rPr>
              <w:t xml:space="preserve">ephone</w:t>
            </w:r>
            <w:r w:rsidDel="00000000" w:rsidR="00000000" w:rsidRPr="00000000">
              <w:rPr>
                <w:rFonts w:ascii="Times New Roman" w:cs="Times New Roman" w:eastAsia="Times New Roman" w:hAnsi="Times New Roman"/>
                <w:b w:val="0"/>
                <w:i w:val="1"/>
                <w:rtl w:val="0"/>
              </w:rPr>
              <w:t xml:space="preserve">,</w:t>
            </w:r>
            <w:r w:rsidDel="00000000" w:rsidR="00000000" w:rsidRPr="00000000">
              <w:rPr>
                <w:rFonts w:ascii="Times New Roman" w:cs="Times New Roman" w:eastAsia="Times New Roman" w:hAnsi="Times New Roman"/>
                <w:b w:val="0"/>
                <w:rtl w:val="0"/>
              </w:rPr>
              <w:t xml:space="preserve"> estatus,</w:t>
            </w:r>
            <w:r w:rsidDel="00000000" w:rsidR="00000000" w:rsidRPr="00000000">
              <w:rPr>
                <w:rFonts w:ascii="Times New Roman" w:cs="Times New Roman" w:eastAsia="Times New Roman" w:hAnsi="Times New Roman"/>
                <w:b w:val="0"/>
                <w:i w:val="1"/>
                <w:rtl w:val="0"/>
              </w:rPr>
              <w:t xml:space="preserve"> </w:t>
            </w:r>
            <w:r w:rsidDel="00000000" w:rsidR="00000000" w:rsidRPr="00000000">
              <w:rPr>
                <w:rFonts w:ascii="Times New Roman" w:cs="Times New Roman" w:eastAsia="Times New Roman" w:hAnsi="Times New Roman"/>
                <w:b w:val="0"/>
                <w:rtl w:val="0"/>
              </w:rPr>
              <w:t xml:space="preserve">estate</w:t>
            </w:r>
            <w:r w:rsidDel="00000000" w:rsidR="00000000" w:rsidRPr="00000000">
              <w:rPr>
                <w:rFonts w:ascii="Times New Roman" w:cs="Times New Roman" w:eastAsia="Times New Roman" w:hAnsi="Times New Roman"/>
                <w:b w:val="0"/>
                <w:i w:val="1"/>
                <w:rtl w:val="0"/>
              </w:rPr>
              <w:t xml:space="preserve">, </w:t>
            </w:r>
            <w:r w:rsidDel="00000000" w:rsidR="00000000" w:rsidRPr="00000000">
              <w:rPr>
                <w:rFonts w:ascii="Times New Roman" w:cs="Times New Roman" w:eastAsia="Times New Roman" w:hAnsi="Times New Roman"/>
                <w:b w:val="0"/>
                <w:rtl w:val="0"/>
              </w:rPr>
              <w:t xml:space="preserve">ecity, estreet, ezipcode</w:t>
            </w: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w:t>
            </w:r>
          </w:p>
        </w:tc>
        <w:tc>
          <w:tcPr>
            <w:gridSpan w:val="2"/>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 representing the entity class FOLDER</w:t>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description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foder_id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No_of_docs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storage_loc</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GUEST_COMMENTS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com 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comment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GUESTS</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emails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guest_id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company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end_date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loan_id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start_date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LOANED_MINERALS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loan_id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mineral_id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city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country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county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latitude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loc_id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loc_type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longitude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province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LOGIN_DETAILS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session_id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date_of_visit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member_id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member_since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member_type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MINERAL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acquired_type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category</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curr_type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cut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cutter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date_registered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depth</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description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height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image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length</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mineral 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mineral_name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m_unit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source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size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weight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weight_unit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xtal_size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OWNER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collector_id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email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fname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phone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OWNER_DETAILS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comments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date_of_acq</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purchase_price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and_mineral</w:t>
            </w:r>
          </w:p>
        </w:tc>
        <w:tc>
          <w:tcPr>
            <w:shd w:fill="fffff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shd w:fill="fffff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chem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cross-ref</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euhedral</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group</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mod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species_id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species_name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syn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sys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var</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with_mineral</w:t>
            </w:r>
          </w:p>
        </w:tc>
        <w:tc>
          <w:tcPr>
            <w:shd w:fill="fffff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shd w:fill="ffffff" w:val="cle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UPDATE_DETAILS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update_comment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update_date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LOGIN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Login_id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r>
        <w:trPr>
          <w:trHeight w:val="400" w:hRule="atLeast"/>
        </w:trPr>
        <w:tc>
          <w:tcPr/>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Password</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2"/>
          <w:szCs w:val="22"/>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The scripts of table creation are shown in the Appendix</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et92p0" w:id="4"/>
      <w:bookmarkEnd w:id="4"/>
      <w:r w:rsidDel="00000000" w:rsidR="00000000" w:rsidRPr="00000000">
        <w:rPr>
          <w:b w:val="1"/>
          <w:rtl w:val="0"/>
        </w:rPr>
        <w:t xml:space="preserve">Chapter 4:</w:t>
      </w:r>
      <w:r w:rsidDel="00000000" w:rsidR="00000000" w:rsidRPr="00000000">
        <w:rPr>
          <w:rtl w:val="0"/>
        </w:rPr>
        <w:t xml:space="preserve"> Data population and Queries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You should design 10+ queries for your project. In addition to the SQL for the query, please explain in English what your query does. Your queries should be reasonably complex, and include illustrations (non-trivial) of using sub-queries and aggregation. You will need to input sufficient data in the relevant tables so that your queries return meaningful results. Typically, this involves 10-20 rows in (each of) 10 or more tables. The data does not have to be actual client data (“test data” is often preferred due to privacy concerns).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sz w:val="22"/>
          <w:szCs w:val="22"/>
        </w:rPr>
      </w:pPr>
      <w:bookmarkStart w:colFirst="0" w:colLast="0" w:name="_tyjcwt" w:id="5"/>
      <w:bookmarkEnd w:id="5"/>
      <w:r w:rsidDel="00000000" w:rsidR="00000000" w:rsidRPr="00000000">
        <w:rPr>
          <w:b w:val="1"/>
          <w:rtl w:val="0"/>
        </w:rPr>
        <w:t xml:space="preserve">Chapter 5:</w:t>
      </w:r>
      <w:r w:rsidDel="00000000" w:rsidR="00000000" w:rsidRPr="00000000">
        <w:rPr>
          <w:rtl w:val="0"/>
        </w:rPr>
        <w:t xml:space="preserve"> Triggers and Procedures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2"/>
          <w:szCs w:val="22"/>
        </w:rPr>
      </w:pPr>
      <w:r w:rsidDel="00000000" w:rsidR="00000000" w:rsidRPr="00000000">
        <w:rPr>
          <w:sz w:val="22"/>
          <w:szCs w:val="22"/>
          <w:rtl w:val="0"/>
        </w:rPr>
        <w:t xml:space="preserve">Your project should implement at least three triggers or procedures of reasonable complexity performing a variety of functions (i.e., 3 triggers each inserting a sequence number in different tables is counted as a single trigger). Explain in natural language the functionality of the trigger, and why it would be helpful. At least one procedure using a cursor should be developed. Include your code and document it to be understandable by someone unfamiliar to your project. If you are unsure about a trigger / procedure meeting the “reasonable complexity”, please ask.</w:t>
      </w: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sz w:val="22"/>
          <w:szCs w:val="22"/>
        </w:rPr>
      </w:pPr>
      <w:bookmarkStart w:colFirst="0" w:colLast="0" w:name="_3dy6vkm" w:id="6"/>
      <w:bookmarkEnd w:id="6"/>
      <w:r w:rsidDel="00000000" w:rsidR="00000000" w:rsidRPr="00000000">
        <w:rPr>
          <w:b w:val="1"/>
          <w:rtl w:val="0"/>
        </w:rPr>
        <w:t xml:space="preserve">Chapter 6</w:t>
      </w:r>
      <w:r w:rsidDel="00000000" w:rsidR="00000000" w:rsidRPr="00000000">
        <w:rPr>
          <w:rtl w:val="0"/>
        </w:rPr>
        <w:t xml:space="preserve">: Interface and Reports</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For this chapter, you will create a cloud-based web interface to display the results of your queries that you’ve written (i.e., those in Chapter 4; additional queries are always welcome). The user should be able to easily find and execute your queries, should be able to pick any one, and upon execution, the results of the queries should display online. The report will contain a narration for a “user walk-through” including screen-captures. You should include facilities to add, edit, delete rows from at least 5 of your tables (including inserts/updates involving superclasses &amp; subclasses or weak entity classes). Your report should list a URL (and any user/password combination that is needed to access the system). Please highlight any features you want users to observe.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2"/>
          <w:szCs w:val="22"/>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1t3h5sf" w:id="7"/>
      <w:bookmarkEnd w:id="7"/>
      <w:r w:rsidDel="00000000" w:rsidR="00000000" w:rsidRPr="00000000">
        <w:rPr>
          <w:b w:val="1"/>
          <w:rtl w:val="0"/>
        </w:rPr>
        <w:t xml:space="preserve">Chapter 7</w:t>
      </w:r>
      <w:r w:rsidDel="00000000" w:rsidR="00000000" w:rsidRPr="00000000">
        <w:rPr>
          <w:rtl w:val="0"/>
        </w:rPr>
        <w:t xml:space="preserve">: Conclusions and implementation plan</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Describe the lessons learnt from your project experience (including possibly based on presentations of other groups). Describe an implementation plan that will describe the steps needed to implement the full project on a real-world database management system (presuming the implementing consultant has your report and design easily available). Include approximate estimates of person-hours and hardware / software costs. Break down your estimates logically and with reasonable level of detail (e.g., instead of simply saying "hardware costs are XYZ ", explain how you reached that total). A layout that summarizing your estimates visually is usually easier to read. You may pick any implementation platform of your choice. </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2"/>
          <w:szCs w:val="22"/>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Times New Roman" w:cs="Times New Roman" w:eastAsia="Times New Roman" w:hAnsi="Times New Roman"/>
          <w:b w:val="0"/>
          <w:color w:val="000000"/>
          <w:sz w:val="22"/>
          <w:szCs w:val="2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2"/>
          <w:szCs w:val="22"/>
        </w:rPr>
      </w:pPr>
      <w:r w:rsidDel="00000000" w:rsidR="00000000" w:rsidRPr="00000000">
        <w:rPr>
          <w:i w:val="1"/>
          <w:sz w:val="22"/>
          <w:szCs w:val="22"/>
          <w:rtl w:val="0"/>
        </w:rPr>
        <w:t xml:space="preserve">The Client Letter</w:t>
      </w:r>
      <w:r w:rsidDel="00000000" w:rsidR="00000000" w:rsidRPr="00000000">
        <w:rPr>
          <w:sz w:val="22"/>
          <w:szCs w:val="22"/>
          <w:rtl w:val="0"/>
        </w:rPr>
        <w:t xml:space="preserve">: Each group undertaking an external project should also turn in / have the client directly send in to the instructor a letter of evaluation discussing the client experience with your project team. The letter is due at the same time as the Project Final Report. Clients may email in a letter to Dr. Currim. </w:t>
      </w: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b w:val="1"/>
        </w:rPr>
      </w:pPr>
      <w:bookmarkStart w:colFirst="0" w:colLast="0" w:name="_4d34og8" w:id="8"/>
      <w:bookmarkEnd w:id="8"/>
      <w:r w:rsidDel="00000000" w:rsidR="00000000" w:rsidRPr="00000000">
        <w:rPr>
          <w:b w:val="1"/>
          <w:rtl w:val="0"/>
        </w:rPr>
        <w:t xml:space="preserve">Appendix </w:t>
      </w:r>
      <w:r w:rsidDel="00000000" w:rsidR="00000000" w:rsidRPr="00000000">
        <w:rPr>
          <w:rFonts w:ascii="DengXian" w:cs="DengXian" w:eastAsia="DengXian" w:hAnsi="DengXian"/>
          <w:b w:val="1"/>
          <w:rtl w:val="0"/>
        </w:rPr>
        <w:t xml:space="preserve">A</w:t>
      </w:r>
      <w:r w:rsidDel="00000000" w:rsidR="00000000" w:rsidRPr="00000000">
        <w:rPr>
          <w:b w:val="1"/>
          <w:rtl w:val="0"/>
        </w:rPr>
        <w:t xml:space="preserve"> Table Creation Script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LOCATION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location_ID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City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County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Province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Country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Latitude      </w:t>
      </w:r>
      <w:r w:rsidDel="00000000" w:rsidR="00000000" w:rsidRPr="00000000">
        <w:rPr>
          <w:rFonts w:ascii="Calibri" w:cs="Calibri" w:eastAsia="Calibri" w:hAnsi="Calibri"/>
          <w:b w:val="1"/>
          <w:color w:val="0000ff"/>
          <w:sz w:val="20"/>
          <w:szCs w:val="20"/>
          <w:rtl w:val="0"/>
        </w:rPr>
        <w:t xml:space="preserve">NUMBER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8</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4</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Longitude     </w:t>
      </w:r>
      <w:r w:rsidDel="00000000" w:rsidR="00000000" w:rsidRPr="00000000">
        <w:rPr>
          <w:rFonts w:ascii="Calibri" w:cs="Calibri" w:eastAsia="Calibri" w:hAnsi="Calibri"/>
          <w:b w:val="1"/>
          <w:color w:val="0000ff"/>
          <w:sz w:val="20"/>
          <w:szCs w:val="20"/>
          <w:rtl w:val="0"/>
        </w:rPr>
        <w:t xml:space="preserve">NUMBER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8</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4</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lName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Location_type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Details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location_id_pk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location_ID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local_type_check </w:t>
      </w:r>
      <w:r w:rsidDel="00000000" w:rsidR="00000000" w:rsidRPr="00000000">
        <w:rPr>
          <w:rFonts w:ascii="Calibri" w:cs="Calibri" w:eastAsia="Calibri" w:hAnsi="Calibri"/>
          <w:b w:val="1"/>
          <w:color w:val="0000ff"/>
          <w:sz w:val="20"/>
          <w:szCs w:val="20"/>
          <w:rtl w:val="0"/>
        </w:rPr>
        <w:t xml:space="preserve">CHECK</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upper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Location_type</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IN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808080"/>
          <w:sz w:val="20"/>
          <w:szCs w:val="20"/>
          <w:rtl w:val="0"/>
        </w:rPr>
        <w:t xml:space="preserve">'MINE'</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'QUARRY'</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'CLAIM'</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'PLACE'</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CATALOG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catalog_id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NOT</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NULL</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catalog_name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description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128</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color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num_of_uni_min </w:t>
      </w:r>
      <w:r w:rsidDel="00000000" w:rsidR="00000000" w:rsidRPr="00000000">
        <w:rPr>
          <w:rFonts w:ascii="Calibri" w:cs="Calibri" w:eastAsia="Calibri" w:hAnsi="Calibri"/>
          <w:b w:val="1"/>
          <w:color w:val="0000ff"/>
          <w:sz w:val="20"/>
          <w:szCs w:val="20"/>
          <w:rtl w:val="0"/>
        </w:rPr>
        <w:t xml:space="preserve">NUMBER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10</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CATALOG_FEATURE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catalog_id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NOT</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NULL</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feature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128</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cat_feat_id_pk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catalog_id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feature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cat_feat_fk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catalog_id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CATALOG</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catalog_id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DELETE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SPECIES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Species_id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Species_name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Variety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mGroup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Chemistry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Crystal_system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Synonymy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Modifier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Cross_ref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Euhedral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AND_MINERAL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species_id_pk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species_id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Cross_ref_check </w:t>
      </w:r>
      <w:r w:rsidDel="00000000" w:rsidR="00000000" w:rsidRPr="00000000">
        <w:rPr>
          <w:rFonts w:ascii="Calibri" w:cs="Calibri" w:eastAsia="Calibri" w:hAnsi="Calibri"/>
          <w:b w:val="1"/>
          <w:color w:val="0000ff"/>
          <w:sz w:val="20"/>
          <w:szCs w:val="20"/>
          <w:rtl w:val="0"/>
        </w:rPr>
        <w:t xml:space="preserve">CHECK</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upper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Cross_ref</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IN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808080"/>
          <w:sz w:val="20"/>
          <w:szCs w:val="20"/>
          <w:rtl w:val="0"/>
        </w:rPr>
        <w:t xml:space="preserve">'YES'</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'NO'</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'SLAVE'</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Euhedral_check </w:t>
      </w:r>
      <w:r w:rsidDel="00000000" w:rsidR="00000000" w:rsidRPr="00000000">
        <w:rPr>
          <w:rFonts w:ascii="Calibri" w:cs="Calibri" w:eastAsia="Calibri" w:hAnsi="Calibri"/>
          <w:b w:val="1"/>
          <w:color w:val="0000ff"/>
          <w:sz w:val="20"/>
          <w:szCs w:val="20"/>
          <w:rtl w:val="0"/>
        </w:rPr>
        <w:t xml:space="preserve">CHECK</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upper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Euhedral</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IN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808080"/>
          <w:sz w:val="20"/>
          <w:szCs w:val="20"/>
          <w:rtl w:val="0"/>
        </w:rPr>
        <w:t xml:space="preserve">'YES'</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'NO'</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OWNER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Owner_id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Owner_fname </w:t>
      </w:r>
      <w:r w:rsidDel="00000000" w:rsidR="00000000" w:rsidRPr="00000000">
        <w:rPr>
          <w:rFonts w:ascii="Calibri" w:cs="Calibri" w:eastAsia="Calibri" w:hAnsi="Calibri"/>
          <w:b w:val="1"/>
          <w:color w:val="0000ff"/>
          <w:sz w:val="20"/>
          <w:szCs w:val="20"/>
          <w:rtl w:val="0"/>
        </w:rPr>
        <w:t xml:space="preserve">VARCHAR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Owner_lname </w:t>
      </w:r>
      <w:r w:rsidDel="00000000" w:rsidR="00000000" w:rsidRPr="00000000">
        <w:rPr>
          <w:rFonts w:ascii="Calibri" w:cs="Calibri" w:eastAsia="Calibri" w:hAnsi="Calibri"/>
          <w:b w:val="1"/>
          <w:color w:val="0000ff"/>
          <w:sz w:val="20"/>
          <w:szCs w:val="20"/>
          <w:rtl w:val="0"/>
        </w:rPr>
        <w:t xml:space="preserve">VARCHAR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owner_id__pk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owner_id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OWNER_EMAIL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Owner_id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Owner_email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64</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owner_email_pk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Owner_id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Owner_email</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owner_id_email_fk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Owner_id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OWNER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Owner_id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DELETE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OWNER_PHONE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Owner_id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Owner_phone </w:t>
      </w:r>
      <w:r w:rsidDel="00000000" w:rsidR="00000000" w:rsidRPr="00000000">
        <w:rPr>
          <w:rFonts w:ascii="Calibri" w:cs="Calibri" w:eastAsia="Calibri" w:hAnsi="Calibri"/>
          <w:b w:val="1"/>
          <w:color w:val="0000ff"/>
          <w:sz w:val="20"/>
          <w:szCs w:val="20"/>
          <w:rtl w:val="0"/>
        </w:rPr>
        <w:t xml:space="preserve">NUMBER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10</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owner_phone_pk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Owner_id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Owner_phone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owner_id_phone_fk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Owner_id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OWNER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Owner_id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DELETE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DISPLAY_UNITS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DisplayID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DisplayName     </w:t>
      </w:r>
      <w:r w:rsidDel="00000000" w:rsidR="00000000" w:rsidRPr="00000000">
        <w:rPr>
          <w:rFonts w:ascii="Calibri" w:cs="Calibri" w:eastAsia="Calibri" w:hAnsi="Calibri"/>
          <w:b w:val="1"/>
          <w:color w:val="0000ff"/>
          <w:sz w:val="20"/>
          <w:szCs w:val="20"/>
          <w:rtl w:val="0"/>
        </w:rPr>
        <w:t xml:space="preserve">VARCHAR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DisplayLocation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64</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dStartDate      </w:t>
      </w:r>
      <w:r w:rsidDel="00000000" w:rsidR="00000000" w:rsidRPr="00000000">
        <w:rPr>
          <w:rFonts w:ascii="Calibri" w:cs="Calibri" w:eastAsia="Calibri" w:hAnsi="Calibri"/>
          <w:b w:val="1"/>
          <w:color w:val="0000ff"/>
          <w:sz w:val="20"/>
          <w:szCs w:val="20"/>
          <w:rtl w:val="0"/>
        </w:rPr>
        <w:t xml:space="preserve">DATE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dEndDate        </w:t>
      </w:r>
      <w:r w:rsidDel="00000000" w:rsidR="00000000" w:rsidRPr="00000000">
        <w:rPr>
          <w:rFonts w:ascii="Calibri" w:cs="Calibri" w:eastAsia="Calibri" w:hAnsi="Calibri"/>
          <w:b w:val="1"/>
          <w:color w:val="0000ff"/>
          <w:sz w:val="20"/>
          <w:szCs w:val="20"/>
          <w:rtl w:val="0"/>
        </w:rPr>
        <w:t xml:space="preserve">DATE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diplayu_pk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DisplayID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LOAN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loan_id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loan_startDate </w:t>
      </w:r>
      <w:r w:rsidDel="00000000" w:rsidR="00000000" w:rsidRPr="00000000">
        <w:rPr>
          <w:rFonts w:ascii="Calibri" w:cs="Calibri" w:eastAsia="Calibri" w:hAnsi="Calibri"/>
          <w:b w:val="1"/>
          <w:color w:val="0000ff"/>
          <w:sz w:val="20"/>
          <w:szCs w:val="20"/>
          <w:rtl w:val="0"/>
        </w:rPr>
        <w:t xml:space="preserve">DATE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loan_endDate   </w:t>
      </w:r>
      <w:r w:rsidDel="00000000" w:rsidR="00000000" w:rsidRPr="00000000">
        <w:rPr>
          <w:rFonts w:ascii="Calibri" w:cs="Calibri" w:eastAsia="Calibri" w:hAnsi="Calibri"/>
          <w:b w:val="1"/>
          <w:color w:val="0000ff"/>
          <w:sz w:val="20"/>
          <w:szCs w:val="20"/>
          <w:rtl w:val="0"/>
        </w:rPr>
        <w:t xml:space="preserve">DATE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loan_partyName </w:t>
      </w:r>
      <w:r w:rsidDel="00000000" w:rsidR="00000000" w:rsidRPr="00000000">
        <w:rPr>
          <w:rFonts w:ascii="Calibri" w:cs="Calibri" w:eastAsia="Calibri" w:hAnsi="Calibri"/>
          <w:b w:val="1"/>
          <w:color w:val="0000ff"/>
          <w:sz w:val="20"/>
          <w:szCs w:val="20"/>
          <w:rtl w:val="0"/>
        </w:rPr>
        <w:t xml:space="preserve">VARCHAR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64</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loan_id__pk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loan_id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FOLDER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folder_ID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Description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128</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fStorageLocation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128</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num_of_docs      </w:t>
      </w:r>
      <w:r w:rsidDel="00000000" w:rsidR="00000000" w:rsidRPr="00000000">
        <w:rPr>
          <w:rFonts w:ascii="Calibri" w:cs="Calibri" w:eastAsia="Calibri" w:hAnsi="Calibri"/>
          <w:b w:val="1"/>
          <w:color w:val="0000ff"/>
          <w:sz w:val="20"/>
          <w:szCs w:val="20"/>
          <w:rtl w:val="0"/>
        </w:rPr>
        <w:t xml:space="preserve">NUMBER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8</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folder_pk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folder_ID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MINERALS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mineralID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mineral_name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mCategory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date_reg        </w:t>
      </w:r>
      <w:r w:rsidDel="00000000" w:rsidR="00000000" w:rsidRPr="00000000">
        <w:rPr>
          <w:rFonts w:ascii="Calibri" w:cs="Calibri" w:eastAsia="Calibri" w:hAnsi="Calibri"/>
          <w:b w:val="1"/>
          <w:color w:val="0000ff"/>
          <w:sz w:val="20"/>
          <w:szCs w:val="20"/>
          <w:rtl w:val="0"/>
        </w:rPr>
        <w:t xml:space="preserve">DATE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mSource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mAquis_type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mSize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mXtal_Size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mLength         </w:t>
      </w:r>
      <w:r w:rsidDel="00000000" w:rsidR="00000000" w:rsidRPr="00000000">
        <w:rPr>
          <w:rFonts w:ascii="Calibri" w:cs="Calibri" w:eastAsia="Calibri" w:hAnsi="Calibri"/>
          <w:b w:val="1"/>
          <w:color w:val="0000ff"/>
          <w:sz w:val="20"/>
          <w:szCs w:val="20"/>
          <w:rtl w:val="0"/>
        </w:rPr>
        <w:t xml:space="preserve">NUMBER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8</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mHeight         </w:t>
      </w:r>
      <w:r w:rsidDel="00000000" w:rsidR="00000000" w:rsidRPr="00000000">
        <w:rPr>
          <w:rFonts w:ascii="Calibri" w:cs="Calibri" w:eastAsia="Calibri" w:hAnsi="Calibri"/>
          <w:b w:val="1"/>
          <w:color w:val="0000ff"/>
          <w:sz w:val="20"/>
          <w:szCs w:val="20"/>
          <w:rtl w:val="0"/>
        </w:rPr>
        <w:t xml:space="preserve">NUMBER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8</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mDepth          </w:t>
      </w:r>
      <w:r w:rsidDel="00000000" w:rsidR="00000000" w:rsidRPr="00000000">
        <w:rPr>
          <w:rFonts w:ascii="Calibri" w:cs="Calibri" w:eastAsia="Calibri" w:hAnsi="Calibri"/>
          <w:b w:val="1"/>
          <w:color w:val="0000ff"/>
          <w:sz w:val="20"/>
          <w:szCs w:val="20"/>
          <w:rtl w:val="0"/>
        </w:rPr>
        <w:t xml:space="preserve">NUMBER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8</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m_unit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mWeight         </w:t>
      </w:r>
      <w:r w:rsidDel="00000000" w:rsidR="00000000" w:rsidRPr="00000000">
        <w:rPr>
          <w:rFonts w:ascii="Calibri" w:cs="Calibri" w:eastAsia="Calibri" w:hAnsi="Calibri"/>
          <w:b w:val="1"/>
          <w:color w:val="0000ff"/>
          <w:sz w:val="20"/>
          <w:szCs w:val="20"/>
          <w:rtl w:val="0"/>
        </w:rPr>
        <w:t xml:space="preserve">NUMBER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8</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mWeight_unit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mCutter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mCut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mDescription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mRef_Folder_Num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mLocalID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mCatalogID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mSpeciesID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mPrevOwner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mPrice          </w:t>
      </w:r>
      <w:r w:rsidDel="00000000" w:rsidR="00000000" w:rsidRPr="00000000">
        <w:rPr>
          <w:rFonts w:ascii="Calibri" w:cs="Calibri" w:eastAsia="Calibri" w:hAnsi="Calibri"/>
          <w:b w:val="1"/>
          <w:color w:val="0000ff"/>
          <w:sz w:val="20"/>
          <w:szCs w:val="20"/>
          <w:rtl w:val="0"/>
        </w:rPr>
        <w:t xml:space="preserve">NUMBER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8</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mCurPrice       </w:t>
      </w:r>
      <w:r w:rsidDel="00000000" w:rsidR="00000000" w:rsidRPr="00000000">
        <w:rPr>
          <w:rFonts w:ascii="Calibri" w:cs="Calibri" w:eastAsia="Calibri" w:hAnsi="Calibri"/>
          <w:b w:val="1"/>
          <w:color w:val="0000ff"/>
          <w:sz w:val="20"/>
          <w:szCs w:val="20"/>
          <w:rtl w:val="0"/>
        </w:rPr>
        <w:t xml:space="preserve">NUMBER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8</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mCurOwner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mCurType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mImage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128</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MINERAL_PK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mineralID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Location_FK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mLocalID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LOCATION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location_ID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Catalog_FK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mCatalogID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CATALOG</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catalog_id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Species_FK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mSpeciesID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SPECIES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Species_id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Owner_FK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mCurOwner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OWNER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Owner_id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category_check </w:t>
      </w:r>
      <w:r w:rsidDel="00000000" w:rsidR="00000000" w:rsidRPr="00000000">
        <w:rPr>
          <w:rFonts w:ascii="Calibri" w:cs="Calibri" w:eastAsia="Calibri" w:hAnsi="Calibri"/>
          <w:b w:val="1"/>
          <w:color w:val="0000ff"/>
          <w:sz w:val="20"/>
          <w:szCs w:val="20"/>
          <w:rtl w:val="0"/>
        </w:rPr>
        <w:t xml:space="preserve">CHECK</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upper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mCategory</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IN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808080"/>
          <w:sz w:val="20"/>
          <w:szCs w:val="20"/>
          <w:rtl w:val="0"/>
        </w:rPr>
        <w:t xml:space="preserve">'MIN'</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'GEM'</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'MET'</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'SYN'</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'ORG'</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808080"/>
          <w:sz w:val="20"/>
          <w:szCs w:val="20"/>
          <w:rtl w:val="0"/>
        </w:rPr>
        <w:t xml:space="preserve">'GEOL'</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acquisition_check </w:t>
      </w:r>
      <w:r w:rsidDel="00000000" w:rsidR="00000000" w:rsidRPr="00000000">
        <w:rPr>
          <w:rFonts w:ascii="Calibri" w:cs="Calibri" w:eastAsia="Calibri" w:hAnsi="Calibri"/>
          <w:b w:val="1"/>
          <w:color w:val="0000ff"/>
          <w:sz w:val="20"/>
          <w:szCs w:val="20"/>
          <w:rtl w:val="0"/>
        </w:rPr>
        <w:t xml:space="preserve">CHECK</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upper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mAquis_type</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IN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808080"/>
          <w:sz w:val="20"/>
          <w:szCs w:val="20"/>
          <w:rtl w:val="0"/>
        </w:rPr>
        <w:t xml:space="preserve">'ORIG'</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'PURCH'</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'DON'</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'TRADE'</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'COLLECT'</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weight_unit_check </w:t>
      </w:r>
      <w:r w:rsidDel="00000000" w:rsidR="00000000" w:rsidRPr="00000000">
        <w:rPr>
          <w:rFonts w:ascii="Calibri" w:cs="Calibri" w:eastAsia="Calibri" w:hAnsi="Calibri"/>
          <w:b w:val="1"/>
          <w:color w:val="0000ff"/>
          <w:sz w:val="20"/>
          <w:szCs w:val="20"/>
          <w:rtl w:val="0"/>
        </w:rPr>
        <w:t xml:space="preserve">CHECK</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upper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mWeight_unit</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IN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808080"/>
          <w:sz w:val="20"/>
          <w:szCs w:val="20"/>
          <w:rtl w:val="0"/>
        </w:rPr>
        <w:t xml:space="preserve">'GM'</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'CT'</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'OZ'</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mineral_unit_check </w:t>
      </w:r>
      <w:r w:rsidDel="00000000" w:rsidR="00000000" w:rsidRPr="00000000">
        <w:rPr>
          <w:rFonts w:ascii="Calibri" w:cs="Calibri" w:eastAsia="Calibri" w:hAnsi="Calibri"/>
          <w:b w:val="1"/>
          <w:color w:val="0000ff"/>
          <w:sz w:val="20"/>
          <w:szCs w:val="20"/>
          <w:rtl w:val="0"/>
        </w:rPr>
        <w:t xml:space="preserve">CHECK</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upper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m_unit</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IN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808080"/>
          <w:sz w:val="20"/>
          <w:szCs w:val="20"/>
          <w:rtl w:val="0"/>
        </w:rPr>
        <w:t xml:space="preserve">'CM'</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'INCH'</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mineral_size_check </w:t>
      </w:r>
      <w:r w:rsidDel="00000000" w:rsidR="00000000" w:rsidRPr="00000000">
        <w:rPr>
          <w:rFonts w:ascii="Calibri" w:cs="Calibri" w:eastAsia="Calibri" w:hAnsi="Calibri"/>
          <w:b w:val="1"/>
          <w:color w:val="0000ff"/>
          <w:sz w:val="20"/>
          <w:szCs w:val="20"/>
          <w:rtl w:val="0"/>
        </w:rPr>
        <w:t xml:space="preserve">CHECK</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upper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mSize</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IN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808080"/>
          <w:sz w:val="20"/>
          <w:szCs w:val="20"/>
          <w:rtl w:val="0"/>
        </w:rPr>
        <w:t xml:space="preserve">'MIN'</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'CAB'</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'OVERSIZE'</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'MICRO'</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'TN'</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'UNLIM'</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LOANED_MINERAL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loan_id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mineral_id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loaned_mineral__pk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loan_id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mineral_id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loan_id_fk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loan_id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LOAN</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loan_id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loan_mineralid_fk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mineral_ID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MINERALS</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mineralID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DELETE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DISPLAY_MINERAL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display_id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mineral_id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display_mineral__pk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display_id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mineral_id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display_unit_id_fk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display_id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DISPLAY_UNITS</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DisplayID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display_mineralid_fk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mineral_ID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MINERALS</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mineralID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DELETE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DOCUMENT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document_ID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NOT</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NULL</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folder_ID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Image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fReference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Graphics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Comments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128</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mineral_id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doc_mineralid_fk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mineral_ID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MINERALS</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mineralID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DELETE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CASCADE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doc_folderid_fk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folder_ID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FOLDER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folder_ID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ANALYST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analyst_ID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NOT</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NULL</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fname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lname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ANALYST_EMAIL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analyst_ID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analyst_email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64</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analyst_email_pk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analyst_ID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analyst_email</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ana_id_email_fk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analyst_ID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ANALYST</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analyst_ID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DELETE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ANALYST_PHONE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analyst_ID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analyst_phone </w:t>
      </w:r>
      <w:r w:rsidDel="00000000" w:rsidR="00000000" w:rsidRPr="00000000">
        <w:rPr>
          <w:rFonts w:ascii="Calibri" w:cs="Calibri" w:eastAsia="Calibri" w:hAnsi="Calibri"/>
          <w:b w:val="1"/>
          <w:color w:val="0000ff"/>
          <w:sz w:val="20"/>
          <w:szCs w:val="20"/>
          <w:rtl w:val="0"/>
        </w:rPr>
        <w:t xml:space="preserve">NUMBER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10</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analyst_phone_pk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analyst_ID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analyst_phone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ana_id_phone_fk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analyst_ID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ANALYST</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analyst_ID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DELETE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ANALYSIS_DETAILS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analyst_ID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mineral_ID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aCode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aCategory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aMethod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aResult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analysis_date </w:t>
      </w:r>
      <w:r w:rsidDel="00000000" w:rsidR="00000000" w:rsidRPr="00000000">
        <w:rPr>
          <w:rFonts w:ascii="Calibri" w:cs="Calibri" w:eastAsia="Calibri" w:hAnsi="Calibri"/>
          <w:b w:val="1"/>
          <w:color w:val="0000ff"/>
          <w:sz w:val="20"/>
          <w:szCs w:val="20"/>
          <w:rtl w:val="0"/>
        </w:rPr>
        <w:t xml:space="preserve">DATE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aComment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256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a_details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analyst_ID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mineral_ID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analysis_date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a_details_analyst_fk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analyst_ID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ANALYST</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analyst_ID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a_details_mineralid_fk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mineral_ID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MINERALS</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mineralID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APPRAISER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appraiser_id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NOT</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NULL</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a_fname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a_lname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APPRAISER_EMAIL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appraiser_id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appraiser_email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64</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appraiser_email_pk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appraiser_id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appraiser_email</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app_id_email_fk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appraiser_id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APPRAISER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appraiser_id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DELETE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APPRAISER_PHONE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appraiser_id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appraiser_phone </w:t>
      </w:r>
      <w:r w:rsidDel="00000000" w:rsidR="00000000" w:rsidRPr="00000000">
        <w:rPr>
          <w:rFonts w:ascii="Calibri" w:cs="Calibri" w:eastAsia="Calibri" w:hAnsi="Calibri"/>
          <w:b w:val="1"/>
          <w:color w:val="0000ff"/>
          <w:sz w:val="20"/>
          <w:szCs w:val="20"/>
          <w:rtl w:val="0"/>
        </w:rPr>
        <w:t xml:space="preserve">NUMBER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10</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appraiser_phone_pk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appraiser_id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appraiser_phone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app_id_phone_fk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appraiser_id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APPRAISER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appraiser_id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DELETE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APPRAISAL_DETAILS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mAppraiserID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mMineralID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appraisal_date     </w:t>
      </w:r>
      <w:r w:rsidDel="00000000" w:rsidR="00000000" w:rsidRPr="00000000">
        <w:rPr>
          <w:rFonts w:ascii="Calibri" w:cs="Calibri" w:eastAsia="Calibri" w:hAnsi="Calibri"/>
          <w:b w:val="1"/>
          <w:color w:val="0000ff"/>
          <w:sz w:val="20"/>
          <w:szCs w:val="20"/>
          <w:rtl w:val="0"/>
        </w:rPr>
        <w:t xml:space="preserve">DATE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estimated_value    </w:t>
      </w:r>
      <w:r w:rsidDel="00000000" w:rsidR="00000000" w:rsidRPr="00000000">
        <w:rPr>
          <w:rFonts w:ascii="Calibri" w:cs="Calibri" w:eastAsia="Calibri" w:hAnsi="Calibri"/>
          <w:b w:val="1"/>
          <w:color w:val="0000ff"/>
          <w:sz w:val="20"/>
          <w:szCs w:val="20"/>
          <w:rtl w:val="0"/>
        </w:rPr>
        <w:t xml:space="preserve">NUMBER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10</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appraiser_comments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128</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appraisal_id_pk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mAppraiserID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mMineralID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appraisal_date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apr_det_min_fk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mMineralID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MINERALS</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mineralID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apr_det_apr_fk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mAppraiserID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APPRAISER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appraiser_id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COLLECTOR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collector_id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NOT</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NULL</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collector_fname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collector_lname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COLLECTOR_EMAIL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collector_id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collector_email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64</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collector_email_pk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collector_id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collector_email</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col_id_email_fk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collector_id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COLLECTOR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collector_id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DELETE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COLLECTOR_PHONE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collector_id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collector_phone </w:t>
      </w:r>
      <w:r w:rsidDel="00000000" w:rsidR="00000000" w:rsidRPr="00000000">
        <w:rPr>
          <w:rFonts w:ascii="Calibri" w:cs="Calibri" w:eastAsia="Calibri" w:hAnsi="Calibri"/>
          <w:b w:val="1"/>
          <w:color w:val="0000ff"/>
          <w:sz w:val="20"/>
          <w:szCs w:val="20"/>
          <w:rtl w:val="0"/>
        </w:rPr>
        <w:t xml:space="preserve">NUMBER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10</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collector_phone_pk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collector_id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collector_phone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col_id_phone_fk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collector_id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COLLECTOR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collector_id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DELETE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COLLECTION_DETAILS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mineral_ID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collector_id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collect_date  </w:t>
      </w:r>
      <w:r w:rsidDel="00000000" w:rsidR="00000000" w:rsidRPr="00000000">
        <w:rPr>
          <w:rFonts w:ascii="Calibri" w:cs="Calibri" w:eastAsia="Calibri" w:hAnsi="Calibri"/>
          <w:b w:val="1"/>
          <w:color w:val="0000ff"/>
          <w:sz w:val="20"/>
          <w:szCs w:val="20"/>
          <w:rtl w:val="0"/>
        </w:rPr>
        <w:t xml:space="preserve">DATE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collect_field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association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128</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col_det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mineral_ID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collector_id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col_det_min_fk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mineral_ID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MINERALS</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mineralID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DELETE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CASCADE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col_det_colid_fk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collector_id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COLLECTOR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collector_id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EMPLOYEE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Employee_id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E_fname     </w:t>
      </w:r>
      <w:r w:rsidDel="00000000" w:rsidR="00000000" w:rsidRPr="00000000">
        <w:rPr>
          <w:rFonts w:ascii="Calibri" w:cs="Calibri" w:eastAsia="Calibri" w:hAnsi="Calibri"/>
          <w:b w:val="1"/>
          <w:color w:val="0000ff"/>
          <w:sz w:val="20"/>
          <w:szCs w:val="20"/>
          <w:rtl w:val="0"/>
        </w:rPr>
        <w:t xml:space="preserve">VARCHAR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E_lname     </w:t>
      </w:r>
      <w:r w:rsidDel="00000000" w:rsidR="00000000" w:rsidRPr="00000000">
        <w:rPr>
          <w:rFonts w:ascii="Calibri" w:cs="Calibri" w:eastAsia="Calibri" w:hAnsi="Calibri"/>
          <w:b w:val="1"/>
          <w:color w:val="0000ff"/>
          <w:sz w:val="20"/>
          <w:szCs w:val="20"/>
          <w:rtl w:val="0"/>
        </w:rPr>
        <w:t xml:space="preserve">VARCHAR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ePhone      </w:t>
      </w:r>
      <w:r w:rsidDel="00000000" w:rsidR="00000000" w:rsidRPr="00000000">
        <w:rPr>
          <w:rFonts w:ascii="Calibri" w:cs="Calibri" w:eastAsia="Calibri" w:hAnsi="Calibri"/>
          <w:b w:val="1"/>
          <w:color w:val="0000ff"/>
          <w:sz w:val="20"/>
          <w:szCs w:val="20"/>
          <w:rtl w:val="0"/>
        </w:rPr>
        <w:t xml:space="preserve">NUMBER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eEmail      </w:t>
      </w:r>
      <w:r w:rsidDel="00000000" w:rsidR="00000000" w:rsidRPr="00000000">
        <w:rPr>
          <w:rFonts w:ascii="Calibri" w:cs="Calibri" w:eastAsia="Calibri" w:hAnsi="Calibri"/>
          <w:b w:val="1"/>
          <w:color w:val="0000ff"/>
          <w:sz w:val="20"/>
          <w:szCs w:val="20"/>
          <w:rtl w:val="0"/>
        </w:rPr>
        <w:t xml:space="preserve">VARCHAR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64</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eStreet     </w:t>
      </w:r>
      <w:r w:rsidDel="00000000" w:rsidR="00000000" w:rsidRPr="00000000">
        <w:rPr>
          <w:rFonts w:ascii="Calibri" w:cs="Calibri" w:eastAsia="Calibri" w:hAnsi="Calibri"/>
          <w:b w:val="1"/>
          <w:color w:val="0000ff"/>
          <w:sz w:val="20"/>
          <w:szCs w:val="20"/>
          <w:rtl w:val="0"/>
        </w:rPr>
        <w:t xml:space="preserve">VARCHAR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64</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eState      </w:t>
      </w:r>
      <w:r w:rsidDel="00000000" w:rsidR="00000000" w:rsidRPr="00000000">
        <w:rPr>
          <w:rFonts w:ascii="Calibri" w:cs="Calibri" w:eastAsia="Calibri" w:hAnsi="Calibri"/>
          <w:b w:val="1"/>
          <w:color w:val="0000ff"/>
          <w:sz w:val="20"/>
          <w:szCs w:val="20"/>
          <w:rtl w:val="0"/>
        </w:rPr>
        <w:t xml:space="preserve">VARCHAR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eCity       </w:t>
      </w:r>
      <w:r w:rsidDel="00000000" w:rsidR="00000000" w:rsidRPr="00000000">
        <w:rPr>
          <w:rFonts w:ascii="Calibri" w:cs="Calibri" w:eastAsia="Calibri" w:hAnsi="Calibri"/>
          <w:b w:val="1"/>
          <w:color w:val="0000ff"/>
          <w:sz w:val="20"/>
          <w:szCs w:val="20"/>
          <w:rtl w:val="0"/>
        </w:rPr>
        <w:t xml:space="preserve">VARCHAR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eZipcode    </w:t>
      </w:r>
      <w:r w:rsidDel="00000000" w:rsidR="00000000" w:rsidRPr="00000000">
        <w:rPr>
          <w:rFonts w:ascii="Calibri" w:cs="Calibri" w:eastAsia="Calibri" w:hAnsi="Calibri"/>
          <w:b w:val="1"/>
          <w:color w:val="0000ff"/>
          <w:sz w:val="20"/>
          <w:szCs w:val="20"/>
          <w:rtl w:val="0"/>
        </w:rPr>
        <w:t xml:space="preserve">NUMBER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5</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eStatus     </w:t>
      </w:r>
      <w:r w:rsidDel="00000000" w:rsidR="00000000" w:rsidRPr="00000000">
        <w:rPr>
          <w:rFonts w:ascii="Calibri" w:cs="Calibri" w:eastAsia="Calibri" w:hAnsi="Calibri"/>
          <w:b w:val="1"/>
          <w:color w:val="0000ff"/>
          <w:sz w:val="20"/>
          <w:szCs w:val="20"/>
          <w:rtl w:val="0"/>
        </w:rPr>
        <w:t xml:space="preserve">VARCHAR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employee_pk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Employee_id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status_check </w:t>
      </w:r>
      <w:r w:rsidDel="00000000" w:rsidR="00000000" w:rsidRPr="00000000">
        <w:rPr>
          <w:rFonts w:ascii="Calibri" w:cs="Calibri" w:eastAsia="Calibri" w:hAnsi="Calibri"/>
          <w:b w:val="1"/>
          <w:color w:val="0000ff"/>
          <w:sz w:val="20"/>
          <w:szCs w:val="20"/>
          <w:rtl w:val="0"/>
        </w:rPr>
        <w:t xml:space="preserve">CHECK</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b w:val="1"/>
          <w:color w:val="0000ff"/>
          <w:sz w:val="20"/>
          <w:szCs w:val="20"/>
          <w:rtl w:val="0"/>
        </w:rPr>
        <w:t xml:space="preserve">upper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eStatus</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IN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808080"/>
          <w:sz w:val="20"/>
          <w:szCs w:val="20"/>
          <w:rtl w:val="0"/>
        </w:rPr>
        <w:t xml:space="preserve">'ONROLL'</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808080"/>
          <w:sz w:val="20"/>
          <w:szCs w:val="20"/>
          <w:rtl w:val="0"/>
        </w:rPr>
        <w:t xml:space="preserve">'SUSPENDED'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'RESIGNED'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GUESTS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GuestID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GuestFName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GuestLName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GuestEmailID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64</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guest_pk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GuestID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MEMBERS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memberID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memberType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date_of_visit </w:t>
      </w:r>
      <w:r w:rsidDel="00000000" w:rsidR="00000000" w:rsidRPr="00000000">
        <w:rPr>
          <w:rFonts w:ascii="Calibri" w:cs="Calibri" w:eastAsia="Calibri" w:hAnsi="Calibri"/>
          <w:b w:val="1"/>
          <w:color w:val="0000ff"/>
          <w:sz w:val="20"/>
          <w:szCs w:val="20"/>
          <w:rtl w:val="0"/>
        </w:rPr>
        <w:t xml:space="preserve">DATE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member_pk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memberID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mem_guest_fk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memberID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GUESTS</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GuestID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DELETE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CASCADE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member_type_check </w:t>
      </w:r>
      <w:r w:rsidDel="00000000" w:rsidR="00000000" w:rsidRPr="00000000">
        <w:rPr>
          <w:rFonts w:ascii="Calibri" w:cs="Calibri" w:eastAsia="Calibri" w:hAnsi="Calibri"/>
          <w:b w:val="1"/>
          <w:color w:val="0000ff"/>
          <w:sz w:val="20"/>
          <w:szCs w:val="20"/>
          <w:rtl w:val="0"/>
        </w:rPr>
        <w:t xml:space="preserve">CHECK</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b w:val="1"/>
          <w:color w:val="0000ff"/>
          <w:sz w:val="20"/>
          <w:szCs w:val="20"/>
          <w:rtl w:val="0"/>
        </w:rPr>
        <w:t xml:space="preserve">upper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memberType</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IN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808080"/>
          <w:sz w:val="20"/>
          <w:szCs w:val="20"/>
          <w:rtl w:val="0"/>
        </w:rPr>
        <w:t xml:space="preserve">'BRONZE'</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808080"/>
          <w:sz w:val="20"/>
          <w:szCs w:val="20"/>
          <w:rtl w:val="0"/>
        </w:rPr>
        <w:t xml:space="preserve">'SILVER'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'GOLD'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'PLATINUM'</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GUEST_COMMENTS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CommentID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GuestID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MineralID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mComment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128</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guestcomment_pk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CommentID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GuestID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MineralID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guest_comment_fk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GuestID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GUESTS</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GuestID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comment_mineral_fk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MineralID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MINERALS</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mineralID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DELETE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HISTORY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History_id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Mineral_id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hName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hStartDate </w:t>
      </w:r>
      <w:r w:rsidDel="00000000" w:rsidR="00000000" w:rsidRPr="00000000">
        <w:rPr>
          <w:rFonts w:ascii="Calibri" w:cs="Calibri" w:eastAsia="Calibri" w:hAnsi="Calibri"/>
          <w:b w:val="1"/>
          <w:color w:val="0000ff"/>
          <w:sz w:val="20"/>
          <w:szCs w:val="20"/>
          <w:rtl w:val="0"/>
        </w:rPr>
        <w:t xml:space="preserve">DATE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hEndDate   </w:t>
      </w:r>
      <w:r w:rsidDel="00000000" w:rsidR="00000000" w:rsidRPr="00000000">
        <w:rPr>
          <w:rFonts w:ascii="Calibri" w:cs="Calibri" w:eastAsia="Calibri" w:hAnsi="Calibri"/>
          <w:b w:val="1"/>
          <w:color w:val="0000ff"/>
          <w:sz w:val="20"/>
          <w:szCs w:val="20"/>
          <w:rtl w:val="0"/>
        </w:rPr>
        <w:t xml:space="preserve">DATE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hType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hTypeID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hStatus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hComment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128</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history_pk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History_id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history_mineral_fk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Mineral_id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MINERALS</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mineralID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DELETE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CASCADE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history_type_check </w:t>
      </w:r>
      <w:r w:rsidDel="00000000" w:rsidR="00000000" w:rsidRPr="00000000">
        <w:rPr>
          <w:rFonts w:ascii="Calibri" w:cs="Calibri" w:eastAsia="Calibri" w:hAnsi="Calibri"/>
          <w:b w:val="1"/>
          <w:color w:val="0000ff"/>
          <w:sz w:val="20"/>
          <w:szCs w:val="20"/>
          <w:rtl w:val="0"/>
        </w:rPr>
        <w:t xml:space="preserve">CHECK</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b w:val="1"/>
          <w:color w:val="0000ff"/>
          <w:sz w:val="20"/>
          <w:szCs w:val="20"/>
          <w:rtl w:val="0"/>
        </w:rPr>
        <w:t xml:space="preserve">upper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hType</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IN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808080"/>
          <w:sz w:val="20"/>
          <w:szCs w:val="20"/>
          <w:rtl w:val="0"/>
        </w:rPr>
        <w:t xml:space="preserve">'DISPLAY'</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'VAULT'</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'LOAN'</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'BORROWED'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808080"/>
          <w:sz w:val="20"/>
          <w:szCs w:val="20"/>
          <w:rtl w:val="0"/>
        </w:rPr>
        <w:t xml:space="preserve">'DEACCESS'</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USER_LOGIN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Login_id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mPassword </w:t>
      </w:r>
      <w:r w:rsidDel="00000000" w:rsidR="00000000" w:rsidRPr="00000000">
        <w:rPr>
          <w:rFonts w:ascii="Calibri" w:cs="Calibri" w:eastAsia="Calibri" w:hAnsi="Calibri"/>
          <w:b w:val="1"/>
          <w:color w:val="0000ff"/>
          <w:sz w:val="20"/>
          <w:szCs w:val="20"/>
          <w:rtl w:val="0"/>
        </w:rPr>
        <w:t xml:space="preserve">VARCHAR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32</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login_id_pk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login_id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emp_id_fk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Login_id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EMPLOYEE</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Employee_id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LOGIN_DETAILS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Catalog_id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Login_id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Login_sesion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log_date_pk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Login_sesion</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cat_id_fk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catalog_id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CATALOG</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catalog_id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log_cid_fk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login_id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USER_LOGIN</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Login_id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OWN_DETAILS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Mineral_id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Owner_id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Acquisition_date </w:t>
      </w:r>
      <w:r w:rsidDel="00000000" w:rsidR="00000000" w:rsidRPr="00000000">
        <w:rPr>
          <w:rFonts w:ascii="Calibri" w:cs="Calibri" w:eastAsia="Calibri" w:hAnsi="Calibri"/>
          <w:b w:val="1"/>
          <w:color w:val="0000ff"/>
          <w:sz w:val="20"/>
          <w:szCs w:val="20"/>
          <w:rtl w:val="0"/>
        </w:rPr>
        <w:t xml:space="preserve">DATE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Price            </w:t>
      </w:r>
      <w:r w:rsidDel="00000000" w:rsidR="00000000" w:rsidRPr="00000000">
        <w:rPr>
          <w:rFonts w:ascii="Calibri" w:cs="Calibri" w:eastAsia="Calibri" w:hAnsi="Calibri"/>
          <w:b w:val="1"/>
          <w:color w:val="0000ff"/>
          <w:sz w:val="20"/>
          <w:szCs w:val="20"/>
          <w:rtl w:val="0"/>
        </w:rPr>
        <w:t xml:space="preserve">NUMBER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10</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Owner_comments   </w:t>
      </w:r>
      <w:r w:rsidDel="00000000" w:rsidR="00000000" w:rsidRPr="00000000">
        <w:rPr>
          <w:rFonts w:ascii="Calibri" w:cs="Calibri" w:eastAsia="Calibri" w:hAnsi="Calibri"/>
          <w:b w:val="1"/>
          <w:color w:val="0000ff"/>
          <w:sz w:val="20"/>
          <w:szCs w:val="20"/>
          <w:rtl w:val="0"/>
        </w:rPr>
        <w:t xml:space="preserve">VARCHAR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128</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min_id_pk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mineral_id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owner_id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Acquisition_date</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owner_id_fk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Owner_id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OWNER</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Owner_id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own_min_fk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Mineral_id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MINERALS</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mineralID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DELETE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CASCADE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b w:val="1"/>
          <w:color w:val="0000ff"/>
          <w:sz w:val="20"/>
          <w:szCs w:val="20"/>
          <w:rtl w:val="0"/>
        </w:rPr>
        <w:t xml:space="preserve">CREATE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TABLE</w:t>
      </w:r>
      <w:r w:rsidDel="00000000" w:rsidR="00000000" w:rsidRPr="00000000">
        <w:rPr>
          <w:rFonts w:ascii="Calibri" w:cs="Calibri" w:eastAsia="Calibri" w:hAnsi="Calibri"/>
          <w:color w:val="000000"/>
          <w:sz w:val="20"/>
          <w:szCs w:val="20"/>
          <w:rtl w:val="0"/>
        </w:rPr>
        <w:t xml:space="preserve"> UPDATE_DETAILS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Update_date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Catalog_id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Employee_id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16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uComment    </w:t>
      </w:r>
      <w:r w:rsidDel="00000000" w:rsidR="00000000" w:rsidRPr="00000000">
        <w:rPr>
          <w:rFonts w:ascii="Calibri" w:cs="Calibri" w:eastAsia="Calibri" w:hAnsi="Calibri"/>
          <w:b w:val="1"/>
          <w:color w:val="0000ff"/>
          <w:sz w:val="20"/>
          <w:szCs w:val="20"/>
          <w:rtl w:val="0"/>
        </w:rPr>
        <w:t xml:space="preserve">VARCHAR2</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ff8000"/>
          <w:sz w:val="20"/>
          <w:szCs w:val="20"/>
          <w:rtl w:val="0"/>
        </w:rPr>
        <w:t xml:space="preserve">256</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update_id_pk </w:t>
      </w:r>
      <w:r w:rsidDel="00000000" w:rsidR="00000000" w:rsidRPr="00000000">
        <w:rPr>
          <w:rFonts w:ascii="Calibri" w:cs="Calibri" w:eastAsia="Calibri" w:hAnsi="Calibri"/>
          <w:b w:val="1"/>
          <w:color w:val="0000ff"/>
          <w:sz w:val="20"/>
          <w:szCs w:val="20"/>
          <w:rtl w:val="0"/>
        </w:rPr>
        <w:t xml:space="preserve">PRIMARY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Update_date</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Employee_id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update_date_pk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Catalog_id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CATALOG</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catalog_id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CONSTRAINT</w:t>
      </w:r>
      <w:r w:rsidDel="00000000" w:rsidR="00000000" w:rsidRPr="00000000">
        <w:rPr>
          <w:rFonts w:ascii="Calibri" w:cs="Calibri" w:eastAsia="Calibri" w:hAnsi="Calibri"/>
          <w:color w:val="000000"/>
          <w:sz w:val="20"/>
          <w:szCs w:val="20"/>
          <w:rtl w:val="0"/>
        </w:rPr>
        <w:t xml:space="preserve"> emp_id_pk </w:t>
      </w:r>
      <w:r w:rsidDel="00000000" w:rsidR="00000000" w:rsidRPr="00000000">
        <w:rPr>
          <w:rFonts w:ascii="Calibri" w:cs="Calibri" w:eastAsia="Calibri" w:hAnsi="Calibri"/>
          <w:b w:val="1"/>
          <w:color w:val="0000ff"/>
          <w:sz w:val="20"/>
          <w:szCs w:val="20"/>
          <w:rtl w:val="0"/>
        </w:rPr>
        <w:t xml:space="preserve">FOREIGN</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KEY</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Employee_id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ff"/>
          <w:sz w:val="20"/>
          <w:szCs w:val="20"/>
          <w:rtl w:val="0"/>
        </w:rPr>
        <w:t xml:space="preserve">REFERENCES</w:t>
      </w:r>
      <w:r w:rsidDel="00000000" w:rsidR="00000000" w:rsidRPr="00000000">
        <w:rPr>
          <w:rFonts w:ascii="Calibri" w:cs="Calibri" w:eastAsia="Calibri" w:hAnsi="Calibri"/>
          <w:color w:val="000000"/>
          <w:sz w:val="20"/>
          <w:szCs w:val="20"/>
          <w:rtl w:val="0"/>
        </w:rPr>
        <w:t xml:space="preserve"> EMPLOYEE</w:t>
      </w:r>
      <w:r w:rsidDel="00000000" w:rsidR="00000000" w:rsidRPr="00000000">
        <w:rPr>
          <w:rFonts w:ascii="Calibri" w:cs="Calibri" w:eastAsia="Calibri" w:hAnsi="Calibri"/>
          <w:b w:val="1"/>
          <w:color w:val="000080"/>
          <w:sz w:val="20"/>
          <w:szCs w:val="20"/>
          <w:rtl w:val="0"/>
        </w:rPr>
        <w:t xml:space="preserve">(</w:t>
      </w:r>
      <w:r w:rsidDel="00000000" w:rsidR="00000000" w:rsidRPr="00000000">
        <w:rPr>
          <w:rFonts w:ascii="Calibri" w:cs="Calibri" w:eastAsia="Calibri" w:hAnsi="Calibri"/>
          <w:color w:val="000000"/>
          <w:sz w:val="20"/>
          <w:szCs w:val="20"/>
          <w:rtl w:val="0"/>
        </w:rPr>
        <w:t xml:space="preserve">Employee_id</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alibri" w:cs="Calibri" w:eastAsia="Calibri" w:hAnsi="Calibri"/>
          <w:sz w:val="28"/>
          <w:szCs w:val="28"/>
        </w:rPr>
      </w:pPr>
      <w:r w:rsidDel="00000000" w:rsidR="00000000" w:rsidRPr="00000000">
        <w:rPr>
          <w:rFonts w:ascii="Calibri" w:cs="Calibri" w:eastAsia="Calibri" w:hAnsi="Calibri"/>
          <w:b w:val="1"/>
          <w:color w:val="0000ff"/>
          <w:sz w:val="20"/>
          <w:szCs w:val="20"/>
          <w:rtl w:val="0"/>
        </w:rPr>
        <w:t xml:space="preserve">COMMIT</w:t>
      </w:r>
      <w:r w:rsidDel="00000000" w:rsidR="00000000" w:rsidRPr="00000000">
        <w:rPr>
          <w:rFonts w:ascii="Calibri" w:cs="Calibri" w:eastAsia="Calibri" w:hAnsi="Calibri"/>
          <w:b w:val="1"/>
          <w:color w:val="000080"/>
          <w:sz w:val="20"/>
          <w:szCs w:val="20"/>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tl w:val="0"/>
        </w:rPr>
      </w:r>
    </w:p>
    <w:sectPr>
      <w:type w:val="continuous"/>
      <w:pgSz w:h="16340" w:w="12240"/>
      <w:pgMar w:bottom="657" w:top="1443" w:left="1067" w:right="812"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DengXi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7120"/>
        <w:tab w:val="left" w:pos="8283"/>
      </w:tabs>
      <w:spacing w:after="0" w:before="0" w:line="264" w:lineRule="auto"/>
      <w:contextualSpacing w:val="0"/>
      <w:jc w:val="center"/>
      <w:rPr/>
    </w:pPr>
    <w:r w:rsidDel="00000000" w:rsidR="00000000" w:rsidRPr="00000000">
      <w:rPr>
        <w:rFonts w:ascii="Calibri" w:cs="Calibri" w:eastAsia="Calibri" w:hAnsi="Calibri"/>
        <w:b w:val="0"/>
        <w:sz w:val="24"/>
        <w:szCs w:val="24"/>
        <w:rtl w:val="0"/>
      </w:rPr>
      <w:t xml:space="preserve">Page </w:t>
    </w:r>
    <w:r w:rsidDel="00000000" w:rsidR="00000000" w:rsidRPr="00000000">
      <w:rPr>
        <w:rFonts w:ascii="Calibri" w:cs="Calibri" w:eastAsia="Calibri" w:hAnsi="Calibri"/>
        <w:b w:val="1"/>
        <w:sz w:val="24"/>
        <w:szCs w:val="24"/>
      </w:rPr>
      <w:fldChar w:fldCharType="begin"/>
      <w:instrText xml:space="preserve">PAGE</w:instrText>
      <w:fldChar w:fldCharType="separate"/>
      <w:fldChar w:fldCharType="end"/>
    </w:r>
    <w:r w:rsidDel="00000000" w:rsidR="00000000" w:rsidRPr="00000000">
      <w:rPr>
        <w:rFonts w:ascii="Calibri" w:cs="Calibri" w:eastAsia="Calibri" w:hAnsi="Calibri"/>
        <w:b w:val="0"/>
        <w:sz w:val="24"/>
        <w:szCs w:val="24"/>
        <w:rtl w:val="0"/>
      </w:rPr>
      <w:t xml:space="preserve"> of </w:t>
    </w:r>
    <w:r w:rsidDel="00000000" w:rsidR="00000000" w:rsidRPr="00000000">
      <w:rPr>
        <w:rFonts w:ascii="Calibri" w:cs="Calibri" w:eastAsia="Calibri" w:hAnsi="Calibri"/>
        <w:b w:val="1"/>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680"/>
        <w:tab w:val="right" w:pos="9360"/>
      </w:tabs>
      <w:spacing w:after="432" w:before="0" w:line="264" w:lineRule="auto"/>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120" w:line="264" w:lineRule="auto"/>
      <w:contextualSpacing w:val="0"/>
    </w:pPr>
    <w:rPr>
      <w:rFonts w:ascii="Calibri" w:cs="Calibri" w:eastAsia="Calibri" w:hAnsi="Calibri"/>
      <w:b w:val="0"/>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0.0" w:type="dxa"/>
        <w:left w:w="115.0" w:type="dxa"/>
        <w:bottom w:w="0.0" w:type="dxa"/>
        <w:right w:w="115.0" w:type="dxa"/>
      </w:tblCellMar>
    </w:tblPr>
    <w:tblStylePr w:type="band1Horz">
      <w:pPr/>
      <w:rPr/>
      <w:tcPr>
        <w:shd w:fill="ededed" w:val="clear"/>
        <w:tcMar>
          <w:top w:w="0.0" w:type="dxa"/>
          <w:left w:w="115.0" w:type="dxa"/>
          <w:bottom w:w="0.0" w:type="dxa"/>
          <w:right w:w="115.0" w:type="dxa"/>
        </w:tcMar>
      </w:tcPr>
    </w:tblStylePr>
    <w:tblStylePr w:type="band1Vert">
      <w:pPr/>
      <w:rPr/>
      <w:tcPr>
        <w:shd w:fill="ededed"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rPr>
        <w:b w:val="1"/>
        <w:color w:val="ffffff"/>
      </w:rPr>
      <w:tcPr>
        <w:tcBorders>
          <w:top w:color="a5a5a5" w:space="0" w:sz="4" w:val="single"/>
          <w:left w:color="a5a5a5" w:space="0" w:sz="4" w:val="single"/>
          <w:bottom w:color="a5a5a5" w:space="0" w:sz="4" w:val="single"/>
          <w:right w:color="a5a5a5" w:space="0" w:sz="4" w:val="single"/>
          <w:insideH w:color="000000" w:space="0" w:sz="0" w:val="nil"/>
          <w:insideV w:color="000000" w:space="0" w:sz="0" w:val="nil"/>
        </w:tcBorders>
        <w:shd w:fill="a5a5a5" w:val="clear"/>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a5a5a5" w:space="0" w:sz="4" w:val="single"/>
        </w:tcBorders>
        <w:tcMar>
          <w:top w:w="0.0" w:type="dxa"/>
          <w:left w:w="115.0" w:type="dxa"/>
          <w:bottom w:w="0.0" w:type="dxa"/>
          <w:right w:w="115.0" w:type="dxa"/>
        </w:tcMar>
      </w:tcPr>
    </w:tblStylePr>
  </w:style>
  <w:style w:type="table" w:styleId="Table2">
    <w:basedOn w:val="TableNormal"/>
    <w:pPr/>
    <w:rPr/>
    <w:tblPr>
      <w:tblStyleRowBandSize w:val="1"/>
      <w:tblStyleColBandSize w:val="1"/>
      <w:tblCellMar>
        <w:top w:w="0.0" w:type="dxa"/>
        <w:left w:w="115.0" w:type="dxa"/>
        <w:bottom w:w="0.0" w:type="dxa"/>
        <w:right w:w="115.0" w:type="dxa"/>
      </w:tblCellMar>
    </w:tblPr>
    <w:tblStylePr w:type="band1Horz">
      <w:pPr/>
      <w:rPr/>
      <w:tcPr>
        <w:shd w:fill="ededed" w:val="clear"/>
        <w:tcMar>
          <w:top w:w="0.0" w:type="dxa"/>
          <w:left w:w="115.0" w:type="dxa"/>
          <w:bottom w:w="0.0" w:type="dxa"/>
          <w:right w:w="115.0" w:type="dxa"/>
        </w:tcMar>
      </w:tcPr>
    </w:tblStylePr>
    <w:tblStylePr w:type="band1Vert">
      <w:pPr/>
      <w:rPr/>
      <w:tcPr>
        <w:shd w:fill="ededed"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rPr>
        <w:b w:val="1"/>
        <w:color w:val="ffffff"/>
      </w:rPr>
      <w:tcPr>
        <w:tcBorders>
          <w:top w:color="a5a5a5" w:space="0" w:sz="4" w:val="single"/>
          <w:left w:color="a5a5a5" w:space="0" w:sz="4" w:val="single"/>
          <w:bottom w:color="a5a5a5" w:space="0" w:sz="4" w:val="single"/>
          <w:right w:color="a5a5a5" w:space="0" w:sz="4" w:val="single"/>
          <w:insideH w:color="000000" w:space="0" w:sz="0" w:val="nil"/>
          <w:insideV w:color="000000" w:space="0" w:sz="0" w:val="nil"/>
        </w:tcBorders>
        <w:shd w:fill="a5a5a5" w:val="clear"/>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a5a5a5" w:space="0" w:sz="4" w:val="single"/>
        </w:tcBorders>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footer" Target="footer1.xml"/><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