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B7C6" w14:textId="2440CCE2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  <w:r w:rsidRPr="00F248CF">
        <w:rPr>
          <w:rFonts w:ascii="Times New Roman" w:hAnsi="Times New Roman" w:cs="Times New Roman"/>
        </w:rPr>
        <w:t xml:space="preserve"> Portfolio Optimization of Volatile Assets</w:t>
      </w:r>
    </w:p>
    <w:p w14:paraId="09711A2C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</w:p>
    <w:p w14:paraId="5305CB8C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  <w:r w:rsidRPr="00F248CF">
        <w:rPr>
          <w:rFonts w:ascii="Times New Roman" w:hAnsi="Times New Roman" w:cs="Times New Roman"/>
        </w:rPr>
        <w:t>This project demonstrates the principles of modern portfolio theory (MPT) to construct an optimal portfolio of volatile assets. We use Python with libraries like `pandas`, `</w:t>
      </w:r>
      <w:proofErr w:type="spellStart"/>
      <w:r w:rsidRPr="00F248CF">
        <w:rPr>
          <w:rFonts w:ascii="Times New Roman" w:hAnsi="Times New Roman" w:cs="Times New Roman"/>
        </w:rPr>
        <w:t>numpy</w:t>
      </w:r>
      <w:proofErr w:type="spellEnd"/>
      <w:r w:rsidRPr="00F248CF">
        <w:rPr>
          <w:rFonts w:ascii="Times New Roman" w:hAnsi="Times New Roman" w:cs="Times New Roman"/>
        </w:rPr>
        <w:t>`, `matplotlib`, and `</w:t>
      </w:r>
      <w:proofErr w:type="spellStart"/>
      <w:r w:rsidRPr="00F248CF">
        <w:rPr>
          <w:rFonts w:ascii="Times New Roman" w:hAnsi="Times New Roman" w:cs="Times New Roman"/>
        </w:rPr>
        <w:t>scipy</w:t>
      </w:r>
      <w:proofErr w:type="spellEnd"/>
      <w:r w:rsidRPr="00F248CF">
        <w:rPr>
          <w:rFonts w:ascii="Times New Roman" w:hAnsi="Times New Roman" w:cs="Times New Roman"/>
        </w:rPr>
        <w:t>` to fetch financial data, perform calculations, and visualize the results.</w:t>
      </w:r>
    </w:p>
    <w:p w14:paraId="205E913A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</w:p>
    <w:p w14:paraId="66F62FF7" w14:textId="6AA4A3AC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  <w:r w:rsidRPr="00F248CF">
        <w:rPr>
          <w:rFonts w:ascii="Times New Roman" w:hAnsi="Times New Roman" w:cs="Times New Roman"/>
        </w:rPr>
        <w:t xml:space="preserve"> Table of Contents</w:t>
      </w:r>
    </w:p>
    <w:p w14:paraId="0D9B0507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</w:p>
    <w:p w14:paraId="0F1C9F69" w14:textId="5C70016C" w:rsidR="00F248CF" w:rsidRPr="00CF03E8" w:rsidRDefault="00F248CF" w:rsidP="00F248C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F03E8">
        <w:rPr>
          <w:rFonts w:ascii="Times New Roman" w:hAnsi="Times New Roman" w:cs="Times New Roman"/>
          <w:b/>
          <w:bCs/>
          <w:sz w:val="40"/>
          <w:szCs w:val="40"/>
        </w:rPr>
        <w:t>1.  Introduction to Portfolio Optimization</w:t>
      </w:r>
    </w:p>
    <w:p w14:paraId="581C25A8" w14:textId="527A8A84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</w:rPr>
        <w:t xml:space="preserve">       </w:t>
      </w:r>
      <w:r w:rsidRPr="00CF03E8">
        <w:rPr>
          <w:rFonts w:ascii="Times New Roman" w:hAnsi="Times New Roman" w:cs="Times New Roman"/>
          <w:sz w:val="32"/>
          <w:szCs w:val="32"/>
        </w:rPr>
        <w:t>What is a portfolio? A collection of financial investments like stocks, bonds, and cash.</w:t>
      </w:r>
    </w:p>
    <w:p w14:paraId="4ADD85CE" w14:textId="46324EE0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Assets, Returns, and Risk:</w:t>
      </w:r>
      <w:r w:rsidRPr="00CF03E8">
        <w:rPr>
          <w:rFonts w:ascii="Times New Roman" w:hAnsi="Times New Roman" w:cs="Times New Roman"/>
          <w:sz w:val="32"/>
          <w:szCs w:val="32"/>
        </w:rPr>
        <w:t xml:space="preserve"> Understanding the fundamental concepts of investment. Assets are what you own, returns are your profit, and risk is the possibility of losing money.</w:t>
      </w:r>
    </w:p>
    <w:p w14:paraId="2F631FA1" w14:textId="234808F6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Modern Portfolio Theory (MPT):</w:t>
      </w:r>
      <w:r w:rsidRPr="00CF03E8">
        <w:rPr>
          <w:rFonts w:ascii="Times New Roman" w:hAnsi="Times New Roman" w:cs="Times New Roman"/>
          <w:sz w:val="32"/>
          <w:szCs w:val="32"/>
        </w:rPr>
        <w:t xml:space="preserve"> A theory on how risk-averse investors can construct portfolios to maximize expected return for a given level of market risk. The key is diversification.</w:t>
      </w:r>
    </w:p>
    <w:p w14:paraId="08C13DA1" w14:textId="1C45F3FA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 xml:space="preserve"> Efficient Frontier:</w:t>
      </w:r>
      <w:r w:rsidRPr="00CF03E8">
        <w:rPr>
          <w:rFonts w:ascii="Times New Roman" w:hAnsi="Times New Roman" w:cs="Times New Roman"/>
          <w:sz w:val="32"/>
          <w:szCs w:val="32"/>
        </w:rPr>
        <w:t xml:space="preserve"> A graph representing a set of optimal portfolios that offer the highest expected return for a defined level of risk or the lowest risk for a given level of expected return.</w:t>
      </w:r>
    </w:p>
    <w:p w14:paraId="786610AB" w14:textId="77777777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9A5F63" w14:textId="2569F287" w:rsidR="00F248CF" w:rsidRPr="00CF03E8" w:rsidRDefault="00F248CF" w:rsidP="00F248C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F03E8">
        <w:rPr>
          <w:rFonts w:ascii="Times New Roman" w:hAnsi="Times New Roman" w:cs="Times New Roman"/>
          <w:b/>
          <w:bCs/>
          <w:sz w:val="40"/>
          <w:szCs w:val="40"/>
        </w:rPr>
        <w:t>2.  Data Acquisition and Preparation</w:t>
      </w:r>
    </w:p>
    <w:p w14:paraId="034A4F21" w14:textId="62BF98CE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Data Pull: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use the `</w:t>
      </w:r>
      <w:proofErr w:type="spellStart"/>
      <w:r w:rsidRPr="00CF03E8">
        <w:rPr>
          <w:rFonts w:ascii="Times New Roman" w:hAnsi="Times New Roman" w:cs="Times New Roman"/>
          <w:sz w:val="32"/>
          <w:szCs w:val="32"/>
        </w:rPr>
        <w:t>yfinance</w:t>
      </w:r>
      <w:proofErr w:type="spellEnd"/>
      <w:r w:rsidRPr="00CF03E8">
        <w:rPr>
          <w:rFonts w:ascii="Times New Roman" w:hAnsi="Times New Roman" w:cs="Times New Roman"/>
          <w:sz w:val="32"/>
          <w:szCs w:val="32"/>
        </w:rPr>
        <w:t>` library to download historical stock price data for our chosen assets (Apple, Nike, Google, and Amazon).</w:t>
      </w:r>
    </w:p>
    <w:p w14:paraId="54CA69B2" w14:textId="3533E544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 xml:space="preserve"> Data Cleaning: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focus on the '</w:t>
      </w:r>
      <w:proofErr w:type="spellStart"/>
      <w:r w:rsidRPr="00CF03E8">
        <w:rPr>
          <w:rFonts w:ascii="Times New Roman" w:hAnsi="Times New Roman" w:cs="Times New Roman"/>
          <w:sz w:val="32"/>
          <w:szCs w:val="32"/>
        </w:rPr>
        <w:t>Adj</w:t>
      </w:r>
      <w:proofErr w:type="spellEnd"/>
      <w:r w:rsidRPr="00CF03E8">
        <w:rPr>
          <w:rFonts w:ascii="Times New Roman" w:hAnsi="Times New Roman" w:cs="Times New Roman"/>
          <w:sz w:val="32"/>
          <w:szCs w:val="32"/>
        </w:rPr>
        <w:t xml:space="preserve"> Close' price, which is adjusted for dividends and stock splits, providing a more accurate representation of the stock's value.</w:t>
      </w:r>
    </w:p>
    <w:p w14:paraId="7445C128" w14:textId="2578D82E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Log of Percentage Change: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calculate the log of daily returns. This is a standard practice in financial analysis as it makes the returns time-additive and helps in normalizing the data.</w:t>
      </w:r>
    </w:p>
    <w:p w14:paraId="3310172A" w14:textId="77777777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557503" w14:textId="07807B48" w:rsidR="00F248CF" w:rsidRPr="00CF03E8" w:rsidRDefault="00F248CF" w:rsidP="00F248C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F03E8">
        <w:rPr>
          <w:rFonts w:ascii="Times New Roman" w:hAnsi="Times New Roman" w:cs="Times New Roman"/>
          <w:b/>
          <w:bCs/>
          <w:sz w:val="40"/>
          <w:szCs w:val="40"/>
        </w:rPr>
        <w:t>3.  Statistical Analysis</w:t>
      </w:r>
    </w:p>
    <w:p w14:paraId="6876A3E4" w14:textId="2D3039D7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Variance and Volatility: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calculate the variance and volatility (annualized standard deviation) of each asset. Volatility is a measure of risk; higher volatility means higher risk.</w:t>
      </w:r>
    </w:p>
    <w:p w14:paraId="2A7A5DB0" w14:textId="147F0FCD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Covariance and Correlation Matrix: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compute the covariance and correlation matrix of the assets. This is crucial for understanding how the assets move in relation to each other. A negative correlation is desirable for diversification as it means the assets tend to move in opposite directions, reducing overall portfolio risk.</w:t>
      </w:r>
    </w:p>
    <w:p w14:paraId="3368E615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</w:p>
    <w:p w14:paraId="5A4F6F7F" w14:textId="1BD896C7" w:rsidR="00F248CF" w:rsidRPr="00CF03E8" w:rsidRDefault="00F248CF" w:rsidP="00F248C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F03E8">
        <w:rPr>
          <w:rFonts w:ascii="Times New Roman" w:hAnsi="Times New Roman" w:cs="Times New Roman"/>
          <w:b/>
          <w:bCs/>
          <w:sz w:val="40"/>
          <w:szCs w:val="40"/>
        </w:rPr>
        <w:t>4.</w:t>
      </w:r>
      <w:r w:rsidR="00CF03E8" w:rsidRPr="00CF03E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F03E8">
        <w:rPr>
          <w:rFonts w:ascii="Times New Roman" w:hAnsi="Times New Roman" w:cs="Times New Roman"/>
          <w:b/>
          <w:bCs/>
          <w:sz w:val="40"/>
          <w:szCs w:val="40"/>
        </w:rPr>
        <w:t>Portfolio Construction and the Efficient Frontier</w:t>
      </w:r>
    </w:p>
    <w:p w14:paraId="347539FF" w14:textId="1B69B6E9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b/>
          <w:bCs/>
        </w:rPr>
        <w:t xml:space="preserve">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 xml:space="preserve"> Portfolio Expected Returns: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calculate the expected return of a portfolio, which is the weighted average of the individual asset returns.</w:t>
      </w:r>
    </w:p>
    <w:p w14:paraId="103EC3D5" w14:textId="7B1A57B7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Portfolio Variance: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calculate the portfolio variance, which is a measure of the portfolio's overall risk. It's calculated using the covariance matrix and the weights of the assets.</w:t>
      </w:r>
    </w:p>
    <w:p w14:paraId="52EB6DD6" w14:textId="7B6E7A40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Generating Random Portfolios: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generate thousands of random portfolios with different asset weights to simulate a wide range of possible investment combinations.</w:t>
      </w:r>
    </w:p>
    <w:p w14:paraId="2CE19212" w14:textId="4E6163E2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Plotting the Efficient Frontier:</w:t>
      </w:r>
      <w:r w:rsidRPr="00CF03E8">
        <w:rPr>
          <w:rFonts w:ascii="Times New Roman" w:hAnsi="Times New Roman" w:cs="Times New Roman"/>
          <w:sz w:val="32"/>
          <w:szCs w:val="32"/>
        </w:rPr>
        <w:t xml:space="preserve"> By plotting the returns and volatility of these random portfolios, we can visualize the efficient frontier. The efficient frontier represents the set of portfolios that offer the highest expected return for a given level of risk.</w:t>
      </w:r>
    </w:p>
    <w:p w14:paraId="64AD8285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</w:p>
    <w:p w14:paraId="6F751B2E" w14:textId="05DC96C1" w:rsidR="00F248CF" w:rsidRPr="00CF03E8" w:rsidRDefault="00F248CF" w:rsidP="00F248C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F03E8">
        <w:rPr>
          <w:rFonts w:ascii="Times New Roman" w:hAnsi="Times New Roman" w:cs="Times New Roman"/>
          <w:b/>
          <w:bCs/>
          <w:sz w:val="40"/>
          <w:szCs w:val="40"/>
        </w:rPr>
        <w:t>5.  Finding Optimal Portfolios</w:t>
      </w:r>
    </w:p>
    <w:p w14:paraId="7AA09F01" w14:textId="06DA27AE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Minimum Volatility Portfolio: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identify the portfolio on the efficient frontier with the lowest volatility. This is the ideal portfolio for a highly risk-averse investor.</w:t>
      </w:r>
    </w:p>
    <w:p w14:paraId="7F00EDC2" w14:textId="2BF06F57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Optimal Risky Portfolio (Highest Sharpe Ratio):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calculate the Sharpe ratio for each portfolio, which measures the risk-adjusted return. The portfolio with the highest Sharpe ratio is the optimal risky portfolio. It provides the best return for the amount of risk taken.</w:t>
      </w:r>
    </w:p>
    <w:p w14:paraId="61AE2A2E" w14:textId="56180D33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Numerical Optimization:</w:t>
      </w:r>
      <w:r w:rsidRPr="00CF03E8">
        <w:rPr>
          <w:rFonts w:ascii="Times New Roman" w:hAnsi="Times New Roman" w:cs="Times New Roman"/>
          <w:sz w:val="32"/>
          <w:szCs w:val="32"/>
        </w:rPr>
        <w:t xml:space="preserve"> We use `</w:t>
      </w:r>
      <w:proofErr w:type="spellStart"/>
      <w:proofErr w:type="gramStart"/>
      <w:r w:rsidRPr="00CF03E8">
        <w:rPr>
          <w:rFonts w:ascii="Times New Roman" w:hAnsi="Times New Roman" w:cs="Times New Roman"/>
          <w:sz w:val="32"/>
          <w:szCs w:val="32"/>
        </w:rPr>
        <w:t>scipy.optimize</w:t>
      </w:r>
      <w:proofErr w:type="gramEnd"/>
      <w:r w:rsidRPr="00CF03E8">
        <w:rPr>
          <w:rFonts w:ascii="Times New Roman" w:hAnsi="Times New Roman" w:cs="Times New Roman"/>
          <w:sz w:val="32"/>
          <w:szCs w:val="32"/>
        </w:rPr>
        <w:t>.minimize</w:t>
      </w:r>
      <w:proofErr w:type="spellEnd"/>
      <w:r w:rsidRPr="00CF03E8">
        <w:rPr>
          <w:rFonts w:ascii="Times New Roman" w:hAnsi="Times New Roman" w:cs="Times New Roman"/>
          <w:sz w:val="32"/>
          <w:szCs w:val="32"/>
        </w:rPr>
        <w:t>` to find the precise weights for the optimal risky portfolio by maximizing the Sharpe ratio. This is a more accurate method than relying on random generation.</w:t>
      </w:r>
    </w:p>
    <w:p w14:paraId="7195068B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</w:p>
    <w:p w14:paraId="7D28E88C" w14:textId="6D02BBAA" w:rsidR="00F248CF" w:rsidRPr="00CF03E8" w:rsidRDefault="00F248CF" w:rsidP="00F248C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F03E8">
        <w:rPr>
          <w:rFonts w:ascii="Times New Roman" w:hAnsi="Times New Roman" w:cs="Times New Roman"/>
          <w:b/>
          <w:bCs/>
          <w:sz w:val="40"/>
          <w:szCs w:val="40"/>
        </w:rPr>
        <w:t>6. The Capital Allocation Line (CAL)</w:t>
      </w:r>
    </w:p>
    <w:p w14:paraId="256E2BFC" w14:textId="4BB98906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</w:rPr>
        <w:t xml:space="preserve">  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Combining Risky and Risk-Free Assets:</w:t>
      </w:r>
      <w:r w:rsidRPr="00CF03E8">
        <w:rPr>
          <w:rFonts w:ascii="Times New Roman" w:hAnsi="Times New Roman" w:cs="Times New Roman"/>
          <w:sz w:val="32"/>
          <w:szCs w:val="32"/>
        </w:rPr>
        <w:t xml:space="preserve"> The CAL represents the risk-return trade-off of combining the optimal risky portfolio with a risk-free asset (like a government bond).</w:t>
      </w:r>
    </w:p>
    <w:p w14:paraId="0E9A3665" w14:textId="386DA17A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CF03E8">
        <w:rPr>
          <w:rFonts w:ascii="Times New Roman" w:hAnsi="Times New Roman" w:cs="Times New Roman"/>
          <w:sz w:val="32"/>
          <w:szCs w:val="32"/>
        </w:rPr>
        <w:t xml:space="preserve">     </w:t>
      </w:r>
      <w:r w:rsidRPr="00CF03E8">
        <w:rPr>
          <w:rFonts w:ascii="Times New Roman" w:hAnsi="Times New Roman" w:cs="Times New Roman"/>
          <w:b/>
          <w:bCs/>
          <w:sz w:val="32"/>
          <w:szCs w:val="32"/>
        </w:rPr>
        <w:t>Superior Investment Opportunities:</w:t>
      </w:r>
      <w:r w:rsidRPr="00CF03E8">
        <w:rPr>
          <w:rFonts w:ascii="Times New Roman" w:hAnsi="Times New Roman" w:cs="Times New Roman"/>
          <w:sz w:val="32"/>
          <w:szCs w:val="32"/>
        </w:rPr>
        <w:t xml:space="preserve"> The CAL shows that by combining the optimal risky portfolio with a risk-free asset, an investor can achieve a better risk-return profile than by holding any other portfolio on the efficient frontier.</w:t>
      </w:r>
    </w:p>
    <w:p w14:paraId="4D257DFB" w14:textId="77777777" w:rsidR="00F248CF" w:rsidRPr="00CF03E8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5EF65A" w14:textId="4E5D7A2A" w:rsidR="00F248CF" w:rsidRPr="00F248CF" w:rsidRDefault="00F248CF" w:rsidP="00F248C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248CF">
        <w:rPr>
          <w:rFonts w:ascii="Times New Roman" w:hAnsi="Times New Roman" w:cs="Times New Roman"/>
          <w:b/>
          <w:bCs/>
          <w:sz w:val="40"/>
          <w:szCs w:val="40"/>
        </w:rPr>
        <w:t>Conclusion and Results</w:t>
      </w:r>
    </w:p>
    <w:p w14:paraId="0E282301" w14:textId="77777777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>The problem was to find the optimal allocation of investments among a set of volatile assets (Apple, Nike, Google, and Amazon) to maximize returns while minimizing risk. By applying Modern Portfolio Theory, we have successfully addressed this problem.</w:t>
      </w:r>
    </w:p>
    <w:p w14:paraId="36E65FED" w14:textId="4F961919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>Our analysis has yielded the following key results:</w:t>
      </w:r>
    </w:p>
    <w:p w14:paraId="379FFF5D" w14:textId="56DA2383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b/>
          <w:bCs/>
          <w:sz w:val="32"/>
          <w:szCs w:val="32"/>
        </w:rPr>
        <w:t xml:space="preserve">Minimum Volatility Portfolio: </w:t>
      </w:r>
      <w:r w:rsidRPr="00F248CF">
        <w:rPr>
          <w:rFonts w:ascii="Times New Roman" w:hAnsi="Times New Roman" w:cs="Times New Roman"/>
          <w:sz w:val="32"/>
          <w:szCs w:val="32"/>
        </w:rPr>
        <w:t>We identified a portfolio with the lowest possible risk. The weights for this portfolio are approximately:</w:t>
      </w:r>
    </w:p>
    <w:p w14:paraId="10146057" w14:textId="649BA90B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48CF">
        <w:rPr>
          <w:rFonts w:ascii="Times New Roman" w:hAnsi="Times New Roman" w:cs="Times New Roman"/>
          <w:sz w:val="32"/>
          <w:szCs w:val="32"/>
        </w:rPr>
        <w:t>Apple (AAPL): 26.7%</w:t>
      </w:r>
    </w:p>
    <w:p w14:paraId="78C09D01" w14:textId="1DF4B086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 xml:space="preserve">       Amazon (AMZN): 4.1%</w:t>
      </w:r>
    </w:p>
    <w:p w14:paraId="1054206F" w14:textId="4F24CFAF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 xml:space="preserve">       Google (GOOGL): 28.9%</w:t>
      </w:r>
    </w:p>
    <w:p w14:paraId="066CF98D" w14:textId="52403F98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lastRenderedPageBreak/>
        <w:t xml:space="preserve">       Nike (NKE): 40.3%</w:t>
      </w:r>
    </w:p>
    <w:p w14:paraId="1DAE44AE" w14:textId="7B03BEFC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>This portfolio is suitable for investors who prioritize capital preservation above all else.</w:t>
      </w:r>
    </w:p>
    <w:p w14:paraId="418D925D" w14:textId="77777777" w:rsidR="00F248CF" w:rsidRPr="00F248CF" w:rsidRDefault="00F248CF" w:rsidP="00F248CF">
      <w:pPr>
        <w:jc w:val="both"/>
        <w:rPr>
          <w:rFonts w:ascii="Times New Roman" w:hAnsi="Times New Roman" w:cs="Times New Roman"/>
        </w:rPr>
      </w:pPr>
    </w:p>
    <w:p w14:paraId="6F34DABD" w14:textId="191A5251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b/>
          <w:bCs/>
          <w:sz w:val="32"/>
          <w:szCs w:val="32"/>
        </w:rPr>
        <w:t>Optimal Risky Portfolio:</w:t>
      </w:r>
      <w:r w:rsidRPr="00F248CF">
        <w:rPr>
          <w:rFonts w:ascii="Times New Roman" w:hAnsi="Times New Roman" w:cs="Times New Roman"/>
          <w:sz w:val="32"/>
          <w:szCs w:val="32"/>
        </w:rPr>
        <w:t xml:space="preserve"> By maximizing the Sharpe ratio, we found the optimal risky portfolio with the best risk-adjusted return. The weights for this portfolio are approximately:</w:t>
      </w:r>
    </w:p>
    <w:p w14:paraId="59B88682" w14:textId="3A01BA8B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 xml:space="preserve">       Apple (AAPL): 74.3%</w:t>
      </w:r>
    </w:p>
    <w:p w14:paraId="170D2131" w14:textId="6F5E3219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 xml:space="preserve">       Amazon (AMZN): 19.8%</w:t>
      </w:r>
    </w:p>
    <w:p w14:paraId="6DBF00DB" w14:textId="0BB4CD7D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 xml:space="preserve">       Google (GOOGL): 0%</w:t>
      </w:r>
    </w:p>
    <w:p w14:paraId="5390CA44" w14:textId="323BF72C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 xml:space="preserve">       Nike (NKE): 5.9%</w:t>
      </w:r>
    </w:p>
    <w:p w14:paraId="74AC8484" w14:textId="6E6342A8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>This portfolio is the ideal choice for an investor who wants to maximize their returns for a given level of risk.</w:t>
      </w:r>
    </w:p>
    <w:p w14:paraId="4811C22C" w14:textId="4466B2EB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b/>
          <w:sz w:val="32"/>
          <w:szCs w:val="32"/>
        </w:rPr>
        <w:t>The Power of Diversification:</w:t>
      </w:r>
      <w:r w:rsidRPr="00F248CF">
        <w:rPr>
          <w:rFonts w:ascii="Times New Roman" w:hAnsi="Times New Roman" w:cs="Times New Roman"/>
          <w:sz w:val="32"/>
          <w:szCs w:val="32"/>
        </w:rPr>
        <w:t xml:space="preserve"> Our analysis demonstrates that by combining assets with different risk-return characteristics and correlations, we can construct a portfolio with a better risk-return profile than any single asset.</w:t>
      </w:r>
    </w:p>
    <w:p w14:paraId="1898C83C" w14:textId="2C180B41" w:rsidR="00F248CF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b/>
          <w:sz w:val="32"/>
          <w:szCs w:val="32"/>
        </w:rPr>
        <w:t>The Capital Allocation Line (CAL):</w:t>
      </w:r>
      <w:r w:rsidRPr="00F248CF">
        <w:rPr>
          <w:rFonts w:ascii="Times New Roman" w:hAnsi="Times New Roman" w:cs="Times New Roman"/>
          <w:sz w:val="32"/>
          <w:szCs w:val="32"/>
        </w:rPr>
        <w:t xml:space="preserve"> We have shown that by combining the optimal risky portfolio with a risk-free asset, an investor can achieve an even better risk-return trade-off, further optimizing their investment strategy.</w:t>
      </w:r>
    </w:p>
    <w:p w14:paraId="6E73A3A7" w14:textId="384651DB" w:rsidR="006915A8" w:rsidRPr="00F248CF" w:rsidRDefault="00F248CF" w:rsidP="00F248CF">
      <w:pPr>
        <w:jc w:val="both"/>
        <w:rPr>
          <w:rFonts w:ascii="Times New Roman" w:hAnsi="Times New Roman" w:cs="Times New Roman"/>
          <w:sz w:val="32"/>
          <w:szCs w:val="32"/>
        </w:rPr>
      </w:pPr>
      <w:r w:rsidRPr="00F248CF">
        <w:rPr>
          <w:rFonts w:ascii="Times New Roman" w:hAnsi="Times New Roman" w:cs="Times New Roman"/>
          <w:sz w:val="32"/>
          <w:szCs w:val="32"/>
        </w:rPr>
        <w:t>In conclusion, this project provides a comprehensive, step-by-step guide to portfolio optimization. The final graph, which includes the efficient frontier, the minimum volatility portfolio, the optimal risky portfolio, and the Capital Allocation Line, serves as a powerful visual tool for making informed investment decisions. It provides a clear roadmap for constructing a portfolio that aligns with an investor's specific risk tolerance and return objectives.</w:t>
      </w:r>
    </w:p>
    <w:sectPr w:rsidR="006915A8" w:rsidRPr="00F2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A7"/>
    <w:rsid w:val="002C2F69"/>
    <w:rsid w:val="00536039"/>
    <w:rsid w:val="005951A7"/>
    <w:rsid w:val="006915A8"/>
    <w:rsid w:val="00CF03E8"/>
    <w:rsid w:val="00E86A1F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CF13"/>
  <w15:chartTrackingRefBased/>
  <w15:docId w15:val="{2E152374-A4D3-4320-A29F-B58D0814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2025-08-01T13:20:00Z</dcterms:created>
  <dcterms:modified xsi:type="dcterms:W3CDTF">2025-08-01T14:02:00Z</dcterms:modified>
</cp:coreProperties>
</file>