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Design pattern for finding words in a text/log file</w:t>
      </w:r>
    </w:p>
    <w:p>
      <w:pPr>
        <w:spacing w:before="0" w:after="200" w:line="276"/>
        <w:ind w:right="0" w:left="0" w:firstLine="0"/>
        <w:jc w:val="center"/>
        <w:rPr>
          <w:rFonts w:ascii="Calibri" w:hAnsi="Calibri" w:cs="Calibri" w:eastAsia="Calibri"/>
          <w:b/>
          <w:color w:val="auto"/>
          <w:spacing w:val="0"/>
          <w:position w:val="0"/>
          <w:sz w:val="40"/>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behind finding the matched word was to read the file line by line and return the matched lines.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Steps followed :</w:t>
      </w:r>
    </w:p>
    <w:p>
      <w:pPr>
        <w:numPr>
          <w:ilvl w:val="0"/>
          <w:numId w:val="3"/>
        </w:numPr>
        <w:spacing w:before="0" w:after="200" w:line="276"/>
        <w:ind w:right="0" w:left="720" w:hanging="360"/>
        <w:jc w:val="left"/>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22"/>
          <w:shd w:fill="auto" w:val="clear"/>
        </w:rPr>
        <w:t xml:space="preserve">Read the file and extact the text.</w:t>
      </w:r>
    </w:p>
    <w:p>
      <w:pPr>
        <w:numPr>
          <w:ilvl w:val="0"/>
          <w:numId w:val="3"/>
        </w:numPr>
        <w:spacing w:before="0" w:after="200" w:line="276"/>
        <w:ind w:right="0" w:left="720" w:hanging="360"/>
        <w:jc w:val="left"/>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22"/>
          <w:shd w:fill="auto" w:val="clear"/>
        </w:rPr>
        <w:t xml:space="preserve">Create a temp file.</w:t>
      </w:r>
    </w:p>
    <w:p>
      <w:pPr>
        <w:numPr>
          <w:ilvl w:val="0"/>
          <w:numId w:val="3"/>
        </w:numPr>
        <w:spacing w:before="0" w:after="200" w:line="276"/>
        <w:ind w:right="0" w:left="720" w:hanging="360"/>
        <w:jc w:val="left"/>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22"/>
          <w:shd w:fill="auto" w:val="clear"/>
        </w:rPr>
        <w:t xml:space="preserve">Write the text into a new file where each line contains only one sentence so that whenever we read the file line by line not  more than one line is matched.</w:t>
      </w:r>
    </w:p>
    <w:p>
      <w:pPr>
        <w:numPr>
          <w:ilvl w:val="0"/>
          <w:numId w:val="3"/>
        </w:numPr>
        <w:spacing w:before="0" w:after="200" w:line="276"/>
        <w:ind w:right="0" w:left="720" w:hanging="360"/>
        <w:jc w:val="left"/>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22"/>
          <w:shd w:fill="auto" w:val="clear"/>
        </w:rPr>
        <w:t xml:space="preserve">Delete temprary file</w:t>
      </w:r>
    </w:p>
    <w:p>
      <w:pPr>
        <w:numPr>
          <w:ilvl w:val="0"/>
          <w:numId w:val="3"/>
        </w:numPr>
        <w:spacing w:before="0" w:after="200" w:line="276"/>
        <w:ind w:right="0" w:left="720" w:hanging="360"/>
        <w:jc w:val="left"/>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22"/>
          <w:shd w:fill="auto" w:val="clear"/>
        </w:rPr>
        <w:t xml:space="preserve">Display the matched lines if 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 behind this approach was to keep it simple yet  accurate. The issue with reading it direclty line by linein the original file was that  one line can contain multiple sentence so in order to solve the issue the first modification required was to make the input as per our requirement. Reason for creating a temp file was to not to make any changes in the original file.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