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9AE63" w14:textId="77777777" w:rsidR="00CF353A" w:rsidRDefault="00BB19D9">
      <w:pPr>
        <w:numPr>
          <w:ilvl w:val="0"/>
          <w:numId w:val="1"/>
        </w:numPr>
      </w:pPr>
      <w:r>
        <w:t>Which are the top three variables in your model which contribute most towards the probability of a lead getting converted?</w:t>
      </w:r>
    </w:p>
    <w:p w14:paraId="1BD5F661" w14:textId="77777777" w:rsidR="00B936D0" w:rsidRDefault="00B936D0" w:rsidP="00B936D0">
      <w:pPr>
        <w:ind w:left="720"/>
      </w:pPr>
    </w:p>
    <w:p w14:paraId="79E5414C" w14:textId="4C8C2CBB" w:rsidR="00CF353A" w:rsidRPr="003149AD" w:rsidRDefault="00B936D0" w:rsidP="003149AD">
      <w:pPr>
        <w:rPr>
          <w:color w:val="00B050"/>
        </w:rPr>
      </w:pPr>
      <w:r w:rsidRPr="003149AD">
        <w:rPr>
          <w:b/>
          <w:bCs/>
          <w:color w:val="00B050"/>
        </w:rPr>
        <w:t>Solution:</w:t>
      </w:r>
      <w:r w:rsidR="003149AD" w:rsidRPr="003149AD">
        <w:rPr>
          <w:color w:val="00B050"/>
        </w:rPr>
        <w:t xml:space="preserve"> </w:t>
      </w:r>
      <w:r w:rsidRPr="003149AD">
        <w:rPr>
          <w:noProof/>
          <w:color w:val="00B050"/>
          <w:lang w:val="en-IN" w:eastAsia="en-IN"/>
        </w:rPr>
        <w:t>Based on the coefficient values, the top three variables that contribute most</w:t>
      </w:r>
      <w:r w:rsidR="00DC14CF" w:rsidRPr="003149AD">
        <w:rPr>
          <w:noProof/>
          <w:color w:val="00B050"/>
          <w:lang w:val="en-IN" w:eastAsia="en-IN"/>
        </w:rPr>
        <w:t xml:space="preserve"> are</w:t>
      </w:r>
      <w:r w:rsidRPr="003149AD">
        <w:rPr>
          <w:noProof/>
          <w:color w:val="00B050"/>
          <w:lang w:val="en-IN" w:eastAsia="en-IN"/>
        </w:rPr>
        <w:t>:</w:t>
      </w:r>
    </w:p>
    <w:p w14:paraId="214B2A04" w14:textId="1C0B0E61" w:rsidR="00DC14CF" w:rsidRPr="003149AD" w:rsidRDefault="00DC14CF" w:rsidP="003149AD">
      <w:pPr>
        <w:pStyle w:val="ListParagraph"/>
        <w:numPr>
          <w:ilvl w:val="0"/>
          <w:numId w:val="6"/>
        </w:numPr>
        <w:rPr>
          <w:noProof/>
          <w:color w:val="00B050"/>
          <w:lang w:val="en-IN" w:eastAsia="en-IN"/>
        </w:rPr>
      </w:pPr>
      <w:r w:rsidRPr="003149AD">
        <w:rPr>
          <w:rFonts w:ascii="Roboto" w:hAnsi="Roboto"/>
          <w:b/>
          <w:bCs/>
          <w:color w:val="00B050"/>
          <w:sz w:val="21"/>
          <w:szCs w:val="21"/>
          <w:shd w:val="clear" w:color="auto" w:fill="FFFFFF"/>
        </w:rPr>
        <w:t>Lead Source</w:t>
      </w:r>
      <w:r w:rsidRPr="003149AD">
        <w:rPr>
          <w:rFonts w:ascii="Roboto" w:hAnsi="Roboto"/>
          <w:b/>
          <w:bCs/>
          <w:color w:val="00B050"/>
          <w:sz w:val="21"/>
          <w:szCs w:val="21"/>
          <w:shd w:val="clear" w:color="auto" w:fill="FFFFFF"/>
        </w:rPr>
        <w:t xml:space="preserve"> </w:t>
      </w:r>
    </w:p>
    <w:p w14:paraId="4062D19E" w14:textId="3BE00420" w:rsidR="00DC14CF" w:rsidRPr="003149AD" w:rsidRDefault="00DC14CF" w:rsidP="003149AD">
      <w:pPr>
        <w:pStyle w:val="ListParagraph"/>
        <w:numPr>
          <w:ilvl w:val="0"/>
          <w:numId w:val="6"/>
        </w:numPr>
        <w:rPr>
          <w:noProof/>
          <w:color w:val="00B050"/>
          <w:lang w:val="en-IN" w:eastAsia="en-IN"/>
        </w:rPr>
      </w:pPr>
      <w:r w:rsidRPr="003149AD">
        <w:rPr>
          <w:rFonts w:ascii="Roboto" w:hAnsi="Roboto"/>
          <w:b/>
          <w:bCs/>
          <w:color w:val="00B050"/>
          <w:sz w:val="21"/>
          <w:szCs w:val="21"/>
          <w:shd w:val="clear" w:color="auto" w:fill="FFFFFF"/>
        </w:rPr>
        <w:t>What is your current occupation</w:t>
      </w:r>
      <w:r w:rsidRPr="003149AD">
        <w:rPr>
          <w:rFonts w:ascii="Roboto" w:hAnsi="Roboto"/>
          <w:b/>
          <w:bCs/>
          <w:color w:val="00B050"/>
          <w:sz w:val="21"/>
          <w:szCs w:val="21"/>
          <w:shd w:val="clear" w:color="auto" w:fill="FFFFFF"/>
        </w:rPr>
        <w:t xml:space="preserve"> </w:t>
      </w:r>
    </w:p>
    <w:p w14:paraId="6F84278D" w14:textId="64D60312" w:rsidR="008A7E10" w:rsidRPr="003149AD" w:rsidRDefault="00DC14CF" w:rsidP="003149AD">
      <w:pPr>
        <w:pStyle w:val="ListParagraph"/>
        <w:numPr>
          <w:ilvl w:val="0"/>
          <w:numId w:val="6"/>
        </w:numPr>
        <w:rPr>
          <w:noProof/>
          <w:color w:val="00B050"/>
          <w:lang w:val="en-IN" w:eastAsia="en-IN"/>
        </w:rPr>
      </w:pPr>
      <w:r w:rsidRPr="003149AD">
        <w:rPr>
          <w:rFonts w:ascii="Roboto" w:hAnsi="Roboto"/>
          <w:b/>
          <w:bCs/>
          <w:color w:val="00B050"/>
          <w:sz w:val="21"/>
          <w:szCs w:val="21"/>
          <w:shd w:val="clear" w:color="auto" w:fill="FFFFFF"/>
        </w:rPr>
        <w:t>Do Not Email</w:t>
      </w:r>
    </w:p>
    <w:p w14:paraId="5443A6D3" w14:textId="745BBF2C" w:rsidR="00243243" w:rsidRDefault="00243243" w:rsidP="00CF353A">
      <w:pPr>
        <w:ind w:left="720"/>
      </w:pPr>
    </w:p>
    <w:p w14:paraId="5DF8E3AC" w14:textId="41B332B3" w:rsidR="00452264" w:rsidRDefault="00BB19D9" w:rsidP="00452264">
      <w:pPr>
        <w:numPr>
          <w:ilvl w:val="0"/>
          <w:numId w:val="1"/>
        </w:numPr>
      </w:pPr>
      <w:r>
        <w:t>What are the top 3 categorical/dummy variables in the model which should be focused the most on in order to increase the probability of lead conversion?</w:t>
      </w:r>
    </w:p>
    <w:p w14:paraId="2907A38F" w14:textId="77777777" w:rsidR="003149AD" w:rsidRDefault="003149AD" w:rsidP="003149AD"/>
    <w:p w14:paraId="395F2A88" w14:textId="7F1E0680" w:rsidR="004245A9" w:rsidRPr="003149AD" w:rsidRDefault="004245A9" w:rsidP="003149AD">
      <w:pPr>
        <w:rPr>
          <w:color w:val="00B050"/>
        </w:rPr>
      </w:pPr>
      <w:r w:rsidRPr="003149AD">
        <w:rPr>
          <w:b/>
          <w:bCs/>
          <w:color w:val="00B050"/>
        </w:rPr>
        <w:t>Solution:</w:t>
      </w:r>
      <w:r w:rsidR="003149AD" w:rsidRPr="003149AD">
        <w:rPr>
          <w:color w:val="00B050"/>
        </w:rPr>
        <w:t xml:space="preserve"> </w:t>
      </w:r>
      <w:r w:rsidRPr="003149AD">
        <w:rPr>
          <w:noProof/>
          <w:color w:val="00B050"/>
          <w:lang w:val="en-IN" w:eastAsia="en-IN"/>
        </w:rPr>
        <w:t xml:space="preserve">Again, based on the coefficient values, the top three categorical/dummy variables </w:t>
      </w:r>
      <w:r w:rsidR="00DC14CF" w:rsidRPr="003149AD">
        <w:rPr>
          <w:noProof/>
          <w:color w:val="00B050"/>
          <w:lang w:val="en-IN" w:eastAsia="en-IN"/>
        </w:rPr>
        <w:t xml:space="preserve">contributing most towards </w:t>
      </w:r>
      <w:r w:rsidRPr="003149AD">
        <w:rPr>
          <w:noProof/>
          <w:color w:val="00B050"/>
          <w:lang w:val="en-IN" w:eastAsia="en-IN"/>
        </w:rPr>
        <w:t xml:space="preserve">lead conversion </w:t>
      </w:r>
      <w:r w:rsidR="00DC14CF" w:rsidRPr="003149AD">
        <w:rPr>
          <w:noProof/>
          <w:color w:val="00B050"/>
          <w:lang w:val="en-IN" w:eastAsia="en-IN"/>
        </w:rPr>
        <w:t>are the same</w:t>
      </w:r>
      <w:r w:rsidRPr="003149AD">
        <w:rPr>
          <w:noProof/>
          <w:color w:val="00B050"/>
          <w:lang w:val="en-IN" w:eastAsia="en-IN"/>
        </w:rPr>
        <w:t>:</w:t>
      </w:r>
    </w:p>
    <w:p w14:paraId="4B79511C" w14:textId="77777777" w:rsidR="00DC14CF" w:rsidRPr="003149AD" w:rsidRDefault="00DC14CF" w:rsidP="003149AD">
      <w:pPr>
        <w:pStyle w:val="ListParagraph"/>
        <w:numPr>
          <w:ilvl w:val="0"/>
          <w:numId w:val="7"/>
        </w:numPr>
        <w:rPr>
          <w:noProof/>
          <w:color w:val="00B050"/>
          <w:lang w:val="en-IN" w:eastAsia="en-IN"/>
        </w:rPr>
      </w:pPr>
      <w:r w:rsidRPr="003149AD">
        <w:rPr>
          <w:rFonts w:ascii="Roboto" w:hAnsi="Roboto"/>
          <w:b/>
          <w:bCs/>
          <w:color w:val="00B050"/>
          <w:sz w:val="21"/>
          <w:szCs w:val="21"/>
          <w:shd w:val="clear" w:color="auto" w:fill="FFFFFF"/>
        </w:rPr>
        <w:t xml:space="preserve">Lead Source - </w:t>
      </w:r>
      <w:proofErr w:type="spellStart"/>
      <w:r w:rsidRPr="003149AD">
        <w:rPr>
          <w:rFonts w:ascii="Roboto" w:hAnsi="Roboto"/>
          <w:b/>
          <w:bCs/>
          <w:color w:val="00B050"/>
          <w:sz w:val="21"/>
          <w:szCs w:val="21"/>
          <w:shd w:val="clear" w:color="auto" w:fill="FFFFFF"/>
        </w:rPr>
        <w:t>Welingak</w:t>
      </w:r>
      <w:proofErr w:type="spellEnd"/>
      <w:r w:rsidRPr="003149AD">
        <w:rPr>
          <w:rFonts w:ascii="Roboto" w:hAnsi="Roboto"/>
          <w:b/>
          <w:bCs/>
          <w:color w:val="00B050"/>
          <w:sz w:val="21"/>
          <w:szCs w:val="21"/>
          <w:shd w:val="clear" w:color="auto" w:fill="FFFFFF"/>
        </w:rPr>
        <w:t xml:space="preserve"> Website</w:t>
      </w:r>
    </w:p>
    <w:p w14:paraId="08298B4C" w14:textId="77777777" w:rsidR="00DC14CF" w:rsidRPr="003149AD" w:rsidRDefault="00DC14CF" w:rsidP="003149AD">
      <w:pPr>
        <w:pStyle w:val="ListParagraph"/>
        <w:numPr>
          <w:ilvl w:val="0"/>
          <w:numId w:val="7"/>
        </w:numPr>
        <w:rPr>
          <w:noProof/>
          <w:color w:val="00B050"/>
          <w:lang w:val="en-IN" w:eastAsia="en-IN"/>
        </w:rPr>
      </w:pPr>
      <w:r w:rsidRPr="003149AD">
        <w:rPr>
          <w:rFonts w:ascii="Roboto" w:hAnsi="Roboto"/>
          <w:b/>
          <w:bCs/>
          <w:color w:val="00B050"/>
          <w:sz w:val="21"/>
          <w:szCs w:val="21"/>
          <w:shd w:val="clear" w:color="auto" w:fill="FFFFFF"/>
        </w:rPr>
        <w:t>What is your current occupation - Working Professional</w:t>
      </w:r>
    </w:p>
    <w:p w14:paraId="550EBB2C" w14:textId="4C7EBFA1" w:rsidR="00CB3820" w:rsidRPr="003149AD" w:rsidRDefault="00DC14CF" w:rsidP="003149AD">
      <w:pPr>
        <w:pStyle w:val="ListParagraph"/>
        <w:numPr>
          <w:ilvl w:val="0"/>
          <w:numId w:val="7"/>
        </w:numPr>
        <w:rPr>
          <w:noProof/>
          <w:color w:val="00B050"/>
          <w:lang w:val="en-IN" w:eastAsia="en-IN"/>
        </w:rPr>
      </w:pPr>
      <w:r w:rsidRPr="003149AD">
        <w:rPr>
          <w:rFonts w:ascii="Roboto" w:hAnsi="Roboto"/>
          <w:b/>
          <w:bCs/>
          <w:color w:val="00B050"/>
          <w:sz w:val="21"/>
          <w:szCs w:val="21"/>
          <w:shd w:val="clear" w:color="auto" w:fill="FFFFFF"/>
        </w:rPr>
        <w:t>Lead Source - Reference</w:t>
      </w:r>
    </w:p>
    <w:p w14:paraId="509ACEB5" w14:textId="77777777" w:rsidR="00452264" w:rsidRPr="00452264" w:rsidRDefault="00452264" w:rsidP="00452264">
      <w:pPr>
        <w:ind w:left="720"/>
      </w:pPr>
    </w:p>
    <w:p w14:paraId="7F6E95AD" w14:textId="77777777" w:rsidR="00C93EEB" w:rsidRDefault="00BB19D9">
      <w:pPr>
        <w:numPr>
          <w:ilvl w:val="0"/>
          <w:numId w:val="1"/>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736D4062" w14:textId="77777777" w:rsidR="009354B9" w:rsidRDefault="009354B9" w:rsidP="009354B9"/>
    <w:p w14:paraId="7096DDC7" w14:textId="1B27CECA" w:rsidR="009514C2" w:rsidRPr="003149AD" w:rsidRDefault="009354B9" w:rsidP="003149AD">
      <w:pPr>
        <w:rPr>
          <w:color w:val="00B050"/>
        </w:rPr>
      </w:pPr>
      <w:r w:rsidRPr="003149AD">
        <w:rPr>
          <w:b/>
          <w:bCs/>
          <w:color w:val="00B050"/>
        </w:rPr>
        <w:t>Solution:</w:t>
      </w:r>
      <w:r w:rsidR="003149AD" w:rsidRPr="003149AD">
        <w:rPr>
          <w:color w:val="00B050"/>
        </w:rPr>
        <w:t xml:space="preserve"> </w:t>
      </w:r>
      <w:r w:rsidR="00DC14CF" w:rsidRPr="003149AD">
        <w:rPr>
          <w:color w:val="00B050"/>
        </w:rPr>
        <w:t>T</w:t>
      </w:r>
      <w:r w:rsidR="009514C2" w:rsidRPr="003149AD">
        <w:rPr>
          <w:color w:val="00B050"/>
        </w:rPr>
        <w:t>he final prediction is calculated based on optimal cut off value of 0.3.</w:t>
      </w:r>
      <w:r w:rsidR="00152CD8" w:rsidRPr="003149AD">
        <w:rPr>
          <w:color w:val="00B050"/>
        </w:rPr>
        <w:t xml:space="preserve"> </w:t>
      </w:r>
      <w:r w:rsidR="00DC14CF" w:rsidRPr="003149AD">
        <w:rPr>
          <w:color w:val="00B050"/>
        </w:rPr>
        <w:t>T</w:t>
      </w:r>
      <w:r w:rsidR="009514C2" w:rsidRPr="003149AD">
        <w:rPr>
          <w:color w:val="00B050"/>
        </w:rPr>
        <w:t xml:space="preserve">o </w:t>
      </w:r>
      <w:r w:rsidR="00DC14CF" w:rsidRPr="003149AD">
        <w:rPr>
          <w:color w:val="00B050"/>
        </w:rPr>
        <w:t>maximi</w:t>
      </w:r>
      <w:r w:rsidR="00270FC2" w:rsidRPr="003149AD">
        <w:rPr>
          <w:color w:val="00B050"/>
        </w:rPr>
        <w:t>z</w:t>
      </w:r>
      <w:r w:rsidR="00DC14CF" w:rsidRPr="003149AD">
        <w:rPr>
          <w:color w:val="00B050"/>
        </w:rPr>
        <w:t>e the chances of conversion</w:t>
      </w:r>
      <w:r w:rsidR="009514C2" w:rsidRPr="003149AD">
        <w:rPr>
          <w:color w:val="00B050"/>
        </w:rPr>
        <w:t xml:space="preserve">, </w:t>
      </w:r>
      <w:r w:rsidR="00511118" w:rsidRPr="003149AD">
        <w:rPr>
          <w:color w:val="00B050"/>
        </w:rPr>
        <w:t xml:space="preserve">the company </w:t>
      </w:r>
      <w:r w:rsidR="00DC14CF" w:rsidRPr="003149AD">
        <w:rPr>
          <w:color w:val="00B050"/>
        </w:rPr>
        <w:t xml:space="preserve">should reach to all prospects </w:t>
      </w:r>
      <w:r w:rsidR="00511118" w:rsidRPr="003149AD">
        <w:rPr>
          <w:color w:val="00B050"/>
        </w:rPr>
        <w:t>whi</w:t>
      </w:r>
      <w:r w:rsidR="009514C2" w:rsidRPr="003149AD">
        <w:rPr>
          <w:color w:val="00B050"/>
        </w:rPr>
        <w:t xml:space="preserve">ch have a conversion </w:t>
      </w:r>
      <w:proofErr w:type="spellStart"/>
      <w:r w:rsidR="00270FC2" w:rsidRPr="003149AD">
        <w:rPr>
          <w:color w:val="00B050"/>
        </w:rPr>
        <w:t>posibility</w:t>
      </w:r>
      <w:proofErr w:type="spellEnd"/>
      <w:r w:rsidR="00270FC2" w:rsidRPr="003149AD">
        <w:rPr>
          <w:color w:val="00B050"/>
        </w:rPr>
        <w:t xml:space="preserve">, </w:t>
      </w:r>
      <w:proofErr w:type="gramStart"/>
      <w:r w:rsidR="00270FC2" w:rsidRPr="003149AD">
        <w:rPr>
          <w:color w:val="00B050"/>
        </w:rPr>
        <w:t>i.e.</w:t>
      </w:r>
      <w:proofErr w:type="gramEnd"/>
      <w:r w:rsidR="00270FC2" w:rsidRPr="003149AD">
        <w:rPr>
          <w:color w:val="00B050"/>
        </w:rPr>
        <w:t xml:space="preserve"> </w:t>
      </w:r>
      <w:r w:rsidR="009514C2" w:rsidRPr="003149AD">
        <w:rPr>
          <w:color w:val="00B050"/>
        </w:rPr>
        <w:t xml:space="preserve">value </w:t>
      </w:r>
      <w:r w:rsidR="00270FC2" w:rsidRPr="003149AD">
        <w:rPr>
          <w:color w:val="00B050"/>
        </w:rPr>
        <w:t xml:space="preserve">of </w:t>
      </w:r>
      <w:r w:rsidR="009514C2" w:rsidRPr="003149AD">
        <w:rPr>
          <w:color w:val="00B050"/>
        </w:rPr>
        <w:t>1</w:t>
      </w:r>
      <w:r w:rsidR="00270FC2" w:rsidRPr="003149AD">
        <w:rPr>
          <w:color w:val="00B050"/>
        </w:rPr>
        <w:t xml:space="preserve"> </w:t>
      </w:r>
      <w:r w:rsidR="00DC14CF" w:rsidRPr="003149AD">
        <w:rPr>
          <w:color w:val="00B050"/>
        </w:rPr>
        <w:t xml:space="preserve">and </w:t>
      </w:r>
      <w:r w:rsidR="00152CD8" w:rsidRPr="003149AD">
        <w:rPr>
          <w:color w:val="00B050"/>
        </w:rPr>
        <w:t xml:space="preserve">probability of </w:t>
      </w:r>
      <w:r w:rsidR="008378EF" w:rsidRPr="003149AD">
        <w:rPr>
          <w:color w:val="00B050"/>
        </w:rPr>
        <w:t>0.3</w:t>
      </w:r>
      <w:r w:rsidR="00152CD8" w:rsidRPr="003149AD">
        <w:rPr>
          <w:color w:val="00B050"/>
        </w:rPr>
        <w:t>.</w:t>
      </w:r>
    </w:p>
    <w:p w14:paraId="65D7B0F9" w14:textId="6134DEBE" w:rsidR="00D51C08" w:rsidRDefault="009514C2" w:rsidP="003149AD">
      <w:pPr>
        <w:ind w:left="720"/>
      </w:pPr>
      <w:r>
        <w:t xml:space="preserve"> </w:t>
      </w:r>
    </w:p>
    <w:p w14:paraId="22C47560" w14:textId="77777777" w:rsidR="00D51C08" w:rsidRDefault="00D51C08" w:rsidP="00D51C08">
      <w:pPr>
        <w:numPr>
          <w:ilvl w:val="0"/>
          <w:numId w:val="1"/>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minimize the rate of useless phone calls. Suggest a strategy they should employ at this stage.</w:t>
      </w:r>
    </w:p>
    <w:p w14:paraId="1EAD3D24" w14:textId="77777777" w:rsidR="00D51C08" w:rsidRDefault="00D51C08" w:rsidP="00D51C08"/>
    <w:p w14:paraId="56C619BE" w14:textId="085790E3" w:rsidR="004F770E" w:rsidRPr="003149AD" w:rsidRDefault="00D51C08" w:rsidP="003149AD">
      <w:pPr>
        <w:rPr>
          <w:color w:val="00B050"/>
        </w:rPr>
      </w:pPr>
      <w:r w:rsidRPr="003149AD">
        <w:rPr>
          <w:b/>
          <w:bCs/>
          <w:color w:val="00B050"/>
        </w:rPr>
        <w:t>Solution:</w:t>
      </w:r>
      <w:r w:rsidR="003149AD" w:rsidRPr="003149AD">
        <w:rPr>
          <w:color w:val="00B050"/>
        </w:rPr>
        <w:t xml:space="preserve"> </w:t>
      </w:r>
      <w:r w:rsidR="00270FC2" w:rsidRPr="003149AD">
        <w:rPr>
          <w:color w:val="00B050"/>
        </w:rPr>
        <w:t xml:space="preserve">Post meeting the target if we are able to run through all the calls at optimal cut-off probability of 0.3, we need to maximize the positives, even if the total number of calls go down. </w:t>
      </w:r>
      <w:r w:rsidR="003149AD" w:rsidRPr="003149AD">
        <w:rPr>
          <w:color w:val="00B050"/>
        </w:rPr>
        <w:t>Therefore, we need high sensitivity, even if conversion probability is low. We can slowly start moving from 0.3 probability to 0.2 and 0.1 and start calling all possible prospects with value equal to 1.</w:t>
      </w:r>
    </w:p>
    <w:sectPr w:rsidR="004F770E" w:rsidRPr="003149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5024"/>
    <w:multiLevelType w:val="hybridMultilevel"/>
    <w:tmpl w:val="458EBB0E"/>
    <w:lvl w:ilvl="0" w:tplc="40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BD63CC4"/>
    <w:multiLevelType w:val="hybridMultilevel"/>
    <w:tmpl w:val="58C4D79E"/>
    <w:lvl w:ilvl="0" w:tplc="4009000F">
      <w:start w:val="1"/>
      <w:numFmt w:val="decimal"/>
      <w:lvlText w:val="%1."/>
      <w:lvlJc w:val="left"/>
      <w:pPr>
        <w:ind w:left="360" w:hanging="360"/>
      </w:pPr>
      <w:rPr>
        <w:rFonts w:hint="default"/>
      </w:rPr>
    </w:lvl>
    <w:lvl w:ilvl="1" w:tplc="FFFFFFFF">
      <w:start w:val="1"/>
      <w:numFmt w:val="lowerLetter"/>
      <w:lvlText w:val="%2."/>
      <w:lvlJc w:val="left"/>
      <w:pPr>
        <w:ind w:left="0" w:hanging="360"/>
      </w:pPr>
    </w:lvl>
    <w:lvl w:ilvl="2" w:tplc="FFFFFFFF">
      <w:start w:val="1"/>
      <w:numFmt w:val="lowerRoman"/>
      <w:lvlText w:val="%3."/>
      <w:lvlJc w:val="right"/>
      <w:pPr>
        <w:ind w:left="720" w:hanging="180"/>
      </w:pPr>
    </w:lvl>
    <w:lvl w:ilvl="3" w:tplc="FFFFFFFF" w:tentative="1">
      <w:start w:val="1"/>
      <w:numFmt w:val="decimal"/>
      <w:lvlText w:val="%4."/>
      <w:lvlJc w:val="left"/>
      <w:pPr>
        <w:ind w:left="1440" w:hanging="360"/>
      </w:pPr>
    </w:lvl>
    <w:lvl w:ilvl="4" w:tplc="FFFFFFFF" w:tentative="1">
      <w:start w:val="1"/>
      <w:numFmt w:val="lowerLetter"/>
      <w:lvlText w:val="%5."/>
      <w:lvlJc w:val="left"/>
      <w:pPr>
        <w:ind w:left="2160" w:hanging="360"/>
      </w:pPr>
    </w:lvl>
    <w:lvl w:ilvl="5" w:tplc="FFFFFFFF" w:tentative="1">
      <w:start w:val="1"/>
      <w:numFmt w:val="lowerRoman"/>
      <w:lvlText w:val="%6."/>
      <w:lvlJc w:val="right"/>
      <w:pPr>
        <w:ind w:left="2880" w:hanging="180"/>
      </w:pPr>
    </w:lvl>
    <w:lvl w:ilvl="6" w:tplc="FFFFFFFF" w:tentative="1">
      <w:start w:val="1"/>
      <w:numFmt w:val="decimal"/>
      <w:lvlText w:val="%7."/>
      <w:lvlJc w:val="left"/>
      <w:pPr>
        <w:ind w:left="3600" w:hanging="360"/>
      </w:pPr>
    </w:lvl>
    <w:lvl w:ilvl="7" w:tplc="FFFFFFFF" w:tentative="1">
      <w:start w:val="1"/>
      <w:numFmt w:val="lowerLetter"/>
      <w:lvlText w:val="%8."/>
      <w:lvlJc w:val="left"/>
      <w:pPr>
        <w:ind w:left="4320" w:hanging="360"/>
      </w:pPr>
    </w:lvl>
    <w:lvl w:ilvl="8" w:tplc="FFFFFFFF" w:tentative="1">
      <w:start w:val="1"/>
      <w:numFmt w:val="lowerRoman"/>
      <w:lvlText w:val="%9."/>
      <w:lvlJc w:val="right"/>
      <w:pPr>
        <w:ind w:left="5040" w:hanging="180"/>
      </w:pPr>
    </w:lvl>
  </w:abstractNum>
  <w:abstractNum w:abstractNumId="2" w15:restartNumberingAfterBreak="0">
    <w:nsid w:val="15CC736B"/>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C7D1C38"/>
    <w:multiLevelType w:val="hybridMultilevel"/>
    <w:tmpl w:val="FFE0E8FC"/>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49AC1CA8"/>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6D0524C0"/>
    <w:multiLevelType w:val="hybridMultilevel"/>
    <w:tmpl w:val="290E8710"/>
    <w:lvl w:ilvl="0" w:tplc="FFFFFFFF">
      <w:start w:val="1"/>
      <w:numFmt w:val="lowerLetter"/>
      <w:lvlText w:val="%1)"/>
      <w:lvlJc w:val="left"/>
      <w:pPr>
        <w:ind w:left="360" w:hanging="360"/>
      </w:pPr>
      <w:rPr>
        <w:rFonts w:hint="default"/>
      </w:rPr>
    </w:lvl>
    <w:lvl w:ilvl="1" w:tplc="40090019">
      <w:start w:val="1"/>
      <w:numFmt w:val="lowerLetter"/>
      <w:lvlText w:val="%2."/>
      <w:lvlJc w:val="left"/>
      <w:pPr>
        <w:ind w:left="0" w:hanging="360"/>
      </w:pPr>
    </w:lvl>
    <w:lvl w:ilvl="2" w:tplc="4009001B">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6" w15:restartNumberingAfterBreak="0">
    <w:nsid w:val="7BF37681"/>
    <w:multiLevelType w:val="multilevel"/>
    <w:tmpl w:val="EB7A45C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1870409973">
    <w:abstractNumId w:val="6"/>
  </w:num>
  <w:num w:numId="2" w16cid:durableId="2050571185">
    <w:abstractNumId w:val="4"/>
  </w:num>
  <w:num w:numId="3" w16cid:durableId="472912413">
    <w:abstractNumId w:val="2"/>
  </w:num>
  <w:num w:numId="4" w16cid:durableId="1128858166">
    <w:abstractNumId w:val="3"/>
  </w:num>
  <w:num w:numId="5" w16cid:durableId="434600417">
    <w:abstractNumId w:val="5"/>
  </w:num>
  <w:num w:numId="6" w16cid:durableId="1805736860">
    <w:abstractNumId w:val="1"/>
  </w:num>
  <w:num w:numId="7" w16cid:durableId="739402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A34DB"/>
    <w:rsid w:val="00152291"/>
    <w:rsid w:val="00152CD8"/>
    <w:rsid w:val="001F26A5"/>
    <w:rsid w:val="00243243"/>
    <w:rsid w:val="00270FC2"/>
    <w:rsid w:val="003149AD"/>
    <w:rsid w:val="003B2699"/>
    <w:rsid w:val="004035C5"/>
    <w:rsid w:val="004245A9"/>
    <w:rsid w:val="00452264"/>
    <w:rsid w:val="004B4E1A"/>
    <w:rsid w:val="004F770E"/>
    <w:rsid w:val="00511118"/>
    <w:rsid w:val="005C68B4"/>
    <w:rsid w:val="005D5FCA"/>
    <w:rsid w:val="006F5FC4"/>
    <w:rsid w:val="008378EF"/>
    <w:rsid w:val="0087058A"/>
    <w:rsid w:val="008A0C74"/>
    <w:rsid w:val="008A7E10"/>
    <w:rsid w:val="008C70B4"/>
    <w:rsid w:val="009354B9"/>
    <w:rsid w:val="009514C2"/>
    <w:rsid w:val="009B4DC5"/>
    <w:rsid w:val="00AE5E95"/>
    <w:rsid w:val="00B64FED"/>
    <w:rsid w:val="00B936D0"/>
    <w:rsid w:val="00BB19D9"/>
    <w:rsid w:val="00BD4C50"/>
    <w:rsid w:val="00C200DA"/>
    <w:rsid w:val="00C24027"/>
    <w:rsid w:val="00C4719E"/>
    <w:rsid w:val="00C70AAF"/>
    <w:rsid w:val="00C93EEB"/>
    <w:rsid w:val="00CB3820"/>
    <w:rsid w:val="00CF1BE9"/>
    <w:rsid w:val="00CF353A"/>
    <w:rsid w:val="00D51C08"/>
    <w:rsid w:val="00DC1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AbhinavPhirani</dc:creator>
  <cp:lastModifiedBy>Abhinav Phirani</cp:lastModifiedBy>
  <cp:revision>2</cp:revision>
  <dcterms:created xsi:type="dcterms:W3CDTF">2023-08-21T17:58:00Z</dcterms:created>
  <dcterms:modified xsi:type="dcterms:W3CDTF">2023-08-21T17:58:00Z</dcterms:modified>
</cp:coreProperties>
</file>