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BD1" w:rsidRDefault="00DA445D" w:rsidP="00DA445D">
      <w:r>
        <w:rPr>
          <w:b/>
          <w:color w:val="2E74B5" w:themeColor="accent1" w:themeShade="BF"/>
          <w:sz w:val="36"/>
          <w:szCs w:val="36"/>
        </w:rPr>
        <w:t xml:space="preserve">                            </w:t>
      </w:r>
      <w:r w:rsidRPr="00DA445D">
        <w:rPr>
          <w:b/>
          <w:color w:val="2E74B5" w:themeColor="accent1" w:themeShade="BF"/>
          <w:sz w:val="36"/>
          <w:szCs w:val="36"/>
        </w:rPr>
        <w:t>Data Modelling in Power BI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="00542BD1" w:rsidRPr="00DA445D">
        <w:rPr>
          <w:b/>
          <w:sz w:val="32"/>
          <w:szCs w:val="32"/>
        </w:rPr>
        <w:t>Fact Table:</w:t>
      </w:r>
      <w:r w:rsidR="00542BD1">
        <w:t xml:space="preserve"> </w:t>
      </w:r>
      <w:r w:rsidR="00542BD1">
        <w:br/>
        <w:t>A fact table is the central table in a star or snowflake schema that contains quantitative data for analysis. It typically in</w:t>
      </w:r>
      <w:r w:rsidR="00A570DD">
        <w:t>cludes keys to dimension tables</w:t>
      </w:r>
      <w:r w:rsidR="00542BD1">
        <w:t>.</w:t>
      </w:r>
    </w:p>
    <w:p w:rsidR="00542BD1" w:rsidRPr="00542BD1" w:rsidRDefault="00542BD1" w:rsidP="00542BD1">
      <w:pPr>
        <w:rPr>
          <w:b/>
          <w:sz w:val="32"/>
          <w:szCs w:val="32"/>
        </w:rPr>
      </w:pPr>
      <w:r w:rsidRPr="00542BD1">
        <w:rPr>
          <w:b/>
          <w:sz w:val="32"/>
          <w:szCs w:val="32"/>
        </w:rPr>
        <w:t xml:space="preserve">    </w:t>
      </w:r>
    </w:p>
    <w:p w:rsidR="00542BD1" w:rsidRDefault="00542BD1" w:rsidP="00542BD1">
      <w:r w:rsidRPr="00542BD1">
        <w:rPr>
          <w:b/>
          <w:sz w:val="32"/>
          <w:szCs w:val="32"/>
        </w:rPr>
        <w:t>Dimension Table</w:t>
      </w:r>
      <w:r>
        <w:br/>
        <w:t>A dimension table contains descriptive attributes (or fields) related to dimensions in a fact table.</w:t>
      </w:r>
    </w:p>
    <w:p w:rsidR="00542BD1" w:rsidRPr="00542BD1" w:rsidRDefault="00542BD1" w:rsidP="00542BD1">
      <w:pPr>
        <w:rPr>
          <w:b/>
          <w:sz w:val="32"/>
          <w:szCs w:val="32"/>
        </w:rPr>
      </w:pPr>
      <w:r w:rsidRPr="00542BD1">
        <w:rPr>
          <w:b/>
          <w:sz w:val="32"/>
          <w:szCs w:val="32"/>
        </w:rPr>
        <w:t xml:space="preserve">    </w:t>
      </w:r>
    </w:p>
    <w:p w:rsidR="00542BD1" w:rsidRDefault="00542BD1" w:rsidP="00542BD1">
      <w:r w:rsidRPr="00542BD1">
        <w:rPr>
          <w:b/>
          <w:sz w:val="32"/>
          <w:szCs w:val="32"/>
        </w:rPr>
        <w:t>Primary Key</w:t>
      </w:r>
      <w:r>
        <w:br/>
        <w:t>A primary key is a column (or a set of columns) in a table that uniquely identifies each row in that table.</w:t>
      </w:r>
    </w:p>
    <w:p w:rsidR="00542BD1" w:rsidRDefault="00542BD1" w:rsidP="00542BD1">
      <w:r>
        <w:t xml:space="preserve">    </w:t>
      </w:r>
    </w:p>
    <w:p w:rsidR="00542BD1" w:rsidRDefault="00542BD1" w:rsidP="00542BD1">
      <w:r w:rsidRPr="00542BD1">
        <w:rPr>
          <w:b/>
          <w:sz w:val="32"/>
          <w:szCs w:val="32"/>
        </w:rPr>
        <w:t>Foreign Key</w:t>
      </w:r>
      <w:r w:rsidRPr="00542BD1">
        <w:br/>
      </w:r>
      <w:r>
        <w:t>A foreign key is a column in one table that is a primary key in another table. It creates a relationship between the two tables.</w:t>
      </w:r>
    </w:p>
    <w:p w:rsidR="00542BD1" w:rsidRDefault="00542BD1" w:rsidP="00542BD1">
      <w:r>
        <w:t xml:space="preserve">    </w:t>
      </w:r>
    </w:p>
    <w:p w:rsidR="00542BD1" w:rsidRDefault="00542BD1" w:rsidP="00542BD1">
      <w:r w:rsidRPr="00542BD1">
        <w:rPr>
          <w:b/>
          <w:sz w:val="32"/>
          <w:szCs w:val="32"/>
        </w:rPr>
        <w:t>Star Schema</w:t>
      </w:r>
      <w:r>
        <w:br/>
        <w:t xml:space="preserve"> A star schema is a type of data model in which a central fact table is connected to one or more dimension tables directly, forming a star-like structure.</w:t>
      </w:r>
    </w:p>
    <w:p w:rsidR="00542BD1" w:rsidRDefault="00542BD1" w:rsidP="00542BD1">
      <w:r>
        <w:t xml:space="preserve">    </w:t>
      </w:r>
    </w:p>
    <w:p w:rsidR="00542BD1" w:rsidRDefault="00542BD1" w:rsidP="00542BD1">
      <w:r w:rsidRPr="00542BD1">
        <w:rPr>
          <w:b/>
          <w:sz w:val="32"/>
          <w:szCs w:val="32"/>
        </w:rPr>
        <w:t>Snowflake Schema</w:t>
      </w:r>
      <w:r>
        <w:br/>
        <w:t xml:space="preserve"> A snowflake schema is a more complex data model where dimension tables are normalized, meaning they are broken down into sub-dimension tables. This leads to a more complex structure resembling a snowflake.</w:t>
      </w:r>
    </w:p>
    <w:p w:rsidR="00542BD1" w:rsidRDefault="00542BD1" w:rsidP="00542BD1">
      <w:r>
        <w:t xml:space="preserve">    </w:t>
      </w:r>
      <w:r w:rsidR="00A570DD">
        <w:br/>
      </w:r>
      <w:r w:rsidRPr="00542BD1">
        <w:rPr>
          <w:b/>
          <w:sz w:val="32"/>
          <w:szCs w:val="32"/>
        </w:rPr>
        <w:t>Relationships in Power BI</w:t>
      </w:r>
      <w:r>
        <w:br/>
        <w:t>Power BI supports different types of relationships between tables</w:t>
      </w:r>
    </w:p>
    <w:p w:rsidR="00542BD1" w:rsidRDefault="00542BD1" w:rsidP="00542BD1">
      <w:r w:rsidRPr="00542BD1">
        <w:rPr>
          <w:b/>
          <w:sz w:val="24"/>
          <w:szCs w:val="24"/>
        </w:rPr>
        <w:t>One-to-One</w:t>
      </w:r>
      <w:r>
        <w:t>: Each row in Table A is related to only one row in Table B and vice versa.</w:t>
      </w:r>
    </w:p>
    <w:p w:rsidR="00542BD1" w:rsidRDefault="00542BD1" w:rsidP="00542BD1">
      <w:r w:rsidRPr="00542BD1">
        <w:rPr>
          <w:b/>
          <w:sz w:val="24"/>
          <w:szCs w:val="24"/>
        </w:rPr>
        <w:t>One-to-Many</w:t>
      </w:r>
      <w:r>
        <w:t>: A row in Table A can relate to many rows in Table B. This is the most common type.</w:t>
      </w:r>
    </w:p>
    <w:p w:rsidR="00542BD1" w:rsidRDefault="00542BD1" w:rsidP="00542BD1">
      <w:r w:rsidRPr="00542BD1">
        <w:rPr>
          <w:b/>
          <w:sz w:val="24"/>
          <w:szCs w:val="24"/>
        </w:rPr>
        <w:t>Many-to-One</w:t>
      </w:r>
      <w:r>
        <w:t>: Similar to One-to-Many, but in reverse order.</w:t>
      </w:r>
    </w:p>
    <w:p w:rsidR="00542BD1" w:rsidRDefault="00542BD1" w:rsidP="00542BD1">
      <w:r w:rsidRPr="00542BD1">
        <w:rPr>
          <w:b/>
          <w:sz w:val="24"/>
          <w:szCs w:val="24"/>
        </w:rPr>
        <w:t>Many-to-Many</w:t>
      </w:r>
      <w:r>
        <w:t>: Both tables can have multiple matching rows. This can lead to ambiguity and incorrect results in reports.</w:t>
      </w:r>
    </w:p>
    <w:p w:rsidR="00542BD1" w:rsidRDefault="00542BD1" w:rsidP="00542BD1">
      <w:r>
        <w:lastRenderedPageBreak/>
        <w:br/>
      </w:r>
      <w:r w:rsidRPr="00542BD1">
        <w:rPr>
          <w:b/>
          <w:sz w:val="32"/>
          <w:szCs w:val="32"/>
        </w:rPr>
        <w:t>Ways to Avoid Many-to-Many Relationships</w:t>
      </w:r>
      <w:r>
        <w:t>:</w:t>
      </w:r>
    </w:p>
    <w:p w:rsidR="00542BD1" w:rsidRDefault="00542BD1" w:rsidP="00542BD1">
      <w:r>
        <w:t>- Use bridge tables to resolve many-to-many relationships.</w:t>
      </w:r>
    </w:p>
    <w:p w:rsidR="006928C9" w:rsidRPr="006928C9" w:rsidRDefault="00542BD1" w:rsidP="00FC6001">
      <w:r>
        <w:t>- Normalize data where applicable.</w:t>
      </w:r>
      <w:r w:rsidR="006928C9">
        <w:br/>
      </w:r>
      <w:r w:rsidR="006928C9">
        <w:br/>
      </w:r>
      <w:r w:rsidR="006928C9">
        <w:br/>
      </w:r>
      <w:r w:rsidR="006928C9" w:rsidRPr="00FC6001">
        <w:rPr>
          <w:b/>
          <w:sz w:val="32"/>
          <w:szCs w:val="32"/>
        </w:rPr>
        <w:t>Active Relationship</w:t>
      </w:r>
    </w:p>
    <w:p w:rsidR="006928C9" w:rsidRPr="006928C9" w:rsidRDefault="006928C9" w:rsidP="006928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8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6928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active relationship</w:t>
      </w:r>
      <w:r w:rsidRPr="006928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default relationship used by Power BI in calculations and visualizations.</w:t>
      </w:r>
    </w:p>
    <w:p w:rsidR="006928C9" w:rsidRPr="006928C9" w:rsidRDefault="006928C9" w:rsidP="006928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8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</w:t>
      </w:r>
      <w:r w:rsidRPr="006928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active relationship</w:t>
      </w:r>
      <w:r w:rsidRPr="006928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exist between two tables at a time.</w:t>
      </w:r>
    </w:p>
    <w:p w:rsidR="006928C9" w:rsidRPr="006928C9" w:rsidRDefault="006928C9" w:rsidP="006928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8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shown as a </w:t>
      </w:r>
      <w:r w:rsidRPr="006928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solid line</w:t>
      </w:r>
      <w:r w:rsidRPr="006928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model view.</w:t>
      </w:r>
    </w:p>
    <w:p w:rsidR="006928C9" w:rsidRDefault="006928C9" w:rsidP="006928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8C9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BI uses the active relationship automatically for filtering and aggregations.</w:t>
      </w:r>
      <w:r w:rsidR="00FC60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C6001" w:rsidRPr="00FC6001" w:rsidRDefault="00FC6001" w:rsidP="00FC6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C600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Inactive Relationship</w:t>
      </w:r>
    </w:p>
    <w:p w:rsidR="00FC6001" w:rsidRPr="00FC6001" w:rsidRDefault="00FC6001" w:rsidP="00FC6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0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FC60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inactive relationship</w:t>
      </w:r>
      <w:r w:rsidRPr="00FC60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used by default in reports and calculations.</w:t>
      </w:r>
    </w:p>
    <w:p w:rsidR="00FC6001" w:rsidRPr="00FC6001" w:rsidRDefault="00FC6001" w:rsidP="00FC6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0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shown as a </w:t>
      </w:r>
      <w:r w:rsidRPr="00FC60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dashed line</w:t>
      </w:r>
      <w:r w:rsidRPr="00FC60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model view.</w:t>
      </w:r>
    </w:p>
    <w:p w:rsidR="00FC6001" w:rsidRPr="00FC6001" w:rsidRDefault="00FC6001" w:rsidP="00FC6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0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have </w:t>
      </w:r>
      <w:r w:rsidRPr="00FC60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inactive relationships</w:t>
      </w:r>
      <w:r w:rsidRPr="00FC6001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only one can be active at a time for filtering.</w:t>
      </w:r>
    </w:p>
    <w:p w:rsidR="00FC6001" w:rsidRPr="00FC6001" w:rsidRDefault="00FC6001" w:rsidP="00FC6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0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must be </w:t>
      </w:r>
      <w:r w:rsidRPr="00FC60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explicitly activated</w:t>
      </w:r>
      <w:r w:rsidRPr="00FC60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r w:rsidRPr="00FC6001">
        <w:rPr>
          <w:rFonts w:ascii="Courier New" w:eastAsia="Times New Roman" w:hAnsi="Courier New" w:cs="Courier New"/>
          <w:sz w:val="20"/>
          <w:szCs w:val="20"/>
          <w:lang w:eastAsia="en-IN"/>
        </w:rPr>
        <w:t>USERELATIONSHIP()</w:t>
      </w:r>
      <w:r w:rsidRPr="00FC60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in DAX.</w:t>
      </w:r>
    </w:p>
    <w:p w:rsidR="00FC6001" w:rsidRPr="006928C9" w:rsidRDefault="00FC6001" w:rsidP="00FC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856831" w:rsidRDefault="00BB46FB" w:rsidP="00542BD1"/>
    <w:sectPr w:rsidR="00856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6FB" w:rsidRDefault="00BB46FB" w:rsidP="00DA445D">
      <w:pPr>
        <w:spacing w:after="0" w:line="240" w:lineRule="auto"/>
      </w:pPr>
      <w:r>
        <w:separator/>
      </w:r>
    </w:p>
  </w:endnote>
  <w:endnote w:type="continuationSeparator" w:id="0">
    <w:p w:rsidR="00BB46FB" w:rsidRDefault="00BB46FB" w:rsidP="00DA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6FB" w:rsidRDefault="00BB46FB" w:rsidP="00DA445D">
      <w:pPr>
        <w:spacing w:after="0" w:line="240" w:lineRule="auto"/>
      </w:pPr>
      <w:r>
        <w:separator/>
      </w:r>
    </w:p>
  </w:footnote>
  <w:footnote w:type="continuationSeparator" w:id="0">
    <w:p w:rsidR="00BB46FB" w:rsidRDefault="00BB46FB" w:rsidP="00DA4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022A7"/>
    <w:multiLevelType w:val="multilevel"/>
    <w:tmpl w:val="2BF0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40443E"/>
    <w:multiLevelType w:val="multilevel"/>
    <w:tmpl w:val="5D22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D1"/>
    <w:rsid w:val="0010132C"/>
    <w:rsid w:val="00111BC2"/>
    <w:rsid w:val="00542BD1"/>
    <w:rsid w:val="006928C9"/>
    <w:rsid w:val="00A570DD"/>
    <w:rsid w:val="00BB46FB"/>
    <w:rsid w:val="00DA445D"/>
    <w:rsid w:val="00FC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45E3D-2500-4FBC-ABBE-CBB518BB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28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45D"/>
  </w:style>
  <w:style w:type="paragraph" w:styleId="Footer">
    <w:name w:val="footer"/>
    <w:basedOn w:val="Normal"/>
    <w:link w:val="FooterChar"/>
    <w:uiPriority w:val="99"/>
    <w:unhideWhenUsed/>
    <w:rsid w:val="00DA4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45D"/>
  </w:style>
  <w:style w:type="character" w:customStyle="1" w:styleId="Heading1Char">
    <w:name w:val="Heading 1 Char"/>
    <w:basedOn w:val="DefaultParagraphFont"/>
    <w:link w:val="Heading1"/>
    <w:uiPriority w:val="9"/>
    <w:rsid w:val="00DA44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A445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A44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4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928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928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60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MK</dc:creator>
  <cp:keywords/>
  <dc:description/>
  <cp:lastModifiedBy>Abhinav MK</cp:lastModifiedBy>
  <cp:revision>2</cp:revision>
  <dcterms:created xsi:type="dcterms:W3CDTF">2025-04-10T05:13:00Z</dcterms:created>
  <dcterms:modified xsi:type="dcterms:W3CDTF">2025-04-10T05:13:00Z</dcterms:modified>
</cp:coreProperties>
</file>