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A699E" w14:textId="77777777" w:rsidR="00D47682" w:rsidRPr="00D47682" w:rsidRDefault="00D47682" w:rsidP="00D47682">
      <w:pPr>
        <w:rPr>
          <w:b/>
          <w:bCs/>
        </w:rPr>
      </w:pPr>
      <w:r w:rsidRPr="00D47682">
        <w:rPr>
          <w:b/>
          <w:bCs/>
        </w:rPr>
        <w:t>Defining External Tables</w:t>
      </w:r>
    </w:p>
    <w:p w14:paraId="64D2BEBE" w14:textId="77777777" w:rsidR="00D47682" w:rsidRPr="00D47682" w:rsidRDefault="00D47682" w:rsidP="00D47682">
      <w:r w:rsidRPr="00D47682">
        <w:t xml:space="preserve">External tables enable querying of data stored outside </w:t>
      </w:r>
      <w:proofErr w:type="spellStart"/>
      <w:r w:rsidRPr="00D47682">
        <w:t>BigQuery</w:t>
      </w:r>
      <w:proofErr w:type="spellEnd"/>
      <w:r w:rsidRPr="00D47682">
        <w:t xml:space="preserve"> without direct ingestion.</w:t>
      </w:r>
    </w:p>
    <w:p w14:paraId="03EC71E4" w14:textId="77777777" w:rsidR="00D47682" w:rsidRPr="00D47682" w:rsidRDefault="00D47682" w:rsidP="00D47682">
      <w:r w:rsidRPr="00D47682">
        <w:t>config {</w:t>
      </w:r>
    </w:p>
    <w:p w14:paraId="20D9FCC4" w14:textId="77777777" w:rsidR="00D47682" w:rsidRPr="00D47682" w:rsidRDefault="00D47682" w:rsidP="00D47682">
      <w:r w:rsidRPr="00D47682">
        <w:t xml:space="preserve">  type: "operation",</w:t>
      </w:r>
    </w:p>
    <w:p w14:paraId="65C2A2DF" w14:textId="77777777" w:rsidR="00D47682" w:rsidRPr="00D47682" w:rsidRDefault="00D47682" w:rsidP="00D47682">
      <w:r w:rsidRPr="00D47682">
        <w:t xml:space="preserve">  schema: "</w:t>
      </w:r>
      <w:proofErr w:type="spellStart"/>
      <w:r w:rsidRPr="00D47682">
        <w:t>external_data</w:t>
      </w:r>
      <w:proofErr w:type="spellEnd"/>
      <w:r w:rsidRPr="00D47682">
        <w:t>",</w:t>
      </w:r>
    </w:p>
    <w:p w14:paraId="76EF43A3" w14:textId="77777777" w:rsidR="00D47682" w:rsidRPr="00D47682" w:rsidRDefault="00D47682" w:rsidP="00D47682">
      <w:r w:rsidRPr="00D47682">
        <w:t xml:space="preserve">  name: "</w:t>
      </w:r>
      <w:proofErr w:type="spellStart"/>
      <w:r w:rsidRPr="00D47682">
        <w:t>cloud_logs</w:t>
      </w:r>
      <w:proofErr w:type="spellEnd"/>
      <w:r w:rsidRPr="00D47682">
        <w:t>",</w:t>
      </w:r>
    </w:p>
    <w:p w14:paraId="5402C35E" w14:textId="77777777" w:rsidR="00D47682" w:rsidRPr="00D47682" w:rsidRDefault="00D47682" w:rsidP="00D47682">
      <w:r w:rsidRPr="00D47682">
        <w:t xml:space="preserve">  </w:t>
      </w:r>
      <w:proofErr w:type="spellStart"/>
      <w:r w:rsidRPr="00D47682">
        <w:t>hasOutput</w:t>
      </w:r>
      <w:proofErr w:type="spellEnd"/>
      <w:r w:rsidRPr="00D47682">
        <w:t>: true</w:t>
      </w:r>
    </w:p>
    <w:p w14:paraId="090DD06F" w14:textId="77777777" w:rsidR="00D47682" w:rsidRPr="00D47682" w:rsidRDefault="00D47682" w:rsidP="00D47682">
      <w:r w:rsidRPr="00D47682">
        <w:t>}</w:t>
      </w:r>
    </w:p>
    <w:p w14:paraId="7201D949" w14:textId="77777777" w:rsidR="00D47682" w:rsidRPr="00D47682" w:rsidRDefault="00D47682" w:rsidP="00D47682"/>
    <w:p w14:paraId="4BF9B0BE" w14:textId="77777777" w:rsidR="00D47682" w:rsidRPr="00D47682" w:rsidRDefault="00D47682" w:rsidP="00D47682">
      <w:r w:rsidRPr="00D47682">
        <w:t>CREATE OR REPLACE EXTERNAL TABLE ${</w:t>
      </w:r>
      <w:proofErr w:type="gramStart"/>
      <w:r w:rsidRPr="00D47682">
        <w:t>self(</w:t>
      </w:r>
      <w:proofErr w:type="gramEnd"/>
      <w:r w:rsidRPr="00D47682">
        <w:t xml:space="preserve">)} </w:t>
      </w:r>
    </w:p>
    <w:p w14:paraId="44FE402A" w14:textId="77777777" w:rsidR="00D47682" w:rsidRPr="00D47682" w:rsidRDefault="00D47682" w:rsidP="00D47682">
      <w:r w:rsidRPr="00D47682">
        <w:t>OPTIONS (</w:t>
      </w:r>
    </w:p>
    <w:p w14:paraId="68F06E9C" w14:textId="77777777" w:rsidR="00D47682" w:rsidRPr="00D47682" w:rsidRDefault="00D47682" w:rsidP="00D47682">
      <w:r w:rsidRPr="00D47682">
        <w:t xml:space="preserve">  format = 'PARQUET',</w:t>
      </w:r>
    </w:p>
    <w:p w14:paraId="6AD05154" w14:textId="77777777" w:rsidR="00D47682" w:rsidRPr="00D47682" w:rsidRDefault="00D47682" w:rsidP="00D47682">
      <w:r w:rsidRPr="00D47682">
        <w:t xml:space="preserve">  </w:t>
      </w:r>
      <w:proofErr w:type="spellStart"/>
      <w:r w:rsidRPr="00D47682">
        <w:t>uris</w:t>
      </w:r>
      <w:proofErr w:type="spellEnd"/>
      <w:r w:rsidRPr="00D47682">
        <w:t xml:space="preserve"> = ['</w:t>
      </w:r>
      <w:proofErr w:type="spellStart"/>
      <w:r w:rsidRPr="00D47682">
        <w:t>gs</w:t>
      </w:r>
      <w:proofErr w:type="spellEnd"/>
      <w:r w:rsidRPr="00D47682">
        <w:t>://your-bucket/logs/*.parquet']</w:t>
      </w:r>
    </w:p>
    <w:p w14:paraId="54CCEA9E" w14:textId="77777777" w:rsidR="00D47682" w:rsidRPr="00D47682" w:rsidRDefault="00D47682" w:rsidP="00D47682">
      <w:r w:rsidRPr="00D47682">
        <w:t>);</w:t>
      </w:r>
    </w:p>
    <w:p w14:paraId="5B339CE6" w14:textId="77777777" w:rsidR="00491145" w:rsidRPr="00491145" w:rsidRDefault="00491145" w:rsidP="00491145">
      <w:pPr>
        <w:rPr>
          <w:b/>
          <w:bCs/>
        </w:rPr>
      </w:pPr>
      <w:r w:rsidRPr="00491145">
        <w:rPr>
          <w:b/>
          <w:bCs/>
        </w:rPr>
        <w:t>Key Config Block Options</w:t>
      </w:r>
    </w:p>
    <w:p w14:paraId="66171153" w14:textId="77777777" w:rsidR="00491145" w:rsidRPr="00491145" w:rsidRDefault="00491145" w:rsidP="00491145">
      <w:pPr>
        <w:numPr>
          <w:ilvl w:val="0"/>
          <w:numId w:val="18"/>
        </w:numPr>
      </w:pPr>
      <w:r w:rsidRPr="00491145">
        <w:rPr>
          <w:b/>
          <w:bCs/>
        </w:rPr>
        <w:t>type:</w:t>
      </w:r>
      <w:r w:rsidRPr="00491145">
        <w:t xml:space="preserve"> Specifies whether the entity is a table, view, or operation.</w:t>
      </w:r>
    </w:p>
    <w:p w14:paraId="1E007AF7" w14:textId="77777777" w:rsidR="00491145" w:rsidRPr="00491145" w:rsidRDefault="00491145" w:rsidP="00491145">
      <w:pPr>
        <w:numPr>
          <w:ilvl w:val="0"/>
          <w:numId w:val="18"/>
        </w:numPr>
      </w:pPr>
      <w:r w:rsidRPr="00491145">
        <w:rPr>
          <w:b/>
          <w:bCs/>
        </w:rPr>
        <w:t>schema:</w:t>
      </w:r>
      <w:r w:rsidRPr="00491145">
        <w:t xml:space="preserve"> Defines the schema where the entity is created.</w:t>
      </w:r>
    </w:p>
    <w:p w14:paraId="137A1918" w14:textId="77777777" w:rsidR="00491145" w:rsidRPr="00491145" w:rsidRDefault="00491145" w:rsidP="00491145">
      <w:pPr>
        <w:numPr>
          <w:ilvl w:val="0"/>
          <w:numId w:val="18"/>
        </w:numPr>
      </w:pPr>
      <w:r w:rsidRPr="00491145">
        <w:rPr>
          <w:b/>
          <w:bCs/>
        </w:rPr>
        <w:t>name:</w:t>
      </w:r>
      <w:r w:rsidRPr="00491145">
        <w:t xml:space="preserve"> Sets the name of the table, view, or operation.</w:t>
      </w:r>
    </w:p>
    <w:p w14:paraId="4E216C82" w14:textId="77777777" w:rsidR="00491145" w:rsidRPr="00491145" w:rsidRDefault="00491145" w:rsidP="00491145">
      <w:pPr>
        <w:numPr>
          <w:ilvl w:val="0"/>
          <w:numId w:val="18"/>
        </w:numPr>
      </w:pPr>
      <w:r w:rsidRPr="00491145">
        <w:rPr>
          <w:b/>
          <w:bCs/>
        </w:rPr>
        <w:t>tags:</w:t>
      </w:r>
      <w:r w:rsidRPr="00491145">
        <w:t xml:space="preserve"> Optional labels to categorize datasets.</w:t>
      </w:r>
    </w:p>
    <w:p w14:paraId="734C994E" w14:textId="77777777" w:rsidR="00491145" w:rsidRPr="00491145" w:rsidRDefault="00491145" w:rsidP="00491145">
      <w:pPr>
        <w:numPr>
          <w:ilvl w:val="0"/>
          <w:numId w:val="18"/>
        </w:numPr>
      </w:pPr>
      <w:r w:rsidRPr="00491145">
        <w:rPr>
          <w:b/>
          <w:bCs/>
        </w:rPr>
        <w:t>disabled:</w:t>
      </w:r>
      <w:r w:rsidRPr="00491145">
        <w:t xml:space="preserve"> When set to true, prevents execution of the transformation.</w:t>
      </w:r>
    </w:p>
    <w:p w14:paraId="5CA23C9F" w14:textId="77777777" w:rsidR="00491145" w:rsidRPr="00491145" w:rsidRDefault="00491145" w:rsidP="00491145">
      <w:pPr>
        <w:numPr>
          <w:ilvl w:val="0"/>
          <w:numId w:val="18"/>
        </w:numPr>
      </w:pPr>
      <w:proofErr w:type="spellStart"/>
      <w:r w:rsidRPr="00491145">
        <w:rPr>
          <w:b/>
          <w:bCs/>
        </w:rPr>
        <w:t>hasOutput</w:t>
      </w:r>
      <w:proofErr w:type="spellEnd"/>
      <w:r w:rsidRPr="00491145">
        <w:rPr>
          <w:b/>
          <w:bCs/>
        </w:rPr>
        <w:t>:</w:t>
      </w:r>
      <w:r w:rsidRPr="00491145">
        <w:t xml:space="preserve"> Required for operations that generate output tables.</w:t>
      </w:r>
    </w:p>
    <w:p w14:paraId="4DA7026E" w14:textId="77777777" w:rsidR="009811AA" w:rsidRDefault="009811AA" w:rsidP="009811AA">
      <w:pPr>
        <w:pStyle w:val="Heading3"/>
      </w:pPr>
      <w:r>
        <w:rPr>
          <w:rStyle w:val="Strong"/>
          <w:b w:val="0"/>
          <w:bCs w:val="0"/>
        </w:rPr>
        <w:t>Referencing External Data Sources</w:t>
      </w:r>
    </w:p>
    <w:p w14:paraId="1B1520F6" w14:textId="77777777" w:rsidR="009811AA" w:rsidRDefault="009811AA" w:rsidP="009811AA">
      <w:pPr>
        <w:pStyle w:val="NormalWeb"/>
      </w:pPr>
      <w:r>
        <w:t xml:space="preserve">To incorporate external datasets, use </w:t>
      </w:r>
      <w:proofErr w:type="spellStart"/>
      <w:r>
        <w:t>Dataform's</w:t>
      </w:r>
      <w:proofErr w:type="spellEnd"/>
      <w:r>
        <w:t xml:space="preserve"> declaration mechanism.</w:t>
      </w:r>
    </w:p>
    <w:p w14:paraId="149E3F88" w14:textId="77777777" w:rsidR="009811AA" w:rsidRDefault="009811AA" w:rsidP="009811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declare {</w:t>
      </w:r>
    </w:p>
    <w:p w14:paraId="15F806CC" w14:textId="77777777" w:rsidR="009811AA" w:rsidRDefault="009811AA" w:rsidP="009811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schema: "</w:t>
      </w:r>
      <w:proofErr w:type="spellStart"/>
      <w:r>
        <w:rPr>
          <w:rStyle w:val="HTMLCode"/>
          <w:rFonts w:eastAsiaTheme="majorEastAsia"/>
        </w:rPr>
        <w:t>external_sources</w:t>
      </w:r>
      <w:proofErr w:type="spellEnd"/>
      <w:r>
        <w:rPr>
          <w:rStyle w:val="HTMLCode"/>
          <w:rFonts w:eastAsiaTheme="majorEastAsia"/>
        </w:rPr>
        <w:t>",</w:t>
      </w:r>
    </w:p>
    <w:p w14:paraId="67297109" w14:textId="77777777" w:rsidR="009811AA" w:rsidRDefault="009811AA" w:rsidP="009811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name: "</w:t>
      </w:r>
      <w:proofErr w:type="spellStart"/>
      <w:r>
        <w:rPr>
          <w:rStyle w:val="HTMLCode"/>
          <w:rFonts w:eastAsiaTheme="majorEastAsia"/>
        </w:rPr>
        <w:t>customer_purchases</w:t>
      </w:r>
      <w:proofErr w:type="spellEnd"/>
      <w:r>
        <w:rPr>
          <w:rStyle w:val="HTMLCode"/>
          <w:rFonts w:eastAsiaTheme="majorEastAsia"/>
        </w:rPr>
        <w:t>"</w:t>
      </w:r>
    </w:p>
    <w:p w14:paraId="3BE25790" w14:textId="77777777" w:rsidR="009811AA" w:rsidRDefault="009811AA" w:rsidP="009811AA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7545FB5D" w14:textId="77777777" w:rsidR="009811AA" w:rsidRDefault="009811AA" w:rsidP="009811AA">
      <w:pPr>
        <w:pStyle w:val="NormalWeb"/>
      </w:pPr>
      <w:r>
        <w:t>Now, the dataset can be referenced like any managed table.</w:t>
      </w:r>
    </w:p>
    <w:p w14:paraId="18C906A3" w14:textId="77777777" w:rsidR="009811AA" w:rsidRDefault="009811AA" w:rsidP="009811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</w:p>
    <w:p w14:paraId="73106BC3" w14:textId="77777777" w:rsidR="009811AA" w:rsidRDefault="009811AA" w:rsidP="009811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,</w:t>
      </w:r>
    </w:p>
    <w:p w14:paraId="5802FBCB" w14:textId="77777777" w:rsidR="009811AA" w:rsidRDefault="009811AA" w:rsidP="009811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purchase_amount</w:t>
      </w:r>
      <w:proofErr w:type="spellEnd"/>
    </w:p>
    <w:p w14:paraId="05828094" w14:textId="77777777" w:rsidR="009811AA" w:rsidRDefault="009811AA" w:rsidP="009811A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</w:p>
    <w:p w14:paraId="7A8B5B78" w14:textId="77777777" w:rsidR="009811AA" w:rsidRDefault="009811AA" w:rsidP="009811AA">
      <w:pPr>
        <w:pStyle w:val="HTMLPreformatted"/>
      </w:pPr>
      <w:r>
        <w:rPr>
          <w:rStyle w:val="HTMLCode"/>
          <w:rFonts w:eastAsiaTheme="majorEastAsia"/>
        </w:rPr>
        <w:t xml:space="preserve">  ${ref("</w:t>
      </w:r>
      <w:proofErr w:type="spellStart"/>
      <w:r>
        <w:rPr>
          <w:rStyle w:val="HTMLCode"/>
          <w:rFonts w:eastAsiaTheme="majorEastAsia"/>
        </w:rPr>
        <w:t>customer_purchases</w:t>
      </w:r>
      <w:proofErr w:type="spellEnd"/>
      <w:r>
        <w:rPr>
          <w:rStyle w:val="HTMLCode"/>
          <w:rFonts w:eastAsiaTheme="majorEastAsia"/>
        </w:rPr>
        <w:t>")};</w:t>
      </w:r>
    </w:p>
    <w:p w14:paraId="4F410327" w14:textId="77777777" w:rsidR="009811AA" w:rsidRDefault="009811AA" w:rsidP="009811AA">
      <w:pPr>
        <w:pStyle w:val="Heading4"/>
      </w:pPr>
      <w:r>
        <w:rPr>
          <w:rStyle w:val="Strong"/>
          <w:b w:val="0"/>
          <w:bCs w:val="0"/>
        </w:rPr>
        <w:lastRenderedPageBreak/>
        <w:t>Example: Querying External Financial Data</w:t>
      </w:r>
    </w:p>
    <w:p w14:paraId="14313715" w14:textId="77777777" w:rsidR="009811AA" w:rsidRPr="009811AA" w:rsidRDefault="009811AA" w:rsidP="009811AA">
      <w:pPr>
        <w:rPr>
          <w:b/>
          <w:bCs/>
        </w:rPr>
      </w:pPr>
      <w:r w:rsidRPr="009811AA">
        <w:rPr>
          <w:b/>
          <w:bCs/>
        </w:rPr>
        <w:t>Example: Querying External Financial Data</w:t>
      </w:r>
    </w:p>
    <w:p w14:paraId="3F1AEE2E" w14:textId="77777777" w:rsidR="009811AA" w:rsidRPr="009811AA" w:rsidRDefault="009811AA" w:rsidP="009811AA">
      <w:r w:rsidRPr="009811AA">
        <w:t>declare {</w:t>
      </w:r>
    </w:p>
    <w:p w14:paraId="0730347B" w14:textId="77777777" w:rsidR="009811AA" w:rsidRPr="009811AA" w:rsidRDefault="009811AA" w:rsidP="009811AA">
      <w:r w:rsidRPr="009811AA">
        <w:t xml:space="preserve">  schema: "</w:t>
      </w:r>
      <w:proofErr w:type="spellStart"/>
      <w:r w:rsidRPr="009811AA">
        <w:t>external_sources</w:t>
      </w:r>
      <w:proofErr w:type="spellEnd"/>
      <w:r w:rsidRPr="009811AA">
        <w:t>",</w:t>
      </w:r>
    </w:p>
    <w:p w14:paraId="5F59F706" w14:textId="77777777" w:rsidR="009811AA" w:rsidRPr="009811AA" w:rsidRDefault="009811AA" w:rsidP="009811AA">
      <w:r w:rsidRPr="009811AA">
        <w:t xml:space="preserve">  name: "</w:t>
      </w:r>
      <w:proofErr w:type="spellStart"/>
      <w:r w:rsidRPr="009811AA">
        <w:t>market_data</w:t>
      </w:r>
      <w:proofErr w:type="spellEnd"/>
      <w:r w:rsidRPr="009811AA">
        <w:t>"</w:t>
      </w:r>
    </w:p>
    <w:p w14:paraId="19667EB1" w14:textId="77777777" w:rsidR="009811AA" w:rsidRPr="009811AA" w:rsidRDefault="009811AA" w:rsidP="009811AA">
      <w:r w:rsidRPr="009811AA">
        <w:t>}</w:t>
      </w:r>
    </w:p>
    <w:p w14:paraId="0C171A28" w14:textId="77777777" w:rsidR="009811AA" w:rsidRPr="009811AA" w:rsidRDefault="009811AA" w:rsidP="009811AA">
      <w:r w:rsidRPr="009811AA">
        <w:t xml:space="preserve">SELECT </w:t>
      </w:r>
    </w:p>
    <w:p w14:paraId="6D531971" w14:textId="77777777" w:rsidR="009811AA" w:rsidRPr="009811AA" w:rsidRDefault="009811AA" w:rsidP="009811AA">
      <w:r w:rsidRPr="009811AA">
        <w:t xml:space="preserve">  </w:t>
      </w:r>
      <w:proofErr w:type="spellStart"/>
      <w:r w:rsidRPr="009811AA">
        <w:t>stock_symbol</w:t>
      </w:r>
      <w:proofErr w:type="spellEnd"/>
      <w:r w:rsidRPr="009811AA">
        <w:t>,</w:t>
      </w:r>
    </w:p>
    <w:p w14:paraId="2803E4A3" w14:textId="77777777" w:rsidR="009811AA" w:rsidRPr="009811AA" w:rsidRDefault="009811AA" w:rsidP="009811AA">
      <w:r w:rsidRPr="009811AA">
        <w:t xml:space="preserve">  </w:t>
      </w:r>
      <w:proofErr w:type="spellStart"/>
      <w:r w:rsidRPr="009811AA">
        <w:t>closing_price</w:t>
      </w:r>
      <w:proofErr w:type="spellEnd"/>
      <w:r w:rsidRPr="009811AA">
        <w:t>,</w:t>
      </w:r>
    </w:p>
    <w:p w14:paraId="3866F9F0" w14:textId="77777777" w:rsidR="009811AA" w:rsidRPr="009811AA" w:rsidRDefault="009811AA" w:rsidP="009811AA">
      <w:r w:rsidRPr="009811AA">
        <w:t xml:space="preserve">  </w:t>
      </w:r>
      <w:proofErr w:type="spellStart"/>
      <w:r w:rsidRPr="009811AA">
        <w:t>trade_volume</w:t>
      </w:r>
      <w:proofErr w:type="spellEnd"/>
    </w:p>
    <w:p w14:paraId="618F32EB" w14:textId="77777777" w:rsidR="009811AA" w:rsidRPr="009811AA" w:rsidRDefault="009811AA" w:rsidP="009811AA">
      <w:r w:rsidRPr="009811AA">
        <w:t xml:space="preserve">FROM </w:t>
      </w:r>
    </w:p>
    <w:p w14:paraId="4DA14D31" w14:textId="77777777" w:rsidR="009811AA" w:rsidRPr="009811AA" w:rsidRDefault="009811AA" w:rsidP="009811AA">
      <w:r w:rsidRPr="009811AA">
        <w:t xml:space="preserve">  ${ref("</w:t>
      </w:r>
      <w:proofErr w:type="spellStart"/>
      <w:r w:rsidRPr="009811AA">
        <w:t>market_data</w:t>
      </w:r>
      <w:proofErr w:type="spellEnd"/>
      <w:r w:rsidRPr="009811AA">
        <w:t>")}</w:t>
      </w:r>
    </w:p>
    <w:p w14:paraId="401B3940" w14:textId="77777777" w:rsidR="009811AA" w:rsidRPr="009811AA" w:rsidRDefault="009811AA" w:rsidP="009811AA">
      <w:proofErr w:type="gramStart"/>
      <w:r w:rsidRPr="009811AA">
        <w:t>WHERE</w:t>
      </w:r>
      <w:proofErr w:type="gramEnd"/>
      <w:r w:rsidRPr="009811AA">
        <w:t xml:space="preserve"> </w:t>
      </w:r>
    </w:p>
    <w:p w14:paraId="6F702E07" w14:textId="77777777" w:rsidR="009811AA" w:rsidRPr="009811AA" w:rsidRDefault="009811AA" w:rsidP="009811AA">
      <w:r w:rsidRPr="009811AA">
        <w:t xml:space="preserve">  </w:t>
      </w:r>
      <w:proofErr w:type="spellStart"/>
      <w:r w:rsidRPr="009811AA">
        <w:t>trade_date</w:t>
      </w:r>
      <w:proofErr w:type="spellEnd"/>
      <w:r w:rsidRPr="009811AA">
        <w:t xml:space="preserve"> = CURRENT_</w:t>
      </w:r>
      <w:proofErr w:type="gramStart"/>
      <w:r w:rsidRPr="009811AA">
        <w:t>DATE(</w:t>
      </w:r>
      <w:proofErr w:type="gramEnd"/>
      <w:r w:rsidRPr="009811AA">
        <w:t>);</w:t>
      </w:r>
    </w:p>
    <w:p w14:paraId="3DA2C452" w14:textId="77777777" w:rsidR="009811AA" w:rsidRPr="009811AA" w:rsidRDefault="009811AA" w:rsidP="009811AA">
      <w:r w:rsidRPr="009811AA">
        <w:t>Using external tables maintains efficiency while integrating seamlessly into</w:t>
      </w:r>
    </w:p>
    <w:p w14:paraId="1BDE19ED" w14:textId="77777777" w:rsidR="00ED19A7" w:rsidRDefault="00ED19A7" w:rsidP="00970D43">
      <w:pPr>
        <w:pBdr>
          <w:bottom w:val="thinThickThinMediumGap" w:sz="18" w:space="1" w:color="auto"/>
        </w:pBdr>
        <w:rPr>
          <w:lang w:val="en-US"/>
        </w:rPr>
      </w:pPr>
    </w:p>
    <w:p w14:paraId="5130DE6E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 xml:space="preserve">Optimizing </w:t>
      </w:r>
      <w:proofErr w:type="spellStart"/>
      <w:r w:rsidRPr="00C101A5">
        <w:rPr>
          <w:b/>
          <w:bCs/>
        </w:rPr>
        <w:t>Dataform</w:t>
      </w:r>
      <w:proofErr w:type="spellEnd"/>
      <w:r w:rsidRPr="00C101A5">
        <w:rPr>
          <w:b/>
          <w:bCs/>
        </w:rPr>
        <w:t xml:space="preserve"> Workflows: Advanced Configurations for Efficiency and Scalability</w:t>
      </w:r>
    </w:p>
    <w:p w14:paraId="5AD1F08F" w14:textId="77777777" w:rsidR="00C101A5" w:rsidRPr="00C101A5" w:rsidRDefault="00C101A5" w:rsidP="00C101A5">
      <w:proofErr w:type="spellStart"/>
      <w:r w:rsidRPr="00C101A5">
        <w:t>Dataform</w:t>
      </w:r>
      <w:proofErr w:type="spellEnd"/>
      <w:r w:rsidRPr="00C101A5">
        <w:t xml:space="preserve"> provides powerful features to enhance SQL workflows, ensuring scalability, maintainability, and flexibility. This guide explores how to:</w:t>
      </w:r>
    </w:p>
    <w:p w14:paraId="43068C8B" w14:textId="77777777" w:rsidR="00C101A5" w:rsidRPr="00C101A5" w:rsidRDefault="00C101A5" w:rsidP="00C101A5">
      <w:pPr>
        <w:numPr>
          <w:ilvl w:val="0"/>
          <w:numId w:val="19"/>
        </w:numPr>
      </w:pPr>
      <w:r w:rsidRPr="00C101A5">
        <w:t>Execute custom SQL logic before and after transformations</w:t>
      </w:r>
    </w:p>
    <w:p w14:paraId="6D4A8E3B" w14:textId="77777777" w:rsidR="00C101A5" w:rsidRPr="00C101A5" w:rsidRDefault="00C101A5" w:rsidP="00C101A5">
      <w:pPr>
        <w:numPr>
          <w:ilvl w:val="0"/>
          <w:numId w:val="19"/>
        </w:numPr>
      </w:pPr>
      <w:r w:rsidRPr="00C101A5">
        <w:t>Dynamically configure queries using environment variables</w:t>
      </w:r>
    </w:p>
    <w:p w14:paraId="603F5030" w14:textId="77777777" w:rsidR="00C101A5" w:rsidRPr="00C101A5" w:rsidRDefault="00C101A5" w:rsidP="00C101A5">
      <w:pPr>
        <w:numPr>
          <w:ilvl w:val="0"/>
          <w:numId w:val="19"/>
        </w:numPr>
      </w:pPr>
      <w:r w:rsidRPr="00C101A5">
        <w:t>Promote code reusability with shared components</w:t>
      </w:r>
    </w:p>
    <w:p w14:paraId="77F42ADC" w14:textId="77777777" w:rsidR="00C101A5" w:rsidRPr="00C101A5" w:rsidRDefault="00C101A5" w:rsidP="00C101A5">
      <w:pPr>
        <w:numPr>
          <w:ilvl w:val="0"/>
          <w:numId w:val="19"/>
        </w:numPr>
      </w:pPr>
      <w:r w:rsidRPr="00C101A5">
        <w:t>Maintain data integrity through assertions and schema validation</w:t>
      </w:r>
    </w:p>
    <w:p w14:paraId="6D1D2990" w14:textId="77777777" w:rsidR="00C101A5" w:rsidRPr="00C101A5" w:rsidRDefault="00C101A5" w:rsidP="00C101A5">
      <w:r w:rsidRPr="00C101A5">
        <w:pict w14:anchorId="3EF54C14">
          <v:rect id="_x0000_i1069" style="width:0;height:1.5pt" o:hralign="center" o:hrstd="t" o:hr="t" fillcolor="#a0a0a0" stroked="f"/>
        </w:pict>
      </w:r>
    </w:p>
    <w:p w14:paraId="12D06C08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 xml:space="preserve">1. Pre- and Post-Operations: Custom SQL Execution in </w:t>
      </w:r>
      <w:proofErr w:type="spellStart"/>
      <w:r w:rsidRPr="00C101A5">
        <w:rPr>
          <w:b/>
          <w:bCs/>
        </w:rPr>
        <w:t>Dataform</w:t>
      </w:r>
      <w:proofErr w:type="spellEnd"/>
    </w:p>
    <w:p w14:paraId="60CD25FA" w14:textId="77777777" w:rsidR="00C101A5" w:rsidRPr="00C101A5" w:rsidRDefault="00C101A5" w:rsidP="00C101A5">
      <w:proofErr w:type="spellStart"/>
      <w:r w:rsidRPr="00C101A5">
        <w:t>Dataform</w:t>
      </w:r>
      <w:proofErr w:type="spellEnd"/>
      <w:r w:rsidRPr="00C101A5">
        <w:t xml:space="preserve"> allows running SQL commands before and after transformations to handle tasks such as staging data, cleaning up temporary tables, and logging updates.</w:t>
      </w:r>
    </w:p>
    <w:p w14:paraId="3936D511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Pre-Operations: Preparing Data Before Execution</w:t>
      </w:r>
    </w:p>
    <w:p w14:paraId="0798C093" w14:textId="77777777" w:rsidR="00C101A5" w:rsidRPr="00C101A5" w:rsidRDefault="00C101A5" w:rsidP="00C101A5">
      <w:r w:rsidRPr="00C101A5">
        <w:t>Pre-operations help preprocess data before the main transformation runs. This is useful for creating temporary tables, applying filters, or setting session parameters.</w:t>
      </w:r>
    </w:p>
    <w:p w14:paraId="0A208140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Post-Operations: Managing Data After Execution</w:t>
      </w:r>
    </w:p>
    <w:p w14:paraId="1C0B306C" w14:textId="77777777" w:rsidR="00C101A5" w:rsidRPr="00C101A5" w:rsidRDefault="00C101A5" w:rsidP="00C101A5">
      <w:r w:rsidRPr="00C101A5">
        <w:lastRenderedPageBreak/>
        <w:t>Post-operations execute commands after the transformation completes, often used for logging, auditing, or triggering downstream actions.</w:t>
      </w:r>
    </w:p>
    <w:p w14:paraId="744D4D3D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Example: Using Pre/Post Operations for Data Preparation and Logging</w:t>
      </w:r>
    </w:p>
    <w:p w14:paraId="54990B3B" w14:textId="77777777" w:rsidR="00C101A5" w:rsidRPr="00C101A5" w:rsidRDefault="00C101A5" w:rsidP="00C101A5">
      <w:proofErr w:type="spellStart"/>
      <w:r w:rsidRPr="00C101A5">
        <w:t>sql</w:t>
      </w:r>
      <w:proofErr w:type="spellEnd"/>
    </w:p>
    <w:p w14:paraId="0E50A9D5" w14:textId="77777777" w:rsidR="00C101A5" w:rsidRPr="00C101A5" w:rsidRDefault="00C101A5" w:rsidP="00C101A5">
      <w:proofErr w:type="spellStart"/>
      <w:r w:rsidRPr="00C101A5">
        <w:t>CopyEdit</w:t>
      </w:r>
      <w:proofErr w:type="spellEnd"/>
    </w:p>
    <w:p w14:paraId="47900A39" w14:textId="77777777" w:rsidR="00C101A5" w:rsidRPr="00C101A5" w:rsidRDefault="00C101A5" w:rsidP="00C101A5">
      <w:r w:rsidRPr="00C101A5">
        <w:t>config {</w:t>
      </w:r>
    </w:p>
    <w:p w14:paraId="7BE50F3C" w14:textId="77777777" w:rsidR="00C101A5" w:rsidRPr="00C101A5" w:rsidRDefault="00C101A5" w:rsidP="00C101A5">
      <w:r w:rsidRPr="00C101A5">
        <w:t xml:space="preserve">  type: "incremental",</w:t>
      </w:r>
    </w:p>
    <w:p w14:paraId="1D866B88" w14:textId="77777777" w:rsidR="00C101A5" w:rsidRPr="00C101A5" w:rsidRDefault="00C101A5" w:rsidP="00C101A5">
      <w:r w:rsidRPr="00C101A5">
        <w:t xml:space="preserve">  schema: "</w:t>
      </w:r>
      <w:proofErr w:type="spellStart"/>
      <w:r w:rsidRPr="00C101A5">
        <w:t>sales_reporting</w:t>
      </w:r>
      <w:proofErr w:type="spellEnd"/>
      <w:r w:rsidRPr="00C101A5">
        <w:t>",</w:t>
      </w:r>
    </w:p>
    <w:p w14:paraId="48D80843" w14:textId="77777777" w:rsidR="00C101A5" w:rsidRPr="00C101A5" w:rsidRDefault="00C101A5" w:rsidP="00C101A5">
      <w:r w:rsidRPr="00C101A5">
        <w:t xml:space="preserve">  name: "</w:t>
      </w:r>
      <w:proofErr w:type="spellStart"/>
      <w:r w:rsidRPr="00C101A5">
        <w:t>monthly_sales_summary</w:t>
      </w:r>
      <w:proofErr w:type="spellEnd"/>
      <w:r w:rsidRPr="00C101A5">
        <w:t>",</w:t>
      </w:r>
    </w:p>
    <w:p w14:paraId="22C1D399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uniqueKey</w:t>
      </w:r>
      <w:proofErr w:type="spellEnd"/>
      <w:r w:rsidRPr="00C101A5">
        <w:t>: "</w:t>
      </w:r>
      <w:proofErr w:type="spellStart"/>
      <w:r w:rsidRPr="00C101A5">
        <w:t>order_id</w:t>
      </w:r>
      <w:proofErr w:type="spellEnd"/>
      <w:r w:rsidRPr="00C101A5">
        <w:t>"</w:t>
      </w:r>
    </w:p>
    <w:p w14:paraId="00DF6595" w14:textId="77777777" w:rsidR="00C101A5" w:rsidRPr="00C101A5" w:rsidRDefault="00C101A5" w:rsidP="00C101A5">
      <w:r w:rsidRPr="00C101A5">
        <w:t>}</w:t>
      </w:r>
    </w:p>
    <w:p w14:paraId="1548C62B" w14:textId="77777777" w:rsidR="00C101A5" w:rsidRPr="00C101A5" w:rsidRDefault="00C101A5" w:rsidP="00C101A5"/>
    <w:p w14:paraId="23E72C93" w14:textId="77777777" w:rsidR="00C101A5" w:rsidRPr="00C101A5" w:rsidRDefault="00C101A5" w:rsidP="00C101A5">
      <w:proofErr w:type="spellStart"/>
      <w:r w:rsidRPr="00C101A5">
        <w:t>pre_operations</w:t>
      </w:r>
      <w:proofErr w:type="spellEnd"/>
      <w:r w:rsidRPr="00C101A5">
        <w:t xml:space="preserve"> {</w:t>
      </w:r>
    </w:p>
    <w:p w14:paraId="76A5D748" w14:textId="77777777" w:rsidR="00C101A5" w:rsidRPr="00C101A5" w:rsidRDefault="00C101A5" w:rsidP="00C101A5">
      <w:r w:rsidRPr="00C101A5">
        <w:t xml:space="preserve">  CREATE TEMP TABLE </w:t>
      </w:r>
      <w:proofErr w:type="spellStart"/>
      <w:r w:rsidRPr="00C101A5">
        <w:t>temp_sales</w:t>
      </w:r>
      <w:proofErr w:type="spellEnd"/>
      <w:r w:rsidRPr="00C101A5">
        <w:t xml:space="preserve"> AS </w:t>
      </w:r>
    </w:p>
    <w:p w14:paraId="5340DF7A" w14:textId="77777777" w:rsidR="00C101A5" w:rsidRPr="00C101A5" w:rsidRDefault="00C101A5" w:rsidP="00C101A5">
      <w:r w:rsidRPr="00C101A5">
        <w:t xml:space="preserve">  SELECT </w:t>
      </w:r>
    </w:p>
    <w:p w14:paraId="7ACA265B" w14:textId="77777777" w:rsidR="00C101A5" w:rsidRPr="00C101A5" w:rsidRDefault="00C101A5" w:rsidP="00C101A5">
      <w:r w:rsidRPr="00C101A5">
        <w:t xml:space="preserve">    </w:t>
      </w:r>
      <w:proofErr w:type="spellStart"/>
      <w:r w:rsidRPr="00C101A5">
        <w:t>order_id</w:t>
      </w:r>
      <w:proofErr w:type="spellEnd"/>
      <w:r w:rsidRPr="00C101A5">
        <w:t xml:space="preserve">, </w:t>
      </w:r>
    </w:p>
    <w:p w14:paraId="382E657F" w14:textId="77777777" w:rsidR="00C101A5" w:rsidRPr="00C101A5" w:rsidRDefault="00C101A5" w:rsidP="00C101A5">
      <w:r w:rsidRPr="00C101A5">
        <w:t xml:space="preserve">    </w:t>
      </w:r>
      <w:proofErr w:type="gramStart"/>
      <w:r w:rsidRPr="00C101A5">
        <w:t>SUM(</w:t>
      </w:r>
      <w:proofErr w:type="gramEnd"/>
      <w:r w:rsidRPr="00C101A5">
        <w:t xml:space="preserve">amount) AS </w:t>
      </w:r>
      <w:proofErr w:type="spellStart"/>
      <w:r w:rsidRPr="00C101A5">
        <w:t>total_revenue</w:t>
      </w:r>
      <w:proofErr w:type="spellEnd"/>
      <w:r w:rsidRPr="00C101A5">
        <w:t xml:space="preserve">, </w:t>
      </w:r>
    </w:p>
    <w:p w14:paraId="66F89D77" w14:textId="77777777" w:rsidR="00C101A5" w:rsidRPr="00C101A5" w:rsidRDefault="00C101A5" w:rsidP="00C101A5">
      <w:r w:rsidRPr="00C101A5">
        <w:t xml:space="preserve">    </w:t>
      </w:r>
      <w:proofErr w:type="gramStart"/>
      <w:r w:rsidRPr="00C101A5">
        <w:t>COUNT(</w:t>
      </w:r>
      <w:proofErr w:type="gramEnd"/>
      <w:r w:rsidRPr="00C101A5">
        <w:t xml:space="preserve">*) AS </w:t>
      </w:r>
      <w:proofErr w:type="spellStart"/>
      <w:r w:rsidRPr="00C101A5">
        <w:t>order_count</w:t>
      </w:r>
      <w:proofErr w:type="spellEnd"/>
      <w:r w:rsidRPr="00C101A5">
        <w:t xml:space="preserve"> </w:t>
      </w:r>
    </w:p>
    <w:p w14:paraId="6ABDC062" w14:textId="77777777" w:rsidR="00C101A5" w:rsidRPr="00C101A5" w:rsidRDefault="00C101A5" w:rsidP="00C101A5">
      <w:r w:rsidRPr="00C101A5">
        <w:t xml:space="preserve">  FROM ${ref("</w:t>
      </w:r>
      <w:proofErr w:type="spellStart"/>
      <w:r w:rsidRPr="00C101A5">
        <w:t>raw_transactions</w:t>
      </w:r>
      <w:proofErr w:type="spellEnd"/>
      <w:r w:rsidRPr="00C101A5">
        <w:t>")}</w:t>
      </w:r>
    </w:p>
    <w:p w14:paraId="0C8A6DDC" w14:textId="77777777" w:rsidR="00C101A5" w:rsidRPr="00C101A5" w:rsidRDefault="00C101A5" w:rsidP="00C101A5">
      <w:r w:rsidRPr="00C101A5">
        <w:t xml:space="preserve">  WHERE </w:t>
      </w:r>
      <w:proofErr w:type="spellStart"/>
      <w:r w:rsidRPr="00C101A5">
        <w:t>order_date</w:t>
      </w:r>
      <w:proofErr w:type="spellEnd"/>
      <w:r w:rsidRPr="00C101A5">
        <w:t xml:space="preserve"> &gt;= DATE_SUB(CURRENT_</w:t>
      </w:r>
      <w:proofErr w:type="gramStart"/>
      <w:r w:rsidRPr="00C101A5">
        <w:t>DATE(</w:t>
      </w:r>
      <w:proofErr w:type="gramEnd"/>
      <w:r w:rsidRPr="00C101A5">
        <w:t>), INTERVAL 30 DAY)</w:t>
      </w:r>
    </w:p>
    <w:p w14:paraId="35A546DF" w14:textId="77777777" w:rsidR="00C101A5" w:rsidRPr="00C101A5" w:rsidRDefault="00C101A5" w:rsidP="00C101A5">
      <w:r w:rsidRPr="00C101A5">
        <w:t xml:space="preserve">  GROUP BY </w:t>
      </w:r>
      <w:proofErr w:type="spellStart"/>
      <w:r w:rsidRPr="00C101A5">
        <w:t>order_id</w:t>
      </w:r>
      <w:proofErr w:type="spellEnd"/>
      <w:r w:rsidRPr="00C101A5">
        <w:t>;</w:t>
      </w:r>
    </w:p>
    <w:p w14:paraId="209CAA76" w14:textId="77777777" w:rsidR="00C101A5" w:rsidRPr="00C101A5" w:rsidRDefault="00C101A5" w:rsidP="00C101A5">
      <w:r w:rsidRPr="00C101A5">
        <w:t>}</w:t>
      </w:r>
    </w:p>
    <w:p w14:paraId="3544355A" w14:textId="77777777" w:rsidR="00C101A5" w:rsidRPr="00C101A5" w:rsidRDefault="00C101A5" w:rsidP="00C101A5"/>
    <w:p w14:paraId="14BF9849" w14:textId="77777777" w:rsidR="00C101A5" w:rsidRPr="00C101A5" w:rsidRDefault="00C101A5" w:rsidP="00C101A5">
      <w:r w:rsidRPr="00C101A5">
        <w:t xml:space="preserve">SELECT </w:t>
      </w:r>
    </w:p>
    <w:p w14:paraId="1541F327" w14:textId="77777777" w:rsidR="00C101A5" w:rsidRPr="00C101A5" w:rsidRDefault="00C101A5" w:rsidP="00C101A5">
      <w:r w:rsidRPr="00C101A5">
        <w:t xml:space="preserve">  </w:t>
      </w:r>
      <w:proofErr w:type="spellStart"/>
      <w:proofErr w:type="gramStart"/>
      <w:r w:rsidRPr="00C101A5">
        <w:t>t.order</w:t>
      </w:r>
      <w:proofErr w:type="gramEnd"/>
      <w:r w:rsidRPr="00C101A5">
        <w:t>_id</w:t>
      </w:r>
      <w:proofErr w:type="spellEnd"/>
      <w:r w:rsidRPr="00C101A5">
        <w:t xml:space="preserve">, </w:t>
      </w:r>
    </w:p>
    <w:p w14:paraId="1E19CF59" w14:textId="77777777" w:rsidR="00C101A5" w:rsidRPr="00C101A5" w:rsidRDefault="00C101A5" w:rsidP="00C101A5">
      <w:r w:rsidRPr="00C101A5">
        <w:t xml:space="preserve">  </w:t>
      </w:r>
      <w:proofErr w:type="spellStart"/>
      <w:proofErr w:type="gramStart"/>
      <w:r w:rsidRPr="00C101A5">
        <w:t>t.total</w:t>
      </w:r>
      <w:proofErr w:type="gramEnd"/>
      <w:r w:rsidRPr="00C101A5">
        <w:t>_revenue</w:t>
      </w:r>
      <w:proofErr w:type="spellEnd"/>
      <w:r w:rsidRPr="00C101A5">
        <w:t xml:space="preserve">, </w:t>
      </w:r>
    </w:p>
    <w:p w14:paraId="5F345B4D" w14:textId="77777777" w:rsidR="00C101A5" w:rsidRPr="00C101A5" w:rsidRDefault="00C101A5" w:rsidP="00C101A5">
      <w:r w:rsidRPr="00C101A5">
        <w:t xml:space="preserve">  </w:t>
      </w:r>
      <w:proofErr w:type="spellStart"/>
      <w:proofErr w:type="gramStart"/>
      <w:r w:rsidRPr="00C101A5">
        <w:t>t.order</w:t>
      </w:r>
      <w:proofErr w:type="gramEnd"/>
      <w:r w:rsidRPr="00C101A5">
        <w:t>_count</w:t>
      </w:r>
      <w:proofErr w:type="spellEnd"/>
      <w:r w:rsidRPr="00C101A5">
        <w:t xml:space="preserve">, </w:t>
      </w:r>
    </w:p>
    <w:p w14:paraId="769F8E3C" w14:textId="77777777" w:rsidR="00C101A5" w:rsidRPr="00C101A5" w:rsidRDefault="00C101A5" w:rsidP="00C101A5">
      <w:r w:rsidRPr="00C101A5">
        <w:t xml:space="preserve">  </w:t>
      </w:r>
      <w:proofErr w:type="spellStart"/>
      <w:proofErr w:type="gramStart"/>
      <w:r w:rsidRPr="00C101A5">
        <w:t>p.category</w:t>
      </w:r>
      <w:proofErr w:type="spellEnd"/>
      <w:proofErr w:type="gramEnd"/>
    </w:p>
    <w:p w14:paraId="622077E6" w14:textId="77777777" w:rsidR="00C101A5" w:rsidRPr="00C101A5" w:rsidRDefault="00C101A5" w:rsidP="00C101A5">
      <w:r w:rsidRPr="00C101A5">
        <w:t xml:space="preserve">FROM </w:t>
      </w:r>
      <w:proofErr w:type="spellStart"/>
      <w:r w:rsidRPr="00C101A5">
        <w:t>temp_sales</w:t>
      </w:r>
      <w:proofErr w:type="spellEnd"/>
      <w:r w:rsidRPr="00C101A5">
        <w:t xml:space="preserve"> t</w:t>
      </w:r>
    </w:p>
    <w:p w14:paraId="12A4A62C" w14:textId="77777777" w:rsidR="00C101A5" w:rsidRPr="00C101A5" w:rsidRDefault="00C101A5" w:rsidP="00C101A5">
      <w:r w:rsidRPr="00C101A5">
        <w:t>JOIN ${ref("</w:t>
      </w:r>
      <w:proofErr w:type="spellStart"/>
      <w:r w:rsidRPr="00C101A5">
        <w:t>product_details</w:t>
      </w:r>
      <w:proofErr w:type="spellEnd"/>
      <w:r w:rsidRPr="00C101A5">
        <w:t xml:space="preserve">")} p ON </w:t>
      </w:r>
      <w:proofErr w:type="spellStart"/>
      <w:proofErr w:type="gramStart"/>
      <w:r w:rsidRPr="00C101A5">
        <w:t>t.order</w:t>
      </w:r>
      <w:proofErr w:type="gramEnd"/>
      <w:r w:rsidRPr="00C101A5">
        <w:t>_id</w:t>
      </w:r>
      <w:proofErr w:type="spellEnd"/>
      <w:r w:rsidRPr="00C101A5">
        <w:t xml:space="preserve"> = </w:t>
      </w:r>
      <w:proofErr w:type="spellStart"/>
      <w:proofErr w:type="gramStart"/>
      <w:r w:rsidRPr="00C101A5">
        <w:t>p.order</w:t>
      </w:r>
      <w:proofErr w:type="gramEnd"/>
      <w:r w:rsidRPr="00C101A5">
        <w:t>_id</w:t>
      </w:r>
      <w:proofErr w:type="spellEnd"/>
      <w:r w:rsidRPr="00C101A5">
        <w:t>;</w:t>
      </w:r>
    </w:p>
    <w:p w14:paraId="5187A3E0" w14:textId="77777777" w:rsidR="00C101A5" w:rsidRPr="00C101A5" w:rsidRDefault="00C101A5" w:rsidP="00C101A5"/>
    <w:p w14:paraId="5BA6A390" w14:textId="77777777" w:rsidR="00C101A5" w:rsidRPr="00C101A5" w:rsidRDefault="00C101A5" w:rsidP="00C101A5">
      <w:proofErr w:type="spellStart"/>
      <w:r w:rsidRPr="00C101A5">
        <w:lastRenderedPageBreak/>
        <w:t>post_operations</w:t>
      </w:r>
      <w:proofErr w:type="spellEnd"/>
      <w:r w:rsidRPr="00C101A5">
        <w:t xml:space="preserve"> {</w:t>
      </w:r>
    </w:p>
    <w:p w14:paraId="22DDA754" w14:textId="77777777" w:rsidR="00C101A5" w:rsidRPr="00C101A5" w:rsidRDefault="00C101A5" w:rsidP="00C101A5">
      <w:r w:rsidRPr="00C101A5">
        <w:t xml:space="preserve">  INSERT INTO </w:t>
      </w:r>
      <w:proofErr w:type="spellStart"/>
      <w:proofErr w:type="gramStart"/>
      <w:r w:rsidRPr="00C101A5">
        <w:t>admin.audit</w:t>
      </w:r>
      <w:proofErr w:type="gramEnd"/>
      <w:r w:rsidRPr="00C101A5">
        <w:t>_logs</w:t>
      </w:r>
      <w:proofErr w:type="spellEnd"/>
      <w:r w:rsidRPr="00C101A5">
        <w:t xml:space="preserve"> (event, </w:t>
      </w:r>
      <w:proofErr w:type="spellStart"/>
      <w:r w:rsidRPr="00C101A5">
        <w:t>table_name</w:t>
      </w:r>
      <w:proofErr w:type="spellEnd"/>
      <w:r w:rsidRPr="00C101A5">
        <w:t xml:space="preserve">, </w:t>
      </w:r>
      <w:proofErr w:type="spellStart"/>
      <w:r w:rsidRPr="00C101A5">
        <w:t>processed_at</w:t>
      </w:r>
      <w:proofErr w:type="spellEnd"/>
      <w:r w:rsidRPr="00C101A5">
        <w:t xml:space="preserve">) </w:t>
      </w:r>
    </w:p>
    <w:p w14:paraId="2C68F717" w14:textId="77777777" w:rsidR="00C101A5" w:rsidRPr="00C101A5" w:rsidRDefault="00C101A5" w:rsidP="00C101A5">
      <w:r w:rsidRPr="00C101A5">
        <w:t xml:space="preserve">  VALUES ('Data Refresh', '</w:t>
      </w:r>
      <w:proofErr w:type="spellStart"/>
      <w:r w:rsidRPr="00C101A5">
        <w:t>monthly_sales_summary</w:t>
      </w:r>
      <w:proofErr w:type="spellEnd"/>
      <w:r w:rsidRPr="00C101A5">
        <w:t>', CURRENT_</w:t>
      </w:r>
      <w:proofErr w:type="gramStart"/>
      <w:r w:rsidRPr="00C101A5">
        <w:t>TIMESTAMP(</w:t>
      </w:r>
      <w:proofErr w:type="gramEnd"/>
      <w:r w:rsidRPr="00C101A5">
        <w:t>));</w:t>
      </w:r>
    </w:p>
    <w:p w14:paraId="51DC0253" w14:textId="77777777" w:rsidR="00C101A5" w:rsidRPr="00C101A5" w:rsidRDefault="00C101A5" w:rsidP="00C101A5">
      <w:r w:rsidRPr="00C101A5">
        <w:t>}</w:t>
      </w:r>
    </w:p>
    <w:p w14:paraId="0052033F" w14:textId="77777777" w:rsidR="00C101A5" w:rsidRPr="00C101A5" w:rsidRDefault="00C101A5" w:rsidP="00C101A5">
      <w:r w:rsidRPr="00C101A5">
        <w:t>In this example:</w:t>
      </w:r>
    </w:p>
    <w:p w14:paraId="65533A3D" w14:textId="77777777" w:rsidR="00C101A5" w:rsidRPr="00C101A5" w:rsidRDefault="00C101A5" w:rsidP="00C101A5">
      <w:pPr>
        <w:numPr>
          <w:ilvl w:val="0"/>
          <w:numId w:val="20"/>
        </w:numPr>
      </w:pPr>
      <w:r w:rsidRPr="00C101A5">
        <w:t>A temporary table is created before the main transformation.</w:t>
      </w:r>
    </w:p>
    <w:p w14:paraId="44EE1266" w14:textId="77777777" w:rsidR="00C101A5" w:rsidRPr="00C101A5" w:rsidRDefault="00C101A5" w:rsidP="00C101A5">
      <w:pPr>
        <w:numPr>
          <w:ilvl w:val="0"/>
          <w:numId w:val="20"/>
        </w:numPr>
      </w:pPr>
      <w:r w:rsidRPr="00C101A5">
        <w:t>Sales data is aggregated and enriched with product details.</w:t>
      </w:r>
    </w:p>
    <w:p w14:paraId="7C44ABEB" w14:textId="77777777" w:rsidR="00C101A5" w:rsidRPr="00C101A5" w:rsidRDefault="00C101A5" w:rsidP="00C101A5">
      <w:pPr>
        <w:numPr>
          <w:ilvl w:val="0"/>
          <w:numId w:val="20"/>
        </w:numPr>
      </w:pPr>
      <w:r w:rsidRPr="00C101A5">
        <w:t>A post-operation logs the transformation completion in an audit table.</w:t>
      </w:r>
    </w:p>
    <w:p w14:paraId="7184408B" w14:textId="77777777" w:rsidR="00C101A5" w:rsidRPr="00C101A5" w:rsidRDefault="00C101A5" w:rsidP="00C101A5">
      <w:r w:rsidRPr="00C101A5">
        <w:pict w14:anchorId="637467D7">
          <v:rect id="_x0000_i1070" style="width:0;height:1.5pt" o:hralign="center" o:hrstd="t" o:hr="t" fillcolor="#a0a0a0" stroked="f"/>
        </w:pict>
      </w:r>
    </w:p>
    <w:p w14:paraId="79ACFD2B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2. Dynamic Querying with Environment-Specific Variables</w:t>
      </w:r>
    </w:p>
    <w:p w14:paraId="7C795161" w14:textId="77777777" w:rsidR="00C101A5" w:rsidRPr="00C101A5" w:rsidRDefault="00C101A5" w:rsidP="00C101A5">
      <w:r w:rsidRPr="00C101A5">
        <w:t xml:space="preserve">Managing configurations across multiple environments (e.g., development, testing, production) can be complex. </w:t>
      </w:r>
      <w:proofErr w:type="spellStart"/>
      <w:r w:rsidRPr="00C101A5">
        <w:t>Dataform</w:t>
      </w:r>
      <w:proofErr w:type="spellEnd"/>
      <w:r w:rsidRPr="00C101A5">
        <w:t xml:space="preserve"> allows defining environment-specific variables in </w:t>
      </w:r>
      <w:proofErr w:type="spellStart"/>
      <w:r w:rsidRPr="00C101A5">
        <w:t>workflow_</w:t>
      </w:r>
      <w:proofErr w:type="gramStart"/>
      <w:r w:rsidRPr="00C101A5">
        <w:t>settings.yaml</w:t>
      </w:r>
      <w:proofErr w:type="spellEnd"/>
      <w:proofErr w:type="gramEnd"/>
      <w:r w:rsidRPr="00C101A5">
        <w:t>, ensuring seamless transitions between environments.</w:t>
      </w:r>
    </w:p>
    <w:p w14:paraId="5533F2B1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Defining Variables in Configuration Files</w:t>
      </w:r>
    </w:p>
    <w:p w14:paraId="44F26544" w14:textId="77777777" w:rsidR="00C101A5" w:rsidRPr="00C101A5" w:rsidRDefault="00C101A5" w:rsidP="00C101A5">
      <w:r w:rsidRPr="00C101A5">
        <w:t>Variables help manage database locations, dataset names, and other environment-specific parameters.</w:t>
      </w:r>
    </w:p>
    <w:p w14:paraId="2223A9F0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 xml:space="preserve">Example: </w:t>
      </w:r>
      <w:proofErr w:type="spellStart"/>
      <w:r w:rsidRPr="00C101A5">
        <w:rPr>
          <w:b/>
          <w:bCs/>
        </w:rPr>
        <w:t>workflow_</w:t>
      </w:r>
      <w:proofErr w:type="gramStart"/>
      <w:r w:rsidRPr="00C101A5">
        <w:rPr>
          <w:b/>
          <w:bCs/>
        </w:rPr>
        <w:t>settings.yaml</w:t>
      </w:r>
      <w:proofErr w:type="spellEnd"/>
      <w:proofErr w:type="gramEnd"/>
      <w:r w:rsidRPr="00C101A5">
        <w:rPr>
          <w:b/>
          <w:bCs/>
        </w:rPr>
        <w:t xml:space="preserve"> Configuration</w:t>
      </w:r>
    </w:p>
    <w:p w14:paraId="4D3B138F" w14:textId="77777777" w:rsidR="00C101A5" w:rsidRPr="00C101A5" w:rsidRDefault="00C101A5" w:rsidP="00C101A5">
      <w:proofErr w:type="spellStart"/>
      <w:r w:rsidRPr="00C101A5">
        <w:t>yaml</w:t>
      </w:r>
      <w:proofErr w:type="spellEnd"/>
    </w:p>
    <w:p w14:paraId="6E6A37B4" w14:textId="77777777" w:rsidR="00C101A5" w:rsidRPr="00C101A5" w:rsidRDefault="00C101A5" w:rsidP="00C101A5">
      <w:proofErr w:type="spellStart"/>
      <w:r w:rsidRPr="00C101A5">
        <w:t>CopyEdit</w:t>
      </w:r>
      <w:proofErr w:type="spellEnd"/>
    </w:p>
    <w:p w14:paraId="7BE7DDA9" w14:textId="77777777" w:rsidR="00C101A5" w:rsidRPr="00C101A5" w:rsidRDefault="00C101A5" w:rsidP="00C101A5">
      <w:proofErr w:type="spellStart"/>
      <w:r w:rsidRPr="00C101A5">
        <w:t>defaultProject</w:t>
      </w:r>
      <w:proofErr w:type="spellEnd"/>
      <w:r w:rsidRPr="00C101A5">
        <w:t>: retail-insights</w:t>
      </w:r>
    </w:p>
    <w:p w14:paraId="092FA48B" w14:textId="77777777" w:rsidR="00C101A5" w:rsidRPr="00C101A5" w:rsidRDefault="00C101A5" w:rsidP="00C101A5">
      <w:proofErr w:type="spellStart"/>
      <w:r w:rsidRPr="00C101A5">
        <w:t>defaultLocation</w:t>
      </w:r>
      <w:proofErr w:type="spellEnd"/>
      <w:r w:rsidRPr="00C101A5">
        <w:t>: US</w:t>
      </w:r>
    </w:p>
    <w:p w14:paraId="03C81DA0" w14:textId="77777777" w:rsidR="00C101A5" w:rsidRPr="00C101A5" w:rsidRDefault="00C101A5" w:rsidP="00C101A5">
      <w:proofErr w:type="spellStart"/>
      <w:r w:rsidRPr="00C101A5">
        <w:t>defaultDataset</w:t>
      </w:r>
      <w:proofErr w:type="spellEnd"/>
      <w:r w:rsidRPr="00C101A5">
        <w:t>: reporting</w:t>
      </w:r>
    </w:p>
    <w:p w14:paraId="2F252E49" w14:textId="77777777" w:rsidR="00C101A5" w:rsidRPr="00C101A5" w:rsidRDefault="00C101A5" w:rsidP="00C101A5">
      <w:proofErr w:type="spellStart"/>
      <w:r w:rsidRPr="00C101A5">
        <w:t>dataformCoreVersion</w:t>
      </w:r>
      <w:proofErr w:type="spellEnd"/>
      <w:r w:rsidRPr="00C101A5">
        <w:t>: 3.2.0</w:t>
      </w:r>
    </w:p>
    <w:p w14:paraId="406D71F9" w14:textId="77777777" w:rsidR="00C101A5" w:rsidRPr="00C101A5" w:rsidRDefault="00C101A5" w:rsidP="00C101A5"/>
    <w:p w14:paraId="41BA33ED" w14:textId="77777777" w:rsidR="00C101A5" w:rsidRPr="00C101A5" w:rsidRDefault="00C101A5" w:rsidP="00C101A5">
      <w:r w:rsidRPr="00C101A5">
        <w:t>vars:</w:t>
      </w:r>
    </w:p>
    <w:p w14:paraId="1F66D61A" w14:textId="77777777" w:rsidR="00C101A5" w:rsidRPr="00C101A5" w:rsidRDefault="00C101A5" w:rsidP="00C101A5">
      <w:r w:rsidRPr="00C101A5">
        <w:t xml:space="preserve">  environment: "staging"</w:t>
      </w:r>
    </w:p>
    <w:p w14:paraId="47307677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storage_bucket</w:t>
      </w:r>
      <w:proofErr w:type="spellEnd"/>
      <w:r w:rsidRPr="00C101A5">
        <w:t>: "data-backup-${</w:t>
      </w:r>
      <w:proofErr w:type="spellStart"/>
      <w:proofErr w:type="gramStart"/>
      <w:r w:rsidRPr="00C101A5">
        <w:t>dataform.projectConfig.vars</w:t>
      </w:r>
      <w:proofErr w:type="gramEnd"/>
      <w:r w:rsidRPr="00C101A5">
        <w:t>.environment</w:t>
      </w:r>
      <w:proofErr w:type="spellEnd"/>
      <w:r w:rsidRPr="00C101A5">
        <w:t>}"</w:t>
      </w:r>
    </w:p>
    <w:p w14:paraId="293D96F6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reporting_table</w:t>
      </w:r>
      <w:proofErr w:type="spellEnd"/>
      <w:r w:rsidRPr="00C101A5">
        <w:t>: "</w:t>
      </w:r>
      <w:proofErr w:type="spellStart"/>
      <w:r w:rsidRPr="00C101A5">
        <w:t>sales_data</w:t>
      </w:r>
      <w:proofErr w:type="spellEnd"/>
      <w:r w:rsidRPr="00C101A5">
        <w:t>_${</w:t>
      </w:r>
      <w:proofErr w:type="spellStart"/>
      <w:proofErr w:type="gramStart"/>
      <w:r w:rsidRPr="00C101A5">
        <w:t>dataform.projectConfig.vars</w:t>
      </w:r>
      <w:proofErr w:type="gramEnd"/>
      <w:r w:rsidRPr="00C101A5">
        <w:t>.environment</w:t>
      </w:r>
      <w:proofErr w:type="spellEnd"/>
      <w:r w:rsidRPr="00C101A5">
        <w:t>}"</w:t>
      </w:r>
    </w:p>
    <w:p w14:paraId="3AD52C24" w14:textId="77777777" w:rsidR="00C101A5" w:rsidRPr="00C101A5" w:rsidRDefault="00C101A5" w:rsidP="00C101A5">
      <w:r w:rsidRPr="00C101A5">
        <w:t>Here, environment-based variables are dynamically set, making the SQL transformations flexible.</w:t>
      </w:r>
    </w:p>
    <w:p w14:paraId="1F0B3394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Using Variables in SQLX Files</w:t>
      </w:r>
    </w:p>
    <w:p w14:paraId="0BC667B8" w14:textId="77777777" w:rsidR="00C101A5" w:rsidRPr="00C101A5" w:rsidRDefault="00C101A5" w:rsidP="00C101A5">
      <w:proofErr w:type="spellStart"/>
      <w:r w:rsidRPr="00C101A5">
        <w:t>sql</w:t>
      </w:r>
      <w:proofErr w:type="spellEnd"/>
    </w:p>
    <w:p w14:paraId="5585C519" w14:textId="77777777" w:rsidR="00C101A5" w:rsidRPr="00C101A5" w:rsidRDefault="00C101A5" w:rsidP="00C101A5">
      <w:proofErr w:type="spellStart"/>
      <w:r w:rsidRPr="00C101A5">
        <w:t>CopyEdit</w:t>
      </w:r>
      <w:proofErr w:type="spellEnd"/>
    </w:p>
    <w:p w14:paraId="07E74653" w14:textId="77777777" w:rsidR="00C101A5" w:rsidRPr="00C101A5" w:rsidRDefault="00C101A5" w:rsidP="00C101A5">
      <w:r w:rsidRPr="00C101A5">
        <w:lastRenderedPageBreak/>
        <w:t>config {</w:t>
      </w:r>
    </w:p>
    <w:p w14:paraId="4E818364" w14:textId="77777777" w:rsidR="00C101A5" w:rsidRPr="00C101A5" w:rsidRDefault="00C101A5" w:rsidP="00C101A5">
      <w:r w:rsidRPr="00C101A5">
        <w:t xml:space="preserve">  type: "table",</w:t>
      </w:r>
    </w:p>
    <w:p w14:paraId="599A77BB" w14:textId="77777777" w:rsidR="00C101A5" w:rsidRPr="00C101A5" w:rsidRDefault="00C101A5" w:rsidP="00C101A5">
      <w:r w:rsidRPr="00C101A5">
        <w:t xml:space="preserve">  schema: "reporting",</w:t>
      </w:r>
    </w:p>
    <w:p w14:paraId="15F02A10" w14:textId="77777777" w:rsidR="00C101A5" w:rsidRPr="00C101A5" w:rsidRDefault="00C101A5" w:rsidP="00C101A5">
      <w:r w:rsidRPr="00C101A5">
        <w:t xml:space="preserve">  name: </w:t>
      </w:r>
      <w:proofErr w:type="spellStart"/>
      <w:proofErr w:type="gramStart"/>
      <w:r w:rsidRPr="00C101A5">
        <w:t>dataform.projectConfig.vars</w:t>
      </w:r>
      <w:proofErr w:type="gramEnd"/>
      <w:r w:rsidRPr="00C101A5">
        <w:t>.reporting_table</w:t>
      </w:r>
      <w:proofErr w:type="spellEnd"/>
    </w:p>
    <w:p w14:paraId="398A5538" w14:textId="77777777" w:rsidR="00C101A5" w:rsidRPr="00C101A5" w:rsidRDefault="00C101A5" w:rsidP="00C101A5">
      <w:r w:rsidRPr="00C101A5">
        <w:t>}</w:t>
      </w:r>
    </w:p>
    <w:p w14:paraId="0AF42209" w14:textId="77777777" w:rsidR="00C101A5" w:rsidRPr="00C101A5" w:rsidRDefault="00C101A5" w:rsidP="00C101A5"/>
    <w:p w14:paraId="52CA5AD5" w14:textId="77777777" w:rsidR="00C101A5" w:rsidRPr="00C101A5" w:rsidRDefault="00C101A5" w:rsidP="00C101A5">
      <w:r w:rsidRPr="00C101A5">
        <w:t xml:space="preserve">SELECT </w:t>
      </w:r>
    </w:p>
    <w:p w14:paraId="380B739F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order_id</w:t>
      </w:r>
      <w:proofErr w:type="spellEnd"/>
      <w:r w:rsidRPr="00C101A5">
        <w:t xml:space="preserve">, </w:t>
      </w:r>
    </w:p>
    <w:p w14:paraId="2A5F773A" w14:textId="77777777" w:rsidR="00C101A5" w:rsidRPr="00C101A5" w:rsidRDefault="00C101A5" w:rsidP="00C101A5">
      <w:r w:rsidRPr="00C101A5">
        <w:t xml:space="preserve">  amount, </w:t>
      </w:r>
    </w:p>
    <w:p w14:paraId="2B6DA518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created_at</w:t>
      </w:r>
      <w:proofErr w:type="spellEnd"/>
      <w:r w:rsidRPr="00C101A5">
        <w:t xml:space="preserve"> </w:t>
      </w:r>
    </w:p>
    <w:p w14:paraId="286345F6" w14:textId="77777777" w:rsidR="00C101A5" w:rsidRPr="00C101A5" w:rsidRDefault="00C101A5" w:rsidP="00C101A5">
      <w:r w:rsidRPr="00C101A5">
        <w:t>FROM `${</w:t>
      </w:r>
      <w:proofErr w:type="gramStart"/>
      <w:r w:rsidRPr="00C101A5">
        <w:t>dataform.projectConfig.vars</w:t>
      </w:r>
      <w:proofErr w:type="gramEnd"/>
      <w:r w:rsidRPr="00C101A5">
        <w:t>.defaultProject</w:t>
      </w:r>
      <w:proofErr w:type="gramStart"/>
      <w:r w:rsidRPr="00C101A5">
        <w:t>}.transactions</w:t>
      </w:r>
      <w:proofErr w:type="gramEnd"/>
      <w:r w:rsidRPr="00C101A5">
        <w:t>_${</w:t>
      </w:r>
      <w:proofErr w:type="gramStart"/>
      <w:r w:rsidRPr="00C101A5">
        <w:t>dataform.projectConfig.vars</w:t>
      </w:r>
      <w:proofErr w:type="gramEnd"/>
      <w:r w:rsidRPr="00C101A5">
        <w:t>.</w:t>
      </w:r>
      <w:proofErr w:type="gramStart"/>
      <w:r w:rsidRPr="00C101A5">
        <w:t>environment}`</w:t>
      </w:r>
      <w:proofErr w:type="gramEnd"/>
      <w:r w:rsidRPr="00C101A5">
        <w:t>;</w:t>
      </w:r>
    </w:p>
    <w:p w14:paraId="037FC9B5" w14:textId="77777777" w:rsidR="00C101A5" w:rsidRPr="00C101A5" w:rsidRDefault="00C101A5" w:rsidP="00C101A5">
      <w:pPr>
        <w:numPr>
          <w:ilvl w:val="0"/>
          <w:numId w:val="21"/>
        </w:numPr>
      </w:pPr>
      <w:r w:rsidRPr="00C101A5">
        <w:t>The dataset and table names adjust automatically based on the environment.</w:t>
      </w:r>
    </w:p>
    <w:p w14:paraId="5869E857" w14:textId="77777777" w:rsidR="00C101A5" w:rsidRPr="00C101A5" w:rsidRDefault="00C101A5" w:rsidP="00C101A5">
      <w:pPr>
        <w:numPr>
          <w:ilvl w:val="0"/>
          <w:numId w:val="21"/>
        </w:numPr>
      </w:pPr>
      <w:r w:rsidRPr="00C101A5">
        <w:t>Switching from "staging" to "production" requires no manual changes, reducing deployment risks.</w:t>
      </w:r>
    </w:p>
    <w:p w14:paraId="7203254C" w14:textId="77777777" w:rsidR="00C101A5" w:rsidRPr="00C101A5" w:rsidRDefault="00C101A5" w:rsidP="00C101A5">
      <w:r w:rsidRPr="00C101A5">
        <w:pict w14:anchorId="03C09560">
          <v:rect id="_x0000_i1071" style="width:0;height:1.5pt" o:hralign="center" o:hrstd="t" o:hr="t" fillcolor="#a0a0a0" stroked="f"/>
        </w:pict>
      </w:r>
    </w:p>
    <w:p w14:paraId="7DBAD0B0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3. Reusability with Shared SQL Logic and Metadata</w:t>
      </w:r>
    </w:p>
    <w:p w14:paraId="02E4E85A" w14:textId="77777777" w:rsidR="00C101A5" w:rsidRPr="00C101A5" w:rsidRDefault="00C101A5" w:rsidP="00C101A5">
      <w:r w:rsidRPr="00C101A5">
        <w:t xml:space="preserve">For scalable and maintainable workflows, </w:t>
      </w:r>
      <w:proofErr w:type="spellStart"/>
      <w:r w:rsidRPr="00C101A5">
        <w:t>Dataform</w:t>
      </w:r>
      <w:proofErr w:type="spellEnd"/>
      <w:r w:rsidRPr="00C101A5">
        <w:t xml:space="preserve"> allows sharing common logic across multiple transformations.</w:t>
      </w:r>
    </w:p>
    <w:p w14:paraId="22B27447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Using the Includes Folder for Reusable Logic</w:t>
      </w:r>
    </w:p>
    <w:p w14:paraId="33238862" w14:textId="77777777" w:rsidR="00C101A5" w:rsidRPr="00C101A5" w:rsidRDefault="00C101A5" w:rsidP="00C101A5">
      <w:r w:rsidRPr="00C101A5">
        <w:t>Common SQL snippets or column definitions can be stored in the includes directory and referenced across multiple transformations.</w:t>
      </w:r>
    </w:p>
    <w:p w14:paraId="7533F81B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Example: Defining Column Metadata in column_metadata.js</w:t>
      </w:r>
    </w:p>
    <w:p w14:paraId="65C22236" w14:textId="77777777" w:rsidR="00C101A5" w:rsidRPr="00C101A5" w:rsidRDefault="00C101A5" w:rsidP="00C101A5">
      <w:proofErr w:type="spellStart"/>
      <w:r w:rsidRPr="00C101A5">
        <w:t>javascript</w:t>
      </w:r>
      <w:proofErr w:type="spellEnd"/>
    </w:p>
    <w:p w14:paraId="63A75BF0" w14:textId="77777777" w:rsidR="00C101A5" w:rsidRPr="00C101A5" w:rsidRDefault="00C101A5" w:rsidP="00C101A5">
      <w:proofErr w:type="spellStart"/>
      <w:r w:rsidRPr="00C101A5">
        <w:t>CopyEdit</w:t>
      </w:r>
      <w:proofErr w:type="spellEnd"/>
    </w:p>
    <w:p w14:paraId="267EFCBA" w14:textId="77777777" w:rsidR="00C101A5" w:rsidRPr="00C101A5" w:rsidRDefault="00C101A5" w:rsidP="00C101A5">
      <w:proofErr w:type="spellStart"/>
      <w:proofErr w:type="gramStart"/>
      <w:r w:rsidRPr="00C101A5">
        <w:t>module.exports</w:t>
      </w:r>
      <w:proofErr w:type="spellEnd"/>
      <w:proofErr w:type="gramEnd"/>
      <w:r w:rsidRPr="00C101A5">
        <w:t xml:space="preserve"> = {</w:t>
      </w:r>
    </w:p>
    <w:p w14:paraId="70B22CAE" w14:textId="77777777" w:rsidR="00C101A5" w:rsidRPr="00C101A5" w:rsidRDefault="00C101A5" w:rsidP="00C101A5">
      <w:r w:rsidRPr="00C101A5">
        <w:t xml:space="preserve">  revenue: "Total revenue generated from the order.",</w:t>
      </w:r>
    </w:p>
    <w:p w14:paraId="7E69097E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order_date</w:t>
      </w:r>
      <w:proofErr w:type="spellEnd"/>
      <w:r w:rsidRPr="00C101A5">
        <w:t>: "Timestamp when the order was placed.",</w:t>
      </w:r>
    </w:p>
    <w:p w14:paraId="1E9E1166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customer_id</w:t>
      </w:r>
      <w:proofErr w:type="spellEnd"/>
      <w:r w:rsidRPr="00C101A5">
        <w:t>: "Unique identifier for the customer."</w:t>
      </w:r>
    </w:p>
    <w:p w14:paraId="310E3BD0" w14:textId="77777777" w:rsidR="00C101A5" w:rsidRPr="00C101A5" w:rsidRDefault="00C101A5" w:rsidP="00C101A5">
      <w:r w:rsidRPr="00C101A5">
        <w:t>};</w:t>
      </w:r>
    </w:p>
    <w:p w14:paraId="0A197887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Referencing Metadata in SQLX Files</w:t>
      </w:r>
    </w:p>
    <w:p w14:paraId="0E317DFB" w14:textId="77777777" w:rsidR="00C101A5" w:rsidRPr="00C101A5" w:rsidRDefault="00C101A5" w:rsidP="00C101A5">
      <w:proofErr w:type="spellStart"/>
      <w:r w:rsidRPr="00C101A5">
        <w:t>sql</w:t>
      </w:r>
      <w:proofErr w:type="spellEnd"/>
    </w:p>
    <w:p w14:paraId="1BBABCBC" w14:textId="77777777" w:rsidR="00C101A5" w:rsidRPr="00C101A5" w:rsidRDefault="00C101A5" w:rsidP="00C101A5">
      <w:proofErr w:type="spellStart"/>
      <w:r w:rsidRPr="00C101A5">
        <w:lastRenderedPageBreak/>
        <w:t>CopyEdit</w:t>
      </w:r>
      <w:proofErr w:type="spellEnd"/>
    </w:p>
    <w:p w14:paraId="65E734C3" w14:textId="77777777" w:rsidR="00C101A5" w:rsidRPr="00C101A5" w:rsidRDefault="00C101A5" w:rsidP="00C101A5">
      <w:r w:rsidRPr="00C101A5">
        <w:t>config {</w:t>
      </w:r>
    </w:p>
    <w:p w14:paraId="71E00D14" w14:textId="77777777" w:rsidR="00C101A5" w:rsidRPr="00C101A5" w:rsidRDefault="00C101A5" w:rsidP="00C101A5">
      <w:r w:rsidRPr="00C101A5">
        <w:t xml:space="preserve">  type: "table",</w:t>
      </w:r>
    </w:p>
    <w:p w14:paraId="3B62BC37" w14:textId="77777777" w:rsidR="00C101A5" w:rsidRPr="00C101A5" w:rsidRDefault="00C101A5" w:rsidP="00C101A5">
      <w:r w:rsidRPr="00C101A5">
        <w:t xml:space="preserve">  schema: "analytics",</w:t>
      </w:r>
    </w:p>
    <w:p w14:paraId="55DB5EE0" w14:textId="77777777" w:rsidR="00C101A5" w:rsidRPr="00C101A5" w:rsidRDefault="00C101A5" w:rsidP="00C101A5">
      <w:r w:rsidRPr="00C101A5">
        <w:t xml:space="preserve">  name: "</w:t>
      </w:r>
      <w:proofErr w:type="spellStart"/>
      <w:r w:rsidRPr="00C101A5">
        <w:t>customer_orders</w:t>
      </w:r>
      <w:proofErr w:type="spellEnd"/>
      <w:r w:rsidRPr="00C101A5">
        <w:t>",</w:t>
      </w:r>
    </w:p>
    <w:p w14:paraId="5BD3897F" w14:textId="77777777" w:rsidR="00C101A5" w:rsidRPr="00C101A5" w:rsidRDefault="00C101A5" w:rsidP="00C101A5">
      <w:r w:rsidRPr="00C101A5">
        <w:t xml:space="preserve">  columns: {</w:t>
      </w:r>
    </w:p>
    <w:p w14:paraId="5D4EA9F9" w14:textId="77777777" w:rsidR="00C101A5" w:rsidRPr="00C101A5" w:rsidRDefault="00C101A5" w:rsidP="00C101A5">
      <w:r w:rsidRPr="00C101A5">
        <w:t xml:space="preserve">    revenue: ${</w:t>
      </w:r>
      <w:proofErr w:type="spellStart"/>
      <w:r w:rsidRPr="00C101A5">
        <w:t>column_</w:t>
      </w:r>
      <w:proofErr w:type="gramStart"/>
      <w:r w:rsidRPr="00C101A5">
        <w:t>metadata.revenue</w:t>
      </w:r>
      <w:proofErr w:type="spellEnd"/>
      <w:proofErr w:type="gramEnd"/>
      <w:r w:rsidRPr="00C101A5">
        <w:t>},</w:t>
      </w:r>
    </w:p>
    <w:p w14:paraId="2DDB9152" w14:textId="77777777" w:rsidR="00C101A5" w:rsidRPr="00C101A5" w:rsidRDefault="00C101A5" w:rsidP="00C101A5">
      <w:r w:rsidRPr="00C101A5">
        <w:t xml:space="preserve">    </w:t>
      </w:r>
      <w:proofErr w:type="spellStart"/>
      <w:r w:rsidRPr="00C101A5">
        <w:t>order_date</w:t>
      </w:r>
      <w:proofErr w:type="spellEnd"/>
      <w:r w:rsidRPr="00C101A5">
        <w:t>: ${</w:t>
      </w:r>
      <w:proofErr w:type="spellStart"/>
      <w:r w:rsidRPr="00C101A5">
        <w:t>column_</w:t>
      </w:r>
      <w:proofErr w:type="gramStart"/>
      <w:r w:rsidRPr="00C101A5">
        <w:t>metadata.order</w:t>
      </w:r>
      <w:proofErr w:type="gramEnd"/>
      <w:r w:rsidRPr="00C101A5">
        <w:t>_date</w:t>
      </w:r>
      <w:proofErr w:type="spellEnd"/>
      <w:r w:rsidRPr="00C101A5">
        <w:t>},</w:t>
      </w:r>
    </w:p>
    <w:p w14:paraId="5B62C4CA" w14:textId="77777777" w:rsidR="00C101A5" w:rsidRPr="00C101A5" w:rsidRDefault="00C101A5" w:rsidP="00C101A5">
      <w:r w:rsidRPr="00C101A5">
        <w:t xml:space="preserve">    </w:t>
      </w:r>
      <w:proofErr w:type="spellStart"/>
      <w:r w:rsidRPr="00C101A5">
        <w:t>customer_id</w:t>
      </w:r>
      <w:proofErr w:type="spellEnd"/>
      <w:r w:rsidRPr="00C101A5">
        <w:t>: ${</w:t>
      </w:r>
      <w:proofErr w:type="spellStart"/>
      <w:r w:rsidRPr="00C101A5">
        <w:t>column_</w:t>
      </w:r>
      <w:proofErr w:type="gramStart"/>
      <w:r w:rsidRPr="00C101A5">
        <w:t>metadata.customer</w:t>
      </w:r>
      <w:proofErr w:type="gramEnd"/>
      <w:r w:rsidRPr="00C101A5">
        <w:t>_id</w:t>
      </w:r>
      <w:proofErr w:type="spellEnd"/>
      <w:r w:rsidRPr="00C101A5">
        <w:t>}</w:t>
      </w:r>
    </w:p>
    <w:p w14:paraId="77245697" w14:textId="77777777" w:rsidR="00C101A5" w:rsidRPr="00C101A5" w:rsidRDefault="00C101A5" w:rsidP="00C101A5">
      <w:r w:rsidRPr="00C101A5">
        <w:t xml:space="preserve">  }</w:t>
      </w:r>
    </w:p>
    <w:p w14:paraId="481ADD8F" w14:textId="77777777" w:rsidR="00C101A5" w:rsidRPr="00C101A5" w:rsidRDefault="00C101A5" w:rsidP="00C101A5">
      <w:r w:rsidRPr="00C101A5">
        <w:t>}</w:t>
      </w:r>
    </w:p>
    <w:p w14:paraId="49B296C8" w14:textId="77777777" w:rsidR="00C101A5" w:rsidRPr="00C101A5" w:rsidRDefault="00C101A5" w:rsidP="00C101A5"/>
    <w:p w14:paraId="634F5CB5" w14:textId="77777777" w:rsidR="00C101A5" w:rsidRPr="00C101A5" w:rsidRDefault="00C101A5" w:rsidP="00C101A5">
      <w:r w:rsidRPr="00C101A5">
        <w:t xml:space="preserve">SELECT </w:t>
      </w:r>
    </w:p>
    <w:p w14:paraId="76A474BA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customer_id</w:t>
      </w:r>
      <w:proofErr w:type="spellEnd"/>
      <w:r w:rsidRPr="00C101A5">
        <w:t xml:space="preserve">, </w:t>
      </w:r>
    </w:p>
    <w:p w14:paraId="1E1EEFC5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order_id</w:t>
      </w:r>
      <w:proofErr w:type="spellEnd"/>
      <w:r w:rsidRPr="00C101A5">
        <w:t xml:space="preserve">, </w:t>
      </w:r>
    </w:p>
    <w:p w14:paraId="23E11722" w14:textId="77777777" w:rsidR="00C101A5" w:rsidRPr="00C101A5" w:rsidRDefault="00C101A5" w:rsidP="00C101A5">
      <w:r w:rsidRPr="00C101A5">
        <w:t xml:space="preserve">  revenue, </w:t>
      </w:r>
    </w:p>
    <w:p w14:paraId="0D414088" w14:textId="77777777" w:rsidR="00C101A5" w:rsidRPr="00C101A5" w:rsidRDefault="00C101A5" w:rsidP="00C101A5">
      <w:r w:rsidRPr="00C101A5">
        <w:t xml:space="preserve">  </w:t>
      </w:r>
      <w:proofErr w:type="spellStart"/>
      <w:r w:rsidRPr="00C101A5">
        <w:t>order_date</w:t>
      </w:r>
      <w:proofErr w:type="spellEnd"/>
      <w:r w:rsidRPr="00C101A5">
        <w:t xml:space="preserve"> </w:t>
      </w:r>
    </w:p>
    <w:p w14:paraId="1B555855" w14:textId="77777777" w:rsidR="00C101A5" w:rsidRPr="00C101A5" w:rsidRDefault="00C101A5" w:rsidP="00C101A5">
      <w:r w:rsidRPr="00C101A5">
        <w:t>FROM ${ref("</w:t>
      </w:r>
      <w:proofErr w:type="spellStart"/>
      <w:r w:rsidRPr="00C101A5">
        <w:t>processed_orders</w:t>
      </w:r>
      <w:proofErr w:type="spellEnd"/>
      <w:r w:rsidRPr="00C101A5">
        <w:t>")};</w:t>
      </w:r>
    </w:p>
    <w:p w14:paraId="342A6DD3" w14:textId="77777777" w:rsidR="00C101A5" w:rsidRPr="00C101A5" w:rsidRDefault="00C101A5" w:rsidP="00C101A5">
      <w:pPr>
        <w:numPr>
          <w:ilvl w:val="0"/>
          <w:numId w:val="22"/>
        </w:numPr>
      </w:pPr>
      <w:r w:rsidRPr="00C101A5">
        <w:t>The column descriptions remain consistent across all dependent tables.</w:t>
      </w:r>
    </w:p>
    <w:p w14:paraId="5AC4134A" w14:textId="77777777" w:rsidR="00C101A5" w:rsidRPr="00C101A5" w:rsidRDefault="00C101A5" w:rsidP="00C101A5">
      <w:pPr>
        <w:numPr>
          <w:ilvl w:val="0"/>
          <w:numId w:val="22"/>
        </w:numPr>
      </w:pPr>
      <w:r w:rsidRPr="00C101A5">
        <w:t>Any update in column_metadata.js is automatically applied across all datasets.</w:t>
      </w:r>
    </w:p>
    <w:p w14:paraId="2F24DD58" w14:textId="77777777" w:rsidR="00C101A5" w:rsidRPr="00C101A5" w:rsidRDefault="00C101A5" w:rsidP="00C101A5">
      <w:r w:rsidRPr="00C101A5">
        <w:pict w14:anchorId="0E2F376E">
          <v:rect id="_x0000_i1072" style="width:0;height:1.5pt" o:hralign="center" o:hrstd="t" o:hr="t" fillcolor="#a0a0a0" stroked="f"/>
        </w:pict>
      </w:r>
    </w:p>
    <w:p w14:paraId="344C3C2E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4. Data Quality Control: Assertions and Schema Validation</w:t>
      </w:r>
    </w:p>
    <w:p w14:paraId="6BAD87ED" w14:textId="77777777" w:rsidR="00C101A5" w:rsidRPr="00C101A5" w:rsidRDefault="00C101A5" w:rsidP="00C101A5">
      <w:r w:rsidRPr="00C101A5">
        <w:t xml:space="preserve">Ensuring data accuracy is critical in any ETL pipeline. </w:t>
      </w:r>
      <w:proofErr w:type="spellStart"/>
      <w:r w:rsidRPr="00C101A5">
        <w:t>Dataform</w:t>
      </w:r>
      <w:proofErr w:type="spellEnd"/>
      <w:r w:rsidRPr="00C101A5">
        <w:t xml:space="preserve"> provides assertions and schema validation to detect and prevent data inconsistencies.</w:t>
      </w:r>
    </w:p>
    <w:p w14:paraId="7B44796B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Assertions: Enforcing Business Rules</w:t>
      </w:r>
    </w:p>
    <w:p w14:paraId="0CF2F47C" w14:textId="77777777" w:rsidR="00C101A5" w:rsidRPr="00C101A5" w:rsidRDefault="00C101A5" w:rsidP="00C101A5">
      <w:r w:rsidRPr="00C101A5">
        <w:t>Assertions validate that data meets predefined business rules before it is written to the final dataset.</w:t>
      </w:r>
    </w:p>
    <w:p w14:paraId="5F9A0134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Example: Validating Positive Transaction Amounts</w:t>
      </w:r>
    </w:p>
    <w:p w14:paraId="322CFEA9" w14:textId="77777777" w:rsidR="00C101A5" w:rsidRPr="00C101A5" w:rsidRDefault="00C101A5" w:rsidP="00C101A5">
      <w:proofErr w:type="spellStart"/>
      <w:r w:rsidRPr="00C101A5">
        <w:t>sql</w:t>
      </w:r>
      <w:proofErr w:type="spellEnd"/>
    </w:p>
    <w:p w14:paraId="033259E9" w14:textId="77777777" w:rsidR="00C101A5" w:rsidRPr="00C101A5" w:rsidRDefault="00C101A5" w:rsidP="00C101A5">
      <w:proofErr w:type="spellStart"/>
      <w:r w:rsidRPr="00C101A5">
        <w:t>CopyEdit</w:t>
      </w:r>
      <w:proofErr w:type="spellEnd"/>
    </w:p>
    <w:p w14:paraId="3DB0022E" w14:textId="77777777" w:rsidR="00C101A5" w:rsidRPr="00C101A5" w:rsidRDefault="00C101A5" w:rsidP="00C101A5">
      <w:r w:rsidRPr="00C101A5">
        <w:t>config {</w:t>
      </w:r>
    </w:p>
    <w:p w14:paraId="245083F2" w14:textId="77777777" w:rsidR="00C101A5" w:rsidRPr="00C101A5" w:rsidRDefault="00C101A5" w:rsidP="00C101A5">
      <w:r w:rsidRPr="00C101A5">
        <w:t xml:space="preserve">  type: "assertion",</w:t>
      </w:r>
    </w:p>
    <w:p w14:paraId="3FE28E3E" w14:textId="77777777" w:rsidR="00C101A5" w:rsidRPr="00C101A5" w:rsidRDefault="00C101A5" w:rsidP="00C101A5">
      <w:r w:rsidRPr="00C101A5">
        <w:lastRenderedPageBreak/>
        <w:t xml:space="preserve">  schema: "analytics",</w:t>
      </w:r>
    </w:p>
    <w:p w14:paraId="7177A442" w14:textId="77777777" w:rsidR="00C101A5" w:rsidRPr="00C101A5" w:rsidRDefault="00C101A5" w:rsidP="00C101A5">
      <w:r w:rsidRPr="00C101A5">
        <w:t xml:space="preserve">  name: "</w:t>
      </w:r>
      <w:proofErr w:type="spellStart"/>
      <w:r w:rsidRPr="00C101A5">
        <w:t>validate_transaction_amounts</w:t>
      </w:r>
      <w:proofErr w:type="spellEnd"/>
      <w:r w:rsidRPr="00C101A5">
        <w:t>"</w:t>
      </w:r>
    </w:p>
    <w:p w14:paraId="15E5599C" w14:textId="77777777" w:rsidR="00C101A5" w:rsidRPr="00C101A5" w:rsidRDefault="00C101A5" w:rsidP="00C101A5">
      <w:r w:rsidRPr="00C101A5">
        <w:t>}</w:t>
      </w:r>
    </w:p>
    <w:p w14:paraId="1AAB833A" w14:textId="77777777" w:rsidR="00C101A5" w:rsidRPr="00C101A5" w:rsidRDefault="00C101A5" w:rsidP="00C101A5"/>
    <w:p w14:paraId="40D5FB79" w14:textId="77777777" w:rsidR="00C101A5" w:rsidRPr="00C101A5" w:rsidRDefault="00C101A5" w:rsidP="00C101A5">
      <w:r w:rsidRPr="00C101A5">
        <w:t xml:space="preserve">SELECT * </w:t>
      </w:r>
    </w:p>
    <w:p w14:paraId="6C1D1BA8" w14:textId="77777777" w:rsidR="00C101A5" w:rsidRPr="00C101A5" w:rsidRDefault="00C101A5" w:rsidP="00C101A5">
      <w:r w:rsidRPr="00C101A5">
        <w:t>FROM ${ref("transactions")}</w:t>
      </w:r>
    </w:p>
    <w:p w14:paraId="33BAFFE8" w14:textId="77777777" w:rsidR="00C101A5" w:rsidRPr="00C101A5" w:rsidRDefault="00C101A5" w:rsidP="00C101A5">
      <w:r w:rsidRPr="00C101A5">
        <w:t>WHERE amount &lt; 0;</w:t>
      </w:r>
    </w:p>
    <w:p w14:paraId="27F83522" w14:textId="77777777" w:rsidR="00C101A5" w:rsidRPr="00C101A5" w:rsidRDefault="00C101A5" w:rsidP="00C101A5">
      <w:r w:rsidRPr="00C101A5">
        <w:t xml:space="preserve">If any negative values exist in transactions, </w:t>
      </w:r>
      <w:proofErr w:type="spellStart"/>
      <w:r w:rsidRPr="00C101A5">
        <w:t>Dataform</w:t>
      </w:r>
      <w:proofErr w:type="spellEnd"/>
      <w:r w:rsidRPr="00C101A5">
        <w:t xml:space="preserve"> will trigger an error, preventing the transformation from running.</w:t>
      </w:r>
    </w:p>
    <w:p w14:paraId="781B289F" w14:textId="77777777" w:rsidR="00C101A5" w:rsidRPr="00C101A5" w:rsidRDefault="00C101A5" w:rsidP="00C101A5">
      <w:pPr>
        <w:rPr>
          <w:b/>
          <w:bCs/>
        </w:rPr>
      </w:pPr>
      <w:r w:rsidRPr="00C101A5">
        <w:rPr>
          <w:b/>
          <w:bCs/>
        </w:rPr>
        <w:t>Schema Validation: Ensuring Consistency</w:t>
      </w:r>
    </w:p>
    <w:p w14:paraId="44F262B5" w14:textId="77777777" w:rsidR="00C101A5" w:rsidRPr="00C101A5" w:rsidRDefault="00C101A5" w:rsidP="00C101A5">
      <w:pPr>
        <w:pBdr>
          <w:bottom w:val="thinThickThinMediumGap" w:sz="18" w:space="1" w:color="auto"/>
        </w:pBdr>
      </w:pPr>
      <w:r w:rsidRPr="00C101A5">
        <w:t>For external integrations and reporting, schema validation ensures all tables conform to expected column types and structures.</w:t>
      </w:r>
    </w:p>
    <w:p w14:paraId="5C1223C1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 xml:space="preserve">Optimizing Table Configurations in </w:t>
      </w:r>
      <w:proofErr w:type="spellStart"/>
      <w:r w:rsidRPr="00E3585C">
        <w:rPr>
          <w:b/>
          <w:bCs/>
        </w:rPr>
        <w:t>Dataform</w:t>
      </w:r>
      <w:proofErr w:type="spellEnd"/>
      <w:r w:rsidRPr="00E3585C">
        <w:rPr>
          <w:b/>
          <w:bCs/>
        </w:rPr>
        <w:t>: Strategies for Performance and Efficiency</w:t>
      </w:r>
    </w:p>
    <w:p w14:paraId="3EF28DE3" w14:textId="77777777" w:rsidR="00E3585C" w:rsidRPr="00E3585C" w:rsidRDefault="00E3585C" w:rsidP="00E3585C">
      <w:r w:rsidRPr="00E3585C">
        <w:t xml:space="preserve">In large-scale data pipelines, efficient table design is critical for improving query speed, reducing storage costs, and maintaining data accuracy. This guide explores key techniques in </w:t>
      </w:r>
      <w:proofErr w:type="spellStart"/>
      <w:r w:rsidRPr="00E3585C">
        <w:t>Dataform</w:t>
      </w:r>
      <w:proofErr w:type="spellEnd"/>
      <w:r w:rsidRPr="00E3585C">
        <w:t xml:space="preserve"> to enhance table management, covering:</w:t>
      </w:r>
    </w:p>
    <w:p w14:paraId="7A3A1115" w14:textId="77777777" w:rsidR="00E3585C" w:rsidRPr="00E3585C" w:rsidRDefault="00E3585C" w:rsidP="00E3585C">
      <w:pPr>
        <w:numPr>
          <w:ilvl w:val="0"/>
          <w:numId w:val="23"/>
        </w:numPr>
      </w:pPr>
      <w:r w:rsidRPr="00E3585C">
        <w:rPr>
          <w:b/>
          <w:bCs/>
        </w:rPr>
        <w:t>Partitioning</w:t>
      </w:r>
      <w:r w:rsidRPr="00E3585C">
        <w:t xml:space="preserve"> for efficient data retrieval</w:t>
      </w:r>
    </w:p>
    <w:p w14:paraId="20AE47BE" w14:textId="77777777" w:rsidR="00E3585C" w:rsidRPr="00E3585C" w:rsidRDefault="00E3585C" w:rsidP="00E3585C">
      <w:pPr>
        <w:numPr>
          <w:ilvl w:val="0"/>
          <w:numId w:val="23"/>
        </w:numPr>
      </w:pPr>
      <w:r w:rsidRPr="00E3585C">
        <w:rPr>
          <w:b/>
          <w:bCs/>
        </w:rPr>
        <w:t>Clustering</w:t>
      </w:r>
      <w:r w:rsidRPr="00E3585C">
        <w:t xml:space="preserve"> to optimize query execution</w:t>
      </w:r>
    </w:p>
    <w:p w14:paraId="59031A44" w14:textId="77777777" w:rsidR="00E3585C" w:rsidRPr="00E3585C" w:rsidRDefault="00E3585C" w:rsidP="00E3585C">
      <w:pPr>
        <w:numPr>
          <w:ilvl w:val="0"/>
          <w:numId w:val="23"/>
        </w:numPr>
      </w:pPr>
      <w:r w:rsidRPr="00E3585C">
        <w:rPr>
          <w:b/>
          <w:bCs/>
        </w:rPr>
        <w:t>Incremental processing</w:t>
      </w:r>
      <w:r w:rsidRPr="00E3585C">
        <w:t xml:space="preserve"> for managing continuously growing datasets</w:t>
      </w:r>
    </w:p>
    <w:p w14:paraId="67137F2A" w14:textId="77777777" w:rsidR="00E3585C" w:rsidRPr="00E3585C" w:rsidRDefault="00E3585C" w:rsidP="00E3585C">
      <w:pPr>
        <w:numPr>
          <w:ilvl w:val="0"/>
          <w:numId w:val="23"/>
        </w:numPr>
      </w:pPr>
      <w:r w:rsidRPr="00E3585C">
        <w:rPr>
          <w:b/>
          <w:bCs/>
        </w:rPr>
        <w:t>Advanced table options</w:t>
      </w:r>
      <w:r w:rsidRPr="00E3585C">
        <w:t xml:space="preserve"> to enforce best practices in </w:t>
      </w:r>
      <w:proofErr w:type="spellStart"/>
      <w:r w:rsidRPr="00E3585C">
        <w:t>BigQuery</w:t>
      </w:r>
      <w:proofErr w:type="spellEnd"/>
    </w:p>
    <w:p w14:paraId="72024DA4" w14:textId="77777777" w:rsidR="00E3585C" w:rsidRPr="00E3585C" w:rsidRDefault="00E3585C" w:rsidP="00E3585C">
      <w:r w:rsidRPr="00E3585C">
        <w:pict w14:anchorId="7959E087">
          <v:rect id="_x0000_i1116" style="width:0;height:1.5pt" o:hralign="center" o:hrstd="t" o:hr="t" fillcolor="#a0a0a0" stroked="f"/>
        </w:pict>
      </w:r>
    </w:p>
    <w:p w14:paraId="5D696F2F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1. Structuring Tables for Efficient Querying</w:t>
      </w:r>
    </w:p>
    <w:p w14:paraId="30DB396A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Partitioning: Breaking Down Large Tables</w:t>
      </w:r>
    </w:p>
    <w:p w14:paraId="65365B17" w14:textId="77777777" w:rsidR="00E3585C" w:rsidRPr="00E3585C" w:rsidRDefault="00E3585C" w:rsidP="00E3585C">
      <w:r w:rsidRPr="00E3585C">
        <w:t xml:space="preserve">Partitioning divides a table into smaller segments based on a chosen column, typically a </w:t>
      </w:r>
      <w:r w:rsidRPr="00E3585C">
        <w:rPr>
          <w:b/>
          <w:bCs/>
        </w:rPr>
        <w:t>date or timestamp</w:t>
      </w:r>
      <w:r w:rsidRPr="00E3585C">
        <w:t>. This ensures queries scan only relevant partitions, significantly improving performance.</w:t>
      </w:r>
    </w:p>
    <w:p w14:paraId="71517B69" w14:textId="77777777" w:rsidR="00E3585C" w:rsidRPr="00E3585C" w:rsidRDefault="00E3585C" w:rsidP="00E3585C">
      <w:r w:rsidRPr="00E3585C">
        <w:rPr>
          <w:rFonts w:ascii="Segoe UI Emoji" w:hAnsi="Segoe UI Emoji" w:cs="Segoe UI Emoji"/>
        </w:rPr>
        <w:t>💡</w:t>
      </w:r>
      <w:r w:rsidRPr="00E3585C">
        <w:t xml:space="preserve"> </w:t>
      </w:r>
      <w:r w:rsidRPr="00E3585C">
        <w:rPr>
          <w:b/>
          <w:bCs/>
        </w:rPr>
        <w:t>Use Case:</w:t>
      </w:r>
      <w:r w:rsidRPr="00E3585C">
        <w:t xml:space="preserve"> A table storing millions of user events over time can be partitioned by </w:t>
      </w:r>
      <w:proofErr w:type="spellStart"/>
      <w:r w:rsidRPr="00E3585C">
        <w:t>event_date</w:t>
      </w:r>
      <w:proofErr w:type="spellEnd"/>
      <w:r w:rsidRPr="00E3585C">
        <w:t>, allowing queries to focus only on relevant timeframes.</w:t>
      </w:r>
    </w:p>
    <w:p w14:paraId="5DF86739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How to Define Partitioned Tables</w:t>
      </w:r>
    </w:p>
    <w:p w14:paraId="1D9CEE1F" w14:textId="77777777" w:rsidR="00E3585C" w:rsidRPr="00E3585C" w:rsidRDefault="00E3585C" w:rsidP="00E3585C">
      <w:proofErr w:type="spellStart"/>
      <w:r w:rsidRPr="00E3585C">
        <w:t>sql</w:t>
      </w:r>
      <w:proofErr w:type="spellEnd"/>
    </w:p>
    <w:p w14:paraId="2867CAC5" w14:textId="77777777" w:rsidR="00E3585C" w:rsidRPr="00E3585C" w:rsidRDefault="00E3585C" w:rsidP="00E3585C">
      <w:proofErr w:type="spellStart"/>
      <w:r w:rsidRPr="00E3585C">
        <w:t>CopyEdit</w:t>
      </w:r>
      <w:proofErr w:type="spellEnd"/>
    </w:p>
    <w:p w14:paraId="30DAA130" w14:textId="77777777" w:rsidR="00E3585C" w:rsidRPr="00E3585C" w:rsidRDefault="00E3585C" w:rsidP="00E3585C">
      <w:r w:rsidRPr="00E3585C">
        <w:t>config {</w:t>
      </w:r>
    </w:p>
    <w:p w14:paraId="4E667C10" w14:textId="77777777" w:rsidR="00E3585C" w:rsidRPr="00E3585C" w:rsidRDefault="00E3585C" w:rsidP="00E3585C">
      <w:r w:rsidRPr="00E3585C">
        <w:t xml:space="preserve">  type: "table",</w:t>
      </w:r>
    </w:p>
    <w:p w14:paraId="4CB2528B" w14:textId="77777777" w:rsidR="00E3585C" w:rsidRPr="00E3585C" w:rsidRDefault="00E3585C" w:rsidP="00E3585C">
      <w:r w:rsidRPr="00E3585C">
        <w:t xml:space="preserve">  schema: "</w:t>
      </w:r>
      <w:proofErr w:type="spellStart"/>
      <w:r w:rsidRPr="00E3585C">
        <w:t>user_engagement</w:t>
      </w:r>
      <w:proofErr w:type="spellEnd"/>
      <w:r w:rsidRPr="00E3585C">
        <w:t>",</w:t>
      </w:r>
    </w:p>
    <w:p w14:paraId="70158B70" w14:textId="77777777" w:rsidR="00E3585C" w:rsidRPr="00E3585C" w:rsidRDefault="00E3585C" w:rsidP="00E3585C">
      <w:r w:rsidRPr="00E3585C">
        <w:lastRenderedPageBreak/>
        <w:t xml:space="preserve">  name: "</w:t>
      </w:r>
      <w:proofErr w:type="spellStart"/>
      <w:r w:rsidRPr="00E3585C">
        <w:t>session_events</w:t>
      </w:r>
      <w:proofErr w:type="spellEnd"/>
      <w:r w:rsidRPr="00E3585C">
        <w:t>",</w:t>
      </w:r>
    </w:p>
    <w:p w14:paraId="05934BF1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partitionBy</w:t>
      </w:r>
      <w:proofErr w:type="spellEnd"/>
      <w:r w:rsidRPr="00E3585C">
        <w:t>: "</w:t>
      </w:r>
      <w:proofErr w:type="spellStart"/>
      <w:r w:rsidRPr="00E3585C">
        <w:t>event_date</w:t>
      </w:r>
      <w:proofErr w:type="spellEnd"/>
      <w:r w:rsidRPr="00E3585C">
        <w:t>"</w:t>
      </w:r>
    </w:p>
    <w:p w14:paraId="7ED50096" w14:textId="77777777" w:rsidR="00E3585C" w:rsidRPr="00E3585C" w:rsidRDefault="00E3585C" w:rsidP="00E3585C">
      <w:r w:rsidRPr="00E3585C">
        <w:t>}</w:t>
      </w:r>
    </w:p>
    <w:p w14:paraId="4C8488DB" w14:textId="77777777" w:rsidR="00E3585C" w:rsidRPr="00E3585C" w:rsidRDefault="00E3585C" w:rsidP="00E3585C"/>
    <w:p w14:paraId="138317E5" w14:textId="77777777" w:rsidR="00E3585C" w:rsidRPr="00E3585C" w:rsidRDefault="00E3585C" w:rsidP="00E3585C">
      <w:r w:rsidRPr="00E3585C">
        <w:t xml:space="preserve">SELECT </w:t>
      </w:r>
    </w:p>
    <w:p w14:paraId="273879F8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session_id</w:t>
      </w:r>
      <w:proofErr w:type="spellEnd"/>
      <w:r w:rsidRPr="00E3585C">
        <w:t xml:space="preserve">, </w:t>
      </w:r>
    </w:p>
    <w:p w14:paraId="3CABE766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user_id</w:t>
      </w:r>
      <w:proofErr w:type="spellEnd"/>
      <w:r w:rsidRPr="00E3585C">
        <w:t xml:space="preserve">, </w:t>
      </w:r>
    </w:p>
    <w:p w14:paraId="29D918C3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event_type</w:t>
      </w:r>
      <w:proofErr w:type="spellEnd"/>
      <w:r w:rsidRPr="00E3585C">
        <w:t xml:space="preserve">, </w:t>
      </w:r>
    </w:p>
    <w:p w14:paraId="0897A91D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event_date</w:t>
      </w:r>
      <w:proofErr w:type="spellEnd"/>
      <w:r w:rsidRPr="00E3585C">
        <w:t xml:space="preserve">, </w:t>
      </w:r>
    </w:p>
    <w:p w14:paraId="3D3F80D2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device_type</w:t>
      </w:r>
      <w:proofErr w:type="spellEnd"/>
      <w:r w:rsidRPr="00E3585C">
        <w:t xml:space="preserve"> </w:t>
      </w:r>
    </w:p>
    <w:p w14:paraId="483DD679" w14:textId="77777777" w:rsidR="00E3585C" w:rsidRPr="00E3585C" w:rsidRDefault="00E3585C" w:rsidP="00E3585C">
      <w:r w:rsidRPr="00E3585C">
        <w:t>FROM ${ref("</w:t>
      </w:r>
      <w:proofErr w:type="spellStart"/>
      <w:r w:rsidRPr="00E3585C">
        <w:t>raw_event_logs</w:t>
      </w:r>
      <w:proofErr w:type="spellEnd"/>
      <w:r w:rsidRPr="00E3585C">
        <w:t>")};</w:t>
      </w:r>
    </w:p>
    <w:p w14:paraId="0759C62A" w14:textId="77777777" w:rsidR="00E3585C" w:rsidRPr="00E3585C" w:rsidRDefault="00E3585C" w:rsidP="00E3585C">
      <w:r w:rsidRPr="00E3585C">
        <w:rPr>
          <w:rFonts w:ascii="Segoe UI Emoji" w:hAnsi="Segoe UI Emoji" w:cs="Segoe UI Emoji"/>
        </w:rPr>
        <w:t>🔹</w:t>
      </w:r>
      <w:r w:rsidRPr="00E3585C">
        <w:t xml:space="preserve"> </w:t>
      </w:r>
      <w:r w:rsidRPr="00E3585C">
        <w:rPr>
          <w:b/>
          <w:bCs/>
        </w:rPr>
        <w:t>Key Benefits: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Limits the data scanned in queries, reducing costs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Improves query execution time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Simplifies historical data management</w:t>
      </w:r>
    </w:p>
    <w:p w14:paraId="1A13E372" w14:textId="77777777" w:rsidR="00E3585C" w:rsidRPr="00E3585C" w:rsidRDefault="00E3585C" w:rsidP="00E3585C">
      <w:r w:rsidRPr="00E3585C">
        <w:pict w14:anchorId="08079B19">
          <v:rect id="_x0000_i1117" style="width:0;height:1.5pt" o:hralign="center" o:hrstd="t" o:hr="t" fillcolor="#a0a0a0" stroked="f"/>
        </w:pict>
      </w:r>
    </w:p>
    <w:p w14:paraId="08094A02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Clustering: Enhancing Data Organization</w:t>
      </w:r>
    </w:p>
    <w:p w14:paraId="6768EE0A" w14:textId="77777777" w:rsidR="00E3585C" w:rsidRPr="00E3585C" w:rsidRDefault="00E3585C" w:rsidP="00E3585C">
      <w:r w:rsidRPr="00E3585C">
        <w:t xml:space="preserve">While partitioning groups data by a single column, </w:t>
      </w:r>
      <w:r w:rsidRPr="00E3585C">
        <w:rPr>
          <w:b/>
          <w:bCs/>
        </w:rPr>
        <w:t>clustering</w:t>
      </w:r>
      <w:r w:rsidRPr="00E3585C">
        <w:t xml:space="preserve"> organizes records within partitions based on multiple columns. This further improves performance, especially for queries that filter or group by those columns.</w:t>
      </w:r>
    </w:p>
    <w:p w14:paraId="3F80E221" w14:textId="77777777" w:rsidR="00E3585C" w:rsidRPr="00E3585C" w:rsidRDefault="00E3585C" w:rsidP="00E3585C">
      <w:r w:rsidRPr="00E3585C">
        <w:rPr>
          <w:rFonts w:ascii="Segoe UI Emoji" w:hAnsi="Segoe UI Emoji" w:cs="Segoe UI Emoji"/>
        </w:rPr>
        <w:t>💡</w:t>
      </w:r>
      <w:r w:rsidRPr="00E3585C">
        <w:t xml:space="preserve"> </w:t>
      </w:r>
      <w:r w:rsidRPr="00E3585C">
        <w:rPr>
          <w:b/>
          <w:bCs/>
        </w:rPr>
        <w:t>Use Case:</w:t>
      </w:r>
      <w:r w:rsidRPr="00E3585C">
        <w:t xml:space="preserve"> If queries frequently filter by </w:t>
      </w:r>
      <w:proofErr w:type="spellStart"/>
      <w:r w:rsidRPr="00E3585C">
        <w:t>device_type</w:t>
      </w:r>
      <w:proofErr w:type="spellEnd"/>
      <w:r w:rsidRPr="00E3585C">
        <w:t xml:space="preserve"> and </w:t>
      </w:r>
      <w:proofErr w:type="spellStart"/>
      <w:r w:rsidRPr="00E3585C">
        <w:t>user_id</w:t>
      </w:r>
      <w:proofErr w:type="spellEnd"/>
      <w:r w:rsidRPr="00E3585C">
        <w:t>, clustering on these columns optimizes execution speed.</w:t>
      </w:r>
    </w:p>
    <w:p w14:paraId="4E6FE66D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Partitioning + Clustering for Faster Queries</w:t>
      </w:r>
    </w:p>
    <w:p w14:paraId="35E7C6A7" w14:textId="77777777" w:rsidR="00E3585C" w:rsidRPr="00E3585C" w:rsidRDefault="00E3585C" w:rsidP="00E3585C">
      <w:proofErr w:type="spellStart"/>
      <w:r w:rsidRPr="00E3585C">
        <w:t>sql</w:t>
      </w:r>
      <w:proofErr w:type="spellEnd"/>
    </w:p>
    <w:p w14:paraId="17BCD374" w14:textId="77777777" w:rsidR="00E3585C" w:rsidRPr="00E3585C" w:rsidRDefault="00E3585C" w:rsidP="00E3585C">
      <w:proofErr w:type="spellStart"/>
      <w:r w:rsidRPr="00E3585C">
        <w:t>CopyEdit</w:t>
      </w:r>
      <w:proofErr w:type="spellEnd"/>
    </w:p>
    <w:p w14:paraId="4208DA5D" w14:textId="77777777" w:rsidR="00E3585C" w:rsidRPr="00E3585C" w:rsidRDefault="00E3585C" w:rsidP="00E3585C">
      <w:r w:rsidRPr="00E3585C">
        <w:t>config {</w:t>
      </w:r>
    </w:p>
    <w:p w14:paraId="68ADF7BA" w14:textId="77777777" w:rsidR="00E3585C" w:rsidRPr="00E3585C" w:rsidRDefault="00E3585C" w:rsidP="00E3585C">
      <w:r w:rsidRPr="00E3585C">
        <w:t xml:space="preserve">  type: "table",</w:t>
      </w:r>
    </w:p>
    <w:p w14:paraId="75058185" w14:textId="77777777" w:rsidR="00E3585C" w:rsidRPr="00E3585C" w:rsidRDefault="00E3585C" w:rsidP="00E3585C">
      <w:r w:rsidRPr="00E3585C">
        <w:t xml:space="preserve">  schema: "</w:t>
      </w:r>
      <w:proofErr w:type="spellStart"/>
      <w:r w:rsidRPr="00E3585C">
        <w:t>user_engagement</w:t>
      </w:r>
      <w:proofErr w:type="spellEnd"/>
      <w:r w:rsidRPr="00E3585C">
        <w:t>",</w:t>
      </w:r>
    </w:p>
    <w:p w14:paraId="6F46BB2F" w14:textId="77777777" w:rsidR="00E3585C" w:rsidRPr="00E3585C" w:rsidRDefault="00E3585C" w:rsidP="00E3585C">
      <w:r w:rsidRPr="00E3585C">
        <w:t xml:space="preserve">  name: "</w:t>
      </w:r>
      <w:proofErr w:type="spellStart"/>
      <w:r w:rsidRPr="00E3585C">
        <w:t>session_events</w:t>
      </w:r>
      <w:proofErr w:type="spellEnd"/>
      <w:r w:rsidRPr="00E3585C">
        <w:t>",</w:t>
      </w:r>
    </w:p>
    <w:p w14:paraId="0787DB43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partitionBy</w:t>
      </w:r>
      <w:proofErr w:type="spellEnd"/>
      <w:r w:rsidRPr="00E3585C">
        <w:t>: "</w:t>
      </w:r>
      <w:proofErr w:type="spellStart"/>
      <w:r w:rsidRPr="00E3585C">
        <w:t>event_date</w:t>
      </w:r>
      <w:proofErr w:type="spellEnd"/>
      <w:r w:rsidRPr="00E3585C">
        <w:t>",</w:t>
      </w:r>
    </w:p>
    <w:p w14:paraId="01F33D16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clusterBy</w:t>
      </w:r>
      <w:proofErr w:type="spellEnd"/>
      <w:r w:rsidRPr="00E3585C">
        <w:t>: ["</w:t>
      </w:r>
      <w:proofErr w:type="spellStart"/>
      <w:r w:rsidRPr="00E3585C">
        <w:t>device_type</w:t>
      </w:r>
      <w:proofErr w:type="spellEnd"/>
      <w:r w:rsidRPr="00E3585C">
        <w:t>", "</w:t>
      </w:r>
      <w:proofErr w:type="spellStart"/>
      <w:r w:rsidRPr="00E3585C">
        <w:t>user_id</w:t>
      </w:r>
      <w:proofErr w:type="spellEnd"/>
      <w:r w:rsidRPr="00E3585C">
        <w:t>"]</w:t>
      </w:r>
    </w:p>
    <w:p w14:paraId="6B7B1AC1" w14:textId="77777777" w:rsidR="00E3585C" w:rsidRPr="00E3585C" w:rsidRDefault="00E3585C" w:rsidP="00E3585C">
      <w:r w:rsidRPr="00E3585C">
        <w:t>}</w:t>
      </w:r>
    </w:p>
    <w:p w14:paraId="6CBE4CEF" w14:textId="77777777" w:rsidR="00E3585C" w:rsidRPr="00E3585C" w:rsidRDefault="00E3585C" w:rsidP="00E3585C"/>
    <w:p w14:paraId="5B9A501A" w14:textId="77777777" w:rsidR="00E3585C" w:rsidRPr="00E3585C" w:rsidRDefault="00E3585C" w:rsidP="00E3585C">
      <w:r w:rsidRPr="00E3585C">
        <w:lastRenderedPageBreak/>
        <w:t xml:space="preserve">SELECT </w:t>
      </w:r>
    </w:p>
    <w:p w14:paraId="49FFE936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session_id</w:t>
      </w:r>
      <w:proofErr w:type="spellEnd"/>
      <w:r w:rsidRPr="00E3585C">
        <w:t xml:space="preserve">, </w:t>
      </w:r>
    </w:p>
    <w:p w14:paraId="79A28871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user_id</w:t>
      </w:r>
      <w:proofErr w:type="spellEnd"/>
      <w:r w:rsidRPr="00E3585C">
        <w:t xml:space="preserve">, </w:t>
      </w:r>
    </w:p>
    <w:p w14:paraId="6B59505B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event_type</w:t>
      </w:r>
      <w:proofErr w:type="spellEnd"/>
      <w:r w:rsidRPr="00E3585C">
        <w:t xml:space="preserve">, </w:t>
      </w:r>
    </w:p>
    <w:p w14:paraId="5C6CB642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event_date</w:t>
      </w:r>
      <w:proofErr w:type="spellEnd"/>
      <w:r w:rsidRPr="00E3585C">
        <w:t xml:space="preserve">, </w:t>
      </w:r>
    </w:p>
    <w:p w14:paraId="5198DDEA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device_type</w:t>
      </w:r>
      <w:proofErr w:type="spellEnd"/>
      <w:r w:rsidRPr="00E3585C">
        <w:t xml:space="preserve"> </w:t>
      </w:r>
    </w:p>
    <w:p w14:paraId="70862EF9" w14:textId="77777777" w:rsidR="00E3585C" w:rsidRPr="00E3585C" w:rsidRDefault="00E3585C" w:rsidP="00E3585C">
      <w:r w:rsidRPr="00E3585C">
        <w:t>FROM ${ref("</w:t>
      </w:r>
      <w:proofErr w:type="spellStart"/>
      <w:r w:rsidRPr="00E3585C">
        <w:t>raw_event_logs</w:t>
      </w:r>
      <w:proofErr w:type="spellEnd"/>
      <w:r w:rsidRPr="00E3585C">
        <w:t>")};</w:t>
      </w:r>
    </w:p>
    <w:p w14:paraId="66C505E8" w14:textId="77777777" w:rsidR="00E3585C" w:rsidRPr="00E3585C" w:rsidRDefault="00E3585C" w:rsidP="00E3585C">
      <w:r w:rsidRPr="00E3585C">
        <w:rPr>
          <w:rFonts w:ascii="Segoe UI Emoji" w:hAnsi="Segoe UI Emoji" w:cs="Segoe UI Emoji"/>
        </w:rPr>
        <w:t>🔹</w:t>
      </w:r>
      <w:r w:rsidRPr="00E3585C">
        <w:t xml:space="preserve"> </w:t>
      </w:r>
      <w:r w:rsidRPr="00E3585C">
        <w:rPr>
          <w:b/>
          <w:bCs/>
        </w:rPr>
        <w:t>Why Use Clustering?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Reduces the need for expensive full-table scans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Accelerates filtering, aggregations, and joins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Works seamlessly alongside partitioning</w:t>
      </w:r>
    </w:p>
    <w:p w14:paraId="2F809470" w14:textId="77777777" w:rsidR="00E3585C" w:rsidRPr="00E3585C" w:rsidRDefault="00E3585C" w:rsidP="00E3585C">
      <w:r w:rsidRPr="00E3585C">
        <w:pict w14:anchorId="26D5D1E5">
          <v:rect id="_x0000_i1118" style="width:0;height:1.5pt" o:hralign="center" o:hrstd="t" o:hr="t" fillcolor="#a0a0a0" stroked="f"/>
        </w:pict>
      </w:r>
    </w:p>
    <w:p w14:paraId="72CB4987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2. Managing Data Growth with Incremental Processing</w:t>
      </w:r>
    </w:p>
    <w:p w14:paraId="7BD0ACC3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Incremental Tables: Processing Only New Data</w:t>
      </w:r>
    </w:p>
    <w:p w14:paraId="0F80A443" w14:textId="77777777" w:rsidR="00E3585C" w:rsidRPr="00E3585C" w:rsidRDefault="00E3585C" w:rsidP="00E3585C">
      <w:r w:rsidRPr="00E3585C">
        <w:t xml:space="preserve">Instead of reloading entire datasets, </w:t>
      </w:r>
      <w:r w:rsidRPr="00E3585C">
        <w:rPr>
          <w:b/>
          <w:bCs/>
        </w:rPr>
        <w:t>incremental tables</w:t>
      </w:r>
      <w:r w:rsidRPr="00E3585C">
        <w:t xml:space="preserve"> process only new or modified records. This approach is ideal for continuously growing datasets, such as logs or transactions.</w:t>
      </w:r>
    </w:p>
    <w:p w14:paraId="552A55B6" w14:textId="77777777" w:rsidR="00E3585C" w:rsidRPr="00E3585C" w:rsidRDefault="00E3585C" w:rsidP="00E3585C">
      <w:r w:rsidRPr="00E3585C">
        <w:rPr>
          <w:rFonts w:ascii="Segoe UI Emoji" w:hAnsi="Segoe UI Emoji" w:cs="Segoe UI Emoji"/>
        </w:rPr>
        <w:t>💡</w:t>
      </w:r>
      <w:r w:rsidRPr="00E3585C">
        <w:t xml:space="preserve"> </w:t>
      </w:r>
      <w:r w:rsidRPr="00E3585C">
        <w:rPr>
          <w:b/>
          <w:bCs/>
        </w:rPr>
        <w:t>Use Case:</w:t>
      </w:r>
      <w:r w:rsidRPr="00E3585C">
        <w:t xml:space="preserve"> A system that tracks user interactions can incrementally update only the latest events rather than rebuilding the entire table.</w:t>
      </w:r>
    </w:p>
    <w:p w14:paraId="542709DF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Configuring an Incremental Table</w:t>
      </w:r>
    </w:p>
    <w:p w14:paraId="78B29948" w14:textId="77777777" w:rsidR="00E3585C" w:rsidRPr="00E3585C" w:rsidRDefault="00E3585C" w:rsidP="00E3585C">
      <w:proofErr w:type="spellStart"/>
      <w:r w:rsidRPr="00E3585C">
        <w:t>sql</w:t>
      </w:r>
      <w:proofErr w:type="spellEnd"/>
    </w:p>
    <w:p w14:paraId="76AF6739" w14:textId="77777777" w:rsidR="00E3585C" w:rsidRPr="00E3585C" w:rsidRDefault="00E3585C" w:rsidP="00E3585C">
      <w:proofErr w:type="spellStart"/>
      <w:r w:rsidRPr="00E3585C">
        <w:t>CopyEdit</w:t>
      </w:r>
      <w:proofErr w:type="spellEnd"/>
    </w:p>
    <w:p w14:paraId="4217F084" w14:textId="77777777" w:rsidR="00E3585C" w:rsidRPr="00E3585C" w:rsidRDefault="00E3585C" w:rsidP="00E3585C">
      <w:r w:rsidRPr="00E3585C">
        <w:t>config {</w:t>
      </w:r>
    </w:p>
    <w:p w14:paraId="2B72C6B4" w14:textId="77777777" w:rsidR="00E3585C" w:rsidRPr="00E3585C" w:rsidRDefault="00E3585C" w:rsidP="00E3585C">
      <w:r w:rsidRPr="00E3585C">
        <w:t xml:space="preserve">  type: "incremental",</w:t>
      </w:r>
    </w:p>
    <w:p w14:paraId="6D3DBD8E" w14:textId="77777777" w:rsidR="00E3585C" w:rsidRPr="00E3585C" w:rsidRDefault="00E3585C" w:rsidP="00E3585C">
      <w:r w:rsidRPr="00E3585C">
        <w:t xml:space="preserve">  schema: "</w:t>
      </w:r>
      <w:proofErr w:type="spellStart"/>
      <w:r w:rsidRPr="00E3585C">
        <w:t>user_engagement</w:t>
      </w:r>
      <w:proofErr w:type="spellEnd"/>
      <w:r w:rsidRPr="00E3585C">
        <w:t>",</w:t>
      </w:r>
    </w:p>
    <w:p w14:paraId="749DEC71" w14:textId="77777777" w:rsidR="00E3585C" w:rsidRPr="00E3585C" w:rsidRDefault="00E3585C" w:rsidP="00E3585C">
      <w:r w:rsidRPr="00E3585C">
        <w:t xml:space="preserve">  name: "</w:t>
      </w:r>
      <w:proofErr w:type="spellStart"/>
      <w:r w:rsidRPr="00E3585C">
        <w:t>session_event_log</w:t>
      </w:r>
      <w:proofErr w:type="spellEnd"/>
      <w:r w:rsidRPr="00E3585C">
        <w:t>",</w:t>
      </w:r>
    </w:p>
    <w:p w14:paraId="69848EA1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uniqueKey</w:t>
      </w:r>
      <w:proofErr w:type="spellEnd"/>
      <w:r w:rsidRPr="00E3585C">
        <w:t>: "</w:t>
      </w:r>
      <w:proofErr w:type="spellStart"/>
      <w:r w:rsidRPr="00E3585C">
        <w:t>event_id</w:t>
      </w:r>
      <w:proofErr w:type="spellEnd"/>
      <w:r w:rsidRPr="00E3585C">
        <w:t>"</w:t>
      </w:r>
    </w:p>
    <w:p w14:paraId="1D609FC4" w14:textId="77777777" w:rsidR="00E3585C" w:rsidRPr="00E3585C" w:rsidRDefault="00E3585C" w:rsidP="00E3585C">
      <w:r w:rsidRPr="00E3585C">
        <w:t>}</w:t>
      </w:r>
    </w:p>
    <w:p w14:paraId="1EDDDD8C" w14:textId="77777777" w:rsidR="00E3585C" w:rsidRPr="00E3585C" w:rsidRDefault="00E3585C" w:rsidP="00E3585C"/>
    <w:p w14:paraId="4089184E" w14:textId="77777777" w:rsidR="00E3585C" w:rsidRPr="00E3585C" w:rsidRDefault="00E3585C" w:rsidP="00E3585C">
      <w:r w:rsidRPr="00E3585C">
        <w:t>incremental {</w:t>
      </w:r>
    </w:p>
    <w:p w14:paraId="66763702" w14:textId="77777777" w:rsidR="00E3585C" w:rsidRPr="00E3585C" w:rsidRDefault="00E3585C" w:rsidP="00E3585C">
      <w:r w:rsidRPr="00E3585C">
        <w:t xml:space="preserve">  where: "</w:t>
      </w:r>
      <w:proofErr w:type="spellStart"/>
      <w:r w:rsidRPr="00E3585C">
        <w:t>event_timestamp</w:t>
      </w:r>
      <w:proofErr w:type="spellEnd"/>
      <w:r w:rsidRPr="00E3585C">
        <w:t xml:space="preserve"> &gt; </w:t>
      </w:r>
      <w:proofErr w:type="gramStart"/>
      <w:r w:rsidRPr="00E3585C">
        <w:t>COALESCE(</w:t>
      </w:r>
      <w:proofErr w:type="gramEnd"/>
      <w:r w:rsidRPr="00E3585C">
        <w:t xml:space="preserve">(SELECT </w:t>
      </w:r>
      <w:proofErr w:type="gramStart"/>
      <w:r w:rsidRPr="00E3585C">
        <w:t>MAX(</w:t>
      </w:r>
      <w:proofErr w:type="spellStart"/>
      <w:proofErr w:type="gramEnd"/>
      <w:r w:rsidRPr="00E3585C">
        <w:t>event_timestamp</w:t>
      </w:r>
      <w:proofErr w:type="spellEnd"/>
      <w:r w:rsidRPr="00E3585C">
        <w:t xml:space="preserve">) FROM </w:t>
      </w:r>
      <w:proofErr w:type="spellStart"/>
      <w:r w:rsidRPr="00E3585C">
        <w:t>user_</w:t>
      </w:r>
      <w:proofErr w:type="gramStart"/>
      <w:r w:rsidRPr="00E3585C">
        <w:t>engagement.session</w:t>
      </w:r>
      <w:proofErr w:type="gramEnd"/>
      <w:r w:rsidRPr="00E3585C">
        <w:t>_event_log</w:t>
      </w:r>
      <w:proofErr w:type="spellEnd"/>
      <w:r w:rsidRPr="00E3585C">
        <w:t>), '1970-01-01')"</w:t>
      </w:r>
    </w:p>
    <w:p w14:paraId="60293D4A" w14:textId="77777777" w:rsidR="00E3585C" w:rsidRPr="00E3585C" w:rsidRDefault="00E3585C" w:rsidP="00E3585C">
      <w:r w:rsidRPr="00E3585C">
        <w:t>}</w:t>
      </w:r>
    </w:p>
    <w:p w14:paraId="29211980" w14:textId="77777777" w:rsidR="00E3585C" w:rsidRPr="00E3585C" w:rsidRDefault="00E3585C" w:rsidP="00E3585C"/>
    <w:p w14:paraId="75DC0044" w14:textId="77777777" w:rsidR="00E3585C" w:rsidRPr="00E3585C" w:rsidRDefault="00E3585C" w:rsidP="00E3585C">
      <w:r w:rsidRPr="00E3585C">
        <w:lastRenderedPageBreak/>
        <w:t xml:space="preserve">SELECT </w:t>
      </w:r>
    </w:p>
    <w:p w14:paraId="14031675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event_id</w:t>
      </w:r>
      <w:proofErr w:type="spellEnd"/>
      <w:r w:rsidRPr="00E3585C">
        <w:t xml:space="preserve">, </w:t>
      </w:r>
    </w:p>
    <w:p w14:paraId="558153C1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user_id</w:t>
      </w:r>
      <w:proofErr w:type="spellEnd"/>
      <w:r w:rsidRPr="00E3585C">
        <w:t xml:space="preserve">, </w:t>
      </w:r>
    </w:p>
    <w:p w14:paraId="5D76F75E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session_id</w:t>
      </w:r>
      <w:proofErr w:type="spellEnd"/>
      <w:r w:rsidRPr="00E3585C">
        <w:t xml:space="preserve">, </w:t>
      </w:r>
    </w:p>
    <w:p w14:paraId="37FCAC56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event_type</w:t>
      </w:r>
      <w:proofErr w:type="spellEnd"/>
      <w:r w:rsidRPr="00E3585C">
        <w:t xml:space="preserve">, </w:t>
      </w:r>
    </w:p>
    <w:p w14:paraId="736C3B40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event_timestamp</w:t>
      </w:r>
      <w:proofErr w:type="spellEnd"/>
      <w:r w:rsidRPr="00E3585C">
        <w:t xml:space="preserve"> </w:t>
      </w:r>
    </w:p>
    <w:p w14:paraId="1A2A088E" w14:textId="77777777" w:rsidR="00E3585C" w:rsidRPr="00E3585C" w:rsidRDefault="00E3585C" w:rsidP="00E3585C">
      <w:r w:rsidRPr="00E3585C">
        <w:t>FROM ${ref("</w:t>
      </w:r>
      <w:proofErr w:type="spellStart"/>
      <w:r w:rsidRPr="00E3585C">
        <w:t>raw_event_logs</w:t>
      </w:r>
      <w:proofErr w:type="spellEnd"/>
      <w:r w:rsidRPr="00E3585C">
        <w:t>")};</w:t>
      </w:r>
    </w:p>
    <w:p w14:paraId="5996DE44" w14:textId="77777777" w:rsidR="00E3585C" w:rsidRPr="00E3585C" w:rsidRDefault="00E3585C" w:rsidP="00E3585C">
      <w:r w:rsidRPr="00E3585C">
        <w:rPr>
          <w:rFonts w:ascii="Segoe UI Emoji" w:hAnsi="Segoe UI Emoji" w:cs="Segoe UI Emoji"/>
        </w:rPr>
        <w:t>🔹</w:t>
      </w:r>
      <w:r w:rsidRPr="00E3585C">
        <w:t xml:space="preserve"> </w:t>
      </w:r>
      <w:r w:rsidRPr="00E3585C">
        <w:rPr>
          <w:b/>
          <w:bCs/>
        </w:rPr>
        <w:t>Why Use Incremental Processing?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Saves processing time by avoiding unnecessary updates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Reduces resource consumption and query costs</w:t>
      </w:r>
      <w:r w:rsidRPr="00E3585C">
        <w:br/>
      </w:r>
      <w:r w:rsidRPr="00E3585C">
        <w:rPr>
          <w:rFonts w:ascii="Segoe UI Symbol" w:hAnsi="Segoe UI Symbol" w:cs="Segoe UI Symbol"/>
        </w:rPr>
        <w:t>✔</w:t>
      </w:r>
      <w:r w:rsidRPr="00E3585C">
        <w:t xml:space="preserve"> Ensures real-time data updates with minimal overhead</w:t>
      </w:r>
    </w:p>
    <w:p w14:paraId="0BD9B6C4" w14:textId="77777777" w:rsidR="00E3585C" w:rsidRPr="00E3585C" w:rsidRDefault="00E3585C" w:rsidP="00E3585C">
      <w:r w:rsidRPr="00E3585C">
        <w:pict w14:anchorId="73E2006D">
          <v:rect id="_x0000_i1119" style="width:0;height:1.5pt" o:hralign="center" o:hrstd="t" o:hr="t" fillcolor="#a0a0a0" stroked="f"/>
        </w:pict>
      </w:r>
    </w:p>
    <w:p w14:paraId="3A452B6F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3. Customizing Table Properties with Advanced Options</w:t>
      </w:r>
    </w:p>
    <w:p w14:paraId="0AA01DF0" w14:textId="77777777" w:rsidR="00E3585C" w:rsidRPr="00E3585C" w:rsidRDefault="00E3585C" w:rsidP="00E3585C">
      <w:pPr>
        <w:rPr>
          <w:b/>
          <w:bCs/>
        </w:rPr>
      </w:pPr>
      <w:proofErr w:type="spellStart"/>
      <w:r w:rsidRPr="00E3585C">
        <w:rPr>
          <w:b/>
          <w:bCs/>
        </w:rPr>
        <w:t>BigQuery</w:t>
      </w:r>
      <w:proofErr w:type="spellEnd"/>
      <w:r w:rsidRPr="00E3585C">
        <w:rPr>
          <w:b/>
          <w:bCs/>
        </w:rPr>
        <w:t xml:space="preserve"> Table Settings for Optimization</w:t>
      </w:r>
    </w:p>
    <w:p w14:paraId="3BA94725" w14:textId="77777777" w:rsidR="00E3585C" w:rsidRPr="00E3585C" w:rsidRDefault="00E3585C" w:rsidP="00E3585C">
      <w:r w:rsidRPr="00E3585C">
        <w:t xml:space="preserve">Beyond partitioning and clustering, </w:t>
      </w:r>
      <w:proofErr w:type="spellStart"/>
      <w:r w:rsidRPr="00E3585C">
        <w:t>BigQuery</w:t>
      </w:r>
      <w:proofErr w:type="spellEnd"/>
      <w:r w:rsidRPr="00E3585C">
        <w:t xml:space="preserve"> allows defining additional table settings to </w:t>
      </w:r>
      <w:r w:rsidRPr="00E3585C">
        <w:rPr>
          <w:b/>
          <w:bCs/>
        </w:rPr>
        <w:t>control data retention, enforce best practices, and improve query performance</w:t>
      </w:r>
      <w:r w:rsidRPr="00E3585C">
        <w:t>.</w:t>
      </w:r>
    </w:p>
    <w:p w14:paraId="681B30CE" w14:textId="77777777" w:rsidR="00E3585C" w:rsidRPr="00E3585C" w:rsidRDefault="00E3585C" w:rsidP="00E3585C">
      <w:r w:rsidRPr="00E3585C">
        <w:rPr>
          <w:rFonts w:ascii="Segoe UI Emoji" w:hAnsi="Segoe UI Emoji" w:cs="Segoe UI Emoji"/>
        </w:rPr>
        <w:t>💡</w:t>
      </w:r>
      <w:r w:rsidRPr="00E3585C">
        <w:t xml:space="preserve"> </w:t>
      </w:r>
      <w:r w:rsidRPr="00E3585C">
        <w:rPr>
          <w:b/>
          <w:bCs/>
        </w:rPr>
        <w:t>Use Case:</w:t>
      </w:r>
      <w:r w:rsidRPr="00E3585C">
        <w:t xml:space="preserve"> A session data table should retain only the last </w:t>
      </w:r>
      <w:r w:rsidRPr="00E3585C">
        <w:rPr>
          <w:b/>
          <w:bCs/>
        </w:rPr>
        <w:t>60 days</w:t>
      </w:r>
      <w:r w:rsidRPr="00E3585C">
        <w:t xml:space="preserve"> of records while ensuring that queries always include a partition filter.</w:t>
      </w:r>
    </w:p>
    <w:p w14:paraId="762C2AEB" w14:textId="77777777" w:rsidR="00E3585C" w:rsidRPr="00E3585C" w:rsidRDefault="00E3585C" w:rsidP="00E3585C">
      <w:pPr>
        <w:rPr>
          <w:b/>
          <w:bCs/>
        </w:rPr>
      </w:pPr>
      <w:r w:rsidRPr="00E3585C">
        <w:rPr>
          <w:b/>
          <w:bCs/>
        </w:rPr>
        <w:t>Applying Advanced Table Settings</w:t>
      </w:r>
    </w:p>
    <w:p w14:paraId="177782A4" w14:textId="77777777" w:rsidR="00E3585C" w:rsidRPr="00E3585C" w:rsidRDefault="00E3585C" w:rsidP="00E3585C">
      <w:proofErr w:type="spellStart"/>
      <w:r w:rsidRPr="00E3585C">
        <w:t>sql</w:t>
      </w:r>
      <w:proofErr w:type="spellEnd"/>
    </w:p>
    <w:p w14:paraId="5EDB9E6D" w14:textId="77777777" w:rsidR="00E3585C" w:rsidRPr="00E3585C" w:rsidRDefault="00E3585C" w:rsidP="00E3585C">
      <w:proofErr w:type="spellStart"/>
      <w:r w:rsidRPr="00E3585C">
        <w:t>CopyEdit</w:t>
      </w:r>
      <w:proofErr w:type="spellEnd"/>
    </w:p>
    <w:p w14:paraId="2A599510" w14:textId="77777777" w:rsidR="00E3585C" w:rsidRPr="00E3585C" w:rsidRDefault="00E3585C" w:rsidP="00E3585C">
      <w:r w:rsidRPr="00E3585C">
        <w:t>config {</w:t>
      </w:r>
    </w:p>
    <w:p w14:paraId="49B85C01" w14:textId="77777777" w:rsidR="00E3585C" w:rsidRPr="00E3585C" w:rsidRDefault="00E3585C" w:rsidP="00E3585C">
      <w:r w:rsidRPr="00E3585C">
        <w:t xml:space="preserve">  type: "table",</w:t>
      </w:r>
    </w:p>
    <w:p w14:paraId="40AE805C" w14:textId="77777777" w:rsidR="00E3585C" w:rsidRPr="00E3585C" w:rsidRDefault="00E3585C" w:rsidP="00E3585C">
      <w:r w:rsidRPr="00E3585C">
        <w:t xml:space="preserve">  schema: "</w:t>
      </w:r>
      <w:proofErr w:type="spellStart"/>
      <w:r w:rsidRPr="00E3585C">
        <w:t>user_engagement</w:t>
      </w:r>
      <w:proofErr w:type="spellEnd"/>
      <w:r w:rsidRPr="00E3585C">
        <w:t>",</w:t>
      </w:r>
    </w:p>
    <w:p w14:paraId="017F15C7" w14:textId="77777777" w:rsidR="00E3585C" w:rsidRPr="00E3585C" w:rsidRDefault="00E3585C" w:rsidP="00E3585C">
      <w:r w:rsidRPr="00E3585C">
        <w:t xml:space="preserve">  name: "</w:t>
      </w:r>
      <w:proofErr w:type="spellStart"/>
      <w:r w:rsidRPr="00E3585C">
        <w:t>session_events</w:t>
      </w:r>
      <w:proofErr w:type="spellEnd"/>
      <w:r w:rsidRPr="00E3585C">
        <w:t>",</w:t>
      </w:r>
    </w:p>
    <w:p w14:paraId="03732A4B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partitionBy</w:t>
      </w:r>
      <w:proofErr w:type="spellEnd"/>
      <w:r w:rsidRPr="00E3585C">
        <w:t>: "</w:t>
      </w:r>
      <w:proofErr w:type="spellStart"/>
      <w:r w:rsidRPr="00E3585C">
        <w:t>event_date</w:t>
      </w:r>
      <w:proofErr w:type="spellEnd"/>
      <w:r w:rsidRPr="00E3585C">
        <w:t>",</w:t>
      </w:r>
    </w:p>
    <w:p w14:paraId="742A3F29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additionalOptions</w:t>
      </w:r>
      <w:proofErr w:type="spellEnd"/>
      <w:r w:rsidRPr="00E3585C">
        <w:t xml:space="preserve">: { </w:t>
      </w:r>
    </w:p>
    <w:p w14:paraId="13C5EAE9" w14:textId="77777777" w:rsidR="00E3585C" w:rsidRPr="00E3585C" w:rsidRDefault="00E3585C" w:rsidP="00E3585C">
      <w:r w:rsidRPr="00E3585C">
        <w:t xml:space="preserve">    "</w:t>
      </w:r>
      <w:proofErr w:type="spellStart"/>
      <w:r w:rsidRPr="00E3585C">
        <w:t>partitionExpirationDays</w:t>
      </w:r>
      <w:proofErr w:type="spellEnd"/>
      <w:r w:rsidRPr="00E3585C">
        <w:t xml:space="preserve">": "60",  </w:t>
      </w:r>
    </w:p>
    <w:p w14:paraId="2AD1AD29" w14:textId="77777777" w:rsidR="00E3585C" w:rsidRPr="00E3585C" w:rsidRDefault="00E3585C" w:rsidP="00E3585C">
      <w:r w:rsidRPr="00E3585C">
        <w:t xml:space="preserve">    "</w:t>
      </w:r>
      <w:proofErr w:type="spellStart"/>
      <w:r w:rsidRPr="00E3585C">
        <w:t>requirePartitionFilter</w:t>
      </w:r>
      <w:proofErr w:type="spellEnd"/>
      <w:r w:rsidRPr="00E3585C">
        <w:t xml:space="preserve">": "true"  </w:t>
      </w:r>
    </w:p>
    <w:p w14:paraId="48ECC06E" w14:textId="77777777" w:rsidR="00E3585C" w:rsidRPr="00E3585C" w:rsidRDefault="00E3585C" w:rsidP="00E3585C">
      <w:r w:rsidRPr="00E3585C">
        <w:t xml:space="preserve">  }</w:t>
      </w:r>
    </w:p>
    <w:p w14:paraId="3D9F2131" w14:textId="77777777" w:rsidR="00E3585C" w:rsidRPr="00E3585C" w:rsidRDefault="00E3585C" w:rsidP="00E3585C">
      <w:r w:rsidRPr="00E3585C">
        <w:t>}</w:t>
      </w:r>
    </w:p>
    <w:p w14:paraId="1CC9177D" w14:textId="77777777" w:rsidR="00E3585C" w:rsidRPr="00E3585C" w:rsidRDefault="00E3585C" w:rsidP="00E3585C"/>
    <w:p w14:paraId="6996E336" w14:textId="77777777" w:rsidR="00E3585C" w:rsidRPr="00E3585C" w:rsidRDefault="00E3585C" w:rsidP="00E3585C">
      <w:r w:rsidRPr="00E3585C">
        <w:lastRenderedPageBreak/>
        <w:t xml:space="preserve">SELECT </w:t>
      </w:r>
    </w:p>
    <w:p w14:paraId="5C976F6C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session_id</w:t>
      </w:r>
      <w:proofErr w:type="spellEnd"/>
      <w:r w:rsidRPr="00E3585C">
        <w:t xml:space="preserve">, </w:t>
      </w:r>
    </w:p>
    <w:p w14:paraId="389A7626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user_id</w:t>
      </w:r>
      <w:proofErr w:type="spellEnd"/>
      <w:r w:rsidRPr="00E3585C">
        <w:t xml:space="preserve">, </w:t>
      </w:r>
    </w:p>
    <w:p w14:paraId="18B36992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event_type</w:t>
      </w:r>
      <w:proofErr w:type="spellEnd"/>
      <w:r w:rsidRPr="00E3585C">
        <w:t xml:space="preserve">, </w:t>
      </w:r>
    </w:p>
    <w:p w14:paraId="35E5D0BE" w14:textId="77777777" w:rsidR="00E3585C" w:rsidRPr="00E3585C" w:rsidRDefault="00E3585C" w:rsidP="00E3585C">
      <w:r w:rsidRPr="00E3585C">
        <w:t xml:space="preserve">  </w:t>
      </w:r>
      <w:proofErr w:type="spellStart"/>
      <w:r w:rsidRPr="00E3585C">
        <w:t>event_date</w:t>
      </w:r>
      <w:proofErr w:type="spellEnd"/>
      <w:r w:rsidRPr="00E3585C">
        <w:t xml:space="preserve"> </w:t>
      </w:r>
    </w:p>
    <w:p w14:paraId="4C85E689" w14:textId="77777777" w:rsidR="00E3585C" w:rsidRPr="00E3585C" w:rsidRDefault="00E3585C" w:rsidP="00E3585C">
      <w:r w:rsidRPr="00E3585C">
        <w:t>FROM ${ref("</w:t>
      </w:r>
      <w:proofErr w:type="spellStart"/>
      <w:r w:rsidRPr="00E3585C">
        <w:t>raw_event_logs</w:t>
      </w:r>
      <w:proofErr w:type="spellEnd"/>
      <w:r w:rsidRPr="00E3585C">
        <w:t>")};</w:t>
      </w:r>
    </w:p>
    <w:p w14:paraId="5E581F81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 xml:space="preserve">Creating a Reusable JavaScript Package in </w:t>
      </w:r>
      <w:proofErr w:type="spellStart"/>
      <w:r w:rsidRPr="00BA6AE5">
        <w:rPr>
          <w:b/>
          <w:bCs/>
        </w:rPr>
        <w:t>Dataform</w:t>
      </w:r>
      <w:proofErr w:type="spellEnd"/>
    </w:p>
    <w:p w14:paraId="75BD8E52" w14:textId="77777777" w:rsidR="00BA6AE5" w:rsidRPr="00BA6AE5" w:rsidRDefault="00BA6AE5" w:rsidP="00BA6AE5">
      <w:r w:rsidRPr="00BA6AE5">
        <w:t xml:space="preserve">Using reusable JavaScript packages in </w:t>
      </w:r>
      <w:proofErr w:type="spellStart"/>
      <w:r w:rsidRPr="00BA6AE5">
        <w:t>Dataform</w:t>
      </w:r>
      <w:proofErr w:type="spellEnd"/>
      <w:r w:rsidRPr="00BA6AE5">
        <w:t xml:space="preserve"> helps maintain consistency across multiple projects. Instead of copying and pasting the same functions in different repositories, you can create a dedicated package and import it wherever needed.</w:t>
      </w:r>
    </w:p>
    <w:p w14:paraId="0409E6AA" w14:textId="77777777" w:rsidR="00BA6AE5" w:rsidRPr="00BA6AE5" w:rsidRDefault="00BA6AE5" w:rsidP="00BA6AE5">
      <w:r w:rsidRPr="00BA6AE5">
        <w:t>This guide explains:</w:t>
      </w:r>
    </w:p>
    <w:p w14:paraId="0AE2B970" w14:textId="77777777" w:rsidR="00BA6AE5" w:rsidRPr="00BA6AE5" w:rsidRDefault="00BA6AE5" w:rsidP="00BA6AE5">
      <w:pPr>
        <w:numPr>
          <w:ilvl w:val="0"/>
          <w:numId w:val="24"/>
        </w:numPr>
      </w:pPr>
      <w:r w:rsidRPr="00BA6AE5">
        <w:t xml:space="preserve">How to create a reusable JavaScript package in </w:t>
      </w:r>
      <w:proofErr w:type="spellStart"/>
      <w:r w:rsidRPr="00BA6AE5">
        <w:t>Dataform</w:t>
      </w:r>
      <w:proofErr w:type="spellEnd"/>
    </w:p>
    <w:p w14:paraId="36F0C193" w14:textId="77777777" w:rsidR="00BA6AE5" w:rsidRPr="00BA6AE5" w:rsidRDefault="00BA6AE5" w:rsidP="00BA6AE5">
      <w:pPr>
        <w:numPr>
          <w:ilvl w:val="0"/>
          <w:numId w:val="24"/>
        </w:numPr>
      </w:pPr>
      <w:r w:rsidRPr="00BA6AE5">
        <w:t>How to define and export functions</w:t>
      </w:r>
    </w:p>
    <w:p w14:paraId="4D3EED9B" w14:textId="77777777" w:rsidR="00BA6AE5" w:rsidRPr="00BA6AE5" w:rsidRDefault="00BA6AE5" w:rsidP="00BA6AE5">
      <w:pPr>
        <w:numPr>
          <w:ilvl w:val="0"/>
          <w:numId w:val="24"/>
        </w:numPr>
      </w:pPr>
      <w:r w:rsidRPr="00BA6AE5">
        <w:t>How to use the package in SQLX files</w:t>
      </w:r>
    </w:p>
    <w:p w14:paraId="022E3EE9" w14:textId="77777777" w:rsidR="00BA6AE5" w:rsidRPr="00BA6AE5" w:rsidRDefault="00BA6AE5" w:rsidP="00BA6AE5">
      <w:pPr>
        <w:numPr>
          <w:ilvl w:val="0"/>
          <w:numId w:val="24"/>
        </w:numPr>
      </w:pPr>
      <w:r w:rsidRPr="00BA6AE5">
        <w:t>How to reuse JavaScript within a single repository without creating a package</w:t>
      </w:r>
    </w:p>
    <w:p w14:paraId="43301DD4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 xml:space="preserve">Why Use a JavaScript Package in </w:t>
      </w:r>
      <w:proofErr w:type="spellStart"/>
      <w:r w:rsidRPr="00BA6AE5">
        <w:rPr>
          <w:b/>
          <w:bCs/>
        </w:rPr>
        <w:t>Dataform</w:t>
      </w:r>
      <w:proofErr w:type="spellEnd"/>
      <w:r w:rsidRPr="00BA6AE5">
        <w:rPr>
          <w:b/>
          <w:bCs/>
        </w:rPr>
        <w:t>?</w:t>
      </w:r>
    </w:p>
    <w:p w14:paraId="27F515CD" w14:textId="77777777" w:rsidR="00BA6AE5" w:rsidRPr="00BA6AE5" w:rsidRDefault="00BA6AE5" w:rsidP="00BA6AE5">
      <w:r w:rsidRPr="00BA6AE5">
        <w:t>A JavaScript package allows you to centralize logic that multiple teams or projects may need. It helps in:</w:t>
      </w:r>
    </w:p>
    <w:p w14:paraId="00522468" w14:textId="77777777" w:rsidR="00BA6AE5" w:rsidRPr="00BA6AE5" w:rsidRDefault="00BA6AE5" w:rsidP="00BA6AE5">
      <w:pPr>
        <w:numPr>
          <w:ilvl w:val="0"/>
          <w:numId w:val="25"/>
        </w:numPr>
      </w:pPr>
      <w:r w:rsidRPr="00BA6AE5">
        <w:t>Standardizing data transformations</w:t>
      </w:r>
    </w:p>
    <w:p w14:paraId="6A4B4F78" w14:textId="77777777" w:rsidR="00BA6AE5" w:rsidRPr="00BA6AE5" w:rsidRDefault="00BA6AE5" w:rsidP="00BA6AE5">
      <w:pPr>
        <w:numPr>
          <w:ilvl w:val="0"/>
          <w:numId w:val="25"/>
        </w:numPr>
      </w:pPr>
      <w:r w:rsidRPr="00BA6AE5">
        <w:t>Reducing duplication across repositories</w:t>
      </w:r>
    </w:p>
    <w:p w14:paraId="66349672" w14:textId="77777777" w:rsidR="00BA6AE5" w:rsidRPr="00BA6AE5" w:rsidRDefault="00BA6AE5" w:rsidP="00BA6AE5">
      <w:pPr>
        <w:numPr>
          <w:ilvl w:val="0"/>
          <w:numId w:val="25"/>
        </w:numPr>
      </w:pPr>
      <w:r w:rsidRPr="00BA6AE5">
        <w:t>Making updates easier by managing functions in a single location</w:t>
      </w:r>
    </w:p>
    <w:p w14:paraId="0A7C7234" w14:textId="77777777" w:rsidR="00BA6AE5" w:rsidRPr="00BA6AE5" w:rsidRDefault="00BA6AE5" w:rsidP="00BA6AE5">
      <w:r w:rsidRPr="00BA6AE5">
        <w:t>For example, if different teams need to clean customer names or mask email addresses in their workflows, they can use a shared package instead of maintaining separate versions of the same function.</w:t>
      </w:r>
    </w:p>
    <w:p w14:paraId="6335DFBF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 xml:space="preserve">Steps to Create a JavaScript Package in </w:t>
      </w:r>
      <w:proofErr w:type="spellStart"/>
      <w:r w:rsidRPr="00BA6AE5">
        <w:rPr>
          <w:b/>
          <w:bCs/>
        </w:rPr>
        <w:t>Dataform</w:t>
      </w:r>
      <w:proofErr w:type="spellEnd"/>
    </w:p>
    <w:p w14:paraId="24D59EB2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1. Set Up a New Repository for the Package</w:t>
      </w:r>
    </w:p>
    <w:p w14:paraId="3235D341" w14:textId="77777777" w:rsidR="00BA6AE5" w:rsidRPr="00BA6AE5" w:rsidRDefault="00BA6AE5" w:rsidP="00BA6AE5">
      <w:r w:rsidRPr="00BA6AE5">
        <w:t xml:space="preserve">To create a reusable package, you first need to create a new </w:t>
      </w:r>
      <w:proofErr w:type="spellStart"/>
      <w:r w:rsidRPr="00BA6AE5">
        <w:t>Dataform</w:t>
      </w:r>
      <w:proofErr w:type="spellEnd"/>
      <w:r w:rsidRPr="00BA6AE5">
        <w:t xml:space="preserve"> repository dedicated to storing JavaScript functions.</w:t>
      </w:r>
    </w:p>
    <w:p w14:paraId="55F62E1E" w14:textId="77777777" w:rsidR="00BA6AE5" w:rsidRPr="00BA6AE5" w:rsidRDefault="00BA6AE5" w:rsidP="00BA6AE5">
      <w:pPr>
        <w:numPr>
          <w:ilvl w:val="0"/>
          <w:numId w:val="26"/>
        </w:numPr>
      </w:pPr>
      <w:r w:rsidRPr="00BA6AE5">
        <w:t xml:space="preserve">Create a new repository in </w:t>
      </w:r>
      <w:proofErr w:type="spellStart"/>
      <w:r w:rsidRPr="00BA6AE5">
        <w:t>Dataform</w:t>
      </w:r>
      <w:proofErr w:type="spellEnd"/>
      <w:r w:rsidRPr="00BA6AE5">
        <w:t>.</w:t>
      </w:r>
    </w:p>
    <w:p w14:paraId="60541601" w14:textId="77777777" w:rsidR="00BA6AE5" w:rsidRPr="00BA6AE5" w:rsidRDefault="00BA6AE5" w:rsidP="00BA6AE5">
      <w:pPr>
        <w:numPr>
          <w:ilvl w:val="0"/>
          <w:numId w:val="26"/>
        </w:numPr>
      </w:pPr>
      <w:r w:rsidRPr="00BA6AE5">
        <w:t>Connect it to a Git provider like GitHub or GitLab.</w:t>
      </w:r>
    </w:p>
    <w:p w14:paraId="14DD0DCA" w14:textId="77777777" w:rsidR="00BA6AE5" w:rsidRPr="00BA6AE5" w:rsidRDefault="00BA6AE5" w:rsidP="00BA6AE5">
      <w:pPr>
        <w:numPr>
          <w:ilvl w:val="0"/>
          <w:numId w:val="26"/>
        </w:numPr>
      </w:pPr>
      <w:r w:rsidRPr="00BA6AE5">
        <w:t>Set up a basic folder structure.</w:t>
      </w:r>
    </w:p>
    <w:p w14:paraId="7F66C7A9" w14:textId="77777777" w:rsidR="00BA6AE5" w:rsidRPr="00BA6AE5" w:rsidRDefault="00BA6AE5" w:rsidP="00BA6AE5">
      <w:r w:rsidRPr="00BA6AE5">
        <w:t>Example structure:</w:t>
      </w:r>
    </w:p>
    <w:p w14:paraId="250690F6" w14:textId="77777777" w:rsidR="00BA6AE5" w:rsidRPr="00BA6AE5" w:rsidRDefault="00BA6AE5" w:rsidP="00BA6AE5">
      <w:r w:rsidRPr="00BA6AE5">
        <w:t>bash</w:t>
      </w:r>
    </w:p>
    <w:p w14:paraId="07F3FCDF" w14:textId="77777777" w:rsidR="00BA6AE5" w:rsidRPr="00BA6AE5" w:rsidRDefault="00BA6AE5" w:rsidP="00BA6AE5">
      <w:proofErr w:type="spellStart"/>
      <w:r w:rsidRPr="00BA6AE5">
        <w:lastRenderedPageBreak/>
        <w:t>CopyEdit</w:t>
      </w:r>
      <w:proofErr w:type="spellEnd"/>
    </w:p>
    <w:p w14:paraId="36389FC6" w14:textId="77777777" w:rsidR="00BA6AE5" w:rsidRPr="00BA6AE5" w:rsidRDefault="00BA6AE5" w:rsidP="00BA6AE5">
      <w:proofErr w:type="spellStart"/>
      <w:r w:rsidRPr="00BA6AE5">
        <w:t>dataform</w:t>
      </w:r>
      <w:proofErr w:type="spellEnd"/>
      <w:r w:rsidRPr="00BA6AE5">
        <w:t>-utils/</w:t>
      </w:r>
    </w:p>
    <w:p w14:paraId="35564194" w14:textId="77777777" w:rsidR="00BA6AE5" w:rsidRPr="00BA6AE5" w:rsidRDefault="00BA6AE5" w:rsidP="00BA6AE5">
      <w:r w:rsidRPr="00BA6AE5">
        <w:t xml:space="preserve">│── </w:t>
      </w:r>
      <w:proofErr w:type="gramStart"/>
      <w:r w:rsidRPr="00BA6AE5">
        <w:t>index.js  #</w:t>
      </w:r>
      <w:proofErr w:type="gramEnd"/>
      <w:r w:rsidRPr="00BA6AE5">
        <w:t xml:space="preserve"> Main file containing functions and constants</w:t>
      </w:r>
    </w:p>
    <w:p w14:paraId="491E8BA7" w14:textId="77777777" w:rsidR="00BA6AE5" w:rsidRPr="00BA6AE5" w:rsidRDefault="00BA6AE5" w:rsidP="00BA6AE5">
      <w:r w:rsidRPr="00BA6AE5">
        <w:t>│── helpers</w:t>
      </w:r>
      <w:proofErr w:type="gramStart"/>
      <w:r w:rsidRPr="00BA6AE5">
        <w:t>/  #</w:t>
      </w:r>
      <w:proofErr w:type="gramEnd"/>
      <w:r w:rsidRPr="00BA6AE5">
        <w:t xml:space="preserve"> Optional folder for additional logic</w:t>
      </w:r>
    </w:p>
    <w:p w14:paraId="33E06B0C" w14:textId="77777777" w:rsidR="00BA6AE5" w:rsidRPr="00BA6AE5" w:rsidRDefault="00BA6AE5" w:rsidP="00BA6AE5">
      <w:r w:rsidRPr="00BA6AE5">
        <w:t xml:space="preserve">│── </w:t>
      </w:r>
      <w:proofErr w:type="spellStart"/>
      <w:proofErr w:type="gramStart"/>
      <w:r w:rsidRPr="00BA6AE5">
        <w:t>package.json</w:t>
      </w:r>
      <w:proofErr w:type="spellEnd"/>
      <w:proofErr w:type="gramEnd"/>
      <w:r w:rsidRPr="00BA6AE5">
        <w:t xml:space="preserve">  # Optional file for metadata</w:t>
      </w:r>
    </w:p>
    <w:p w14:paraId="43777BFB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2. Define Constants and Functions in index.js</w:t>
      </w:r>
    </w:p>
    <w:p w14:paraId="59DC371B" w14:textId="77777777" w:rsidR="00BA6AE5" w:rsidRPr="00BA6AE5" w:rsidRDefault="00BA6AE5" w:rsidP="00BA6AE5">
      <w:r w:rsidRPr="00BA6AE5">
        <w:t>Inside the repository, create an index.js file. This file will contain all reusable functions and constants.</w:t>
      </w:r>
    </w:p>
    <w:p w14:paraId="703AE85D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Defining Constants</w:t>
      </w:r>
    </w:p>
    <w:p w14:paraId="1EF124A9" w14:textId="77777777" w:rsidR="00BA6AE5" w:rsidRPr="00BA6AE5" w:rsidRDefault="00BA6AE5" w:rsidP="00BA6AE5">
      <w:proofErr w:type="spellStart"/>
      <w:r w:rsidRPr="00BA6AE5">
        <w:t>js</w:t>
      </w:r>
      <w:proofErr w:type="spellEnd"/>
    </w:p>
    <w:p w14:paraId="24181806" w14:textId="77777777" w:rsidR="00BA6AE5" w:rsidRPr="00BA6AE5" w:rsidRDefault="00BA6AE5" w:rsidP="00BA6AE5">
      <w:proofErr w:type="spellStart"/>
      <w:r w:rsidRPr="00BA6AE5">
        <w:t>CopyEdit</w:t>
      </w:r>
      <w:proofErr w:type="spellEnd"/>
    </w:p>
    <w:p w14:paraId="4B5E7399" w14:textId="77777777" w:rsidR="00BA6AE5" w:rsidRPr="00BA6AE5" w:rsidRDefault="00BA6AE5" w:rsidP="00BA6AE5">
      <w:proofErr w:type="spellStart"/>
      <w:r w:rsidRPr="00BA6AE5">
        <w:t>const</w:t>
      </w:r>
      <w:proofErr w:type="spellEnd"/>
      <w:r w:rsidRPr="00BA6AE5">
        <w:t xml:space="preserve"> DEFAULT_CATEGORIES = ["electronics", "furniture", "clothing"];</w:t>
      </w:r>
    </w:p>
    <w:p w14:paraId="0185911F" w14:textId="77777777" w:rsidR="00BA6AE5" w:rsidRPr="00BA6AE5" w:rsidRDefault="00BA6AE5" w:rsidP="00BA6AE5"/>
    <w:p w14:paraId="7C1D123F" w14:textId="77777777" w:rsidR="00BA6AE5" w:rsidRPr="00BA6AE5" w:rsidRDefault="00BA6AE5" w:rsidP="00BA6AE5">
      <w:proofErr w:type="spellStart"/>
      <w:proofErr w:type="gramStart"/>
      <w:r w:rsidRPr="00BA6AE5">
        <w:t>module.exports</w:t>
      </w:r>
      <w:proofErr w:type="spellEnd"/>
      <w:proofErr w:type="gramEnd"/>
      <w:r w:rsidRPr="00BA6AE5">
        <w:t xml:space="preserve"> = </w:t>
      </w:r>
      <w:proofErr w:type="gramStart"/>
      <w:r w:rsidRPr="00BA6AE5">
        <w:t>{ DEFAULT</w:t>
      </w:r>
      <w:proofErr w:type="gramEnd"/>
      <w:r w:rsidRPr="00BA6AE5">
        <w:t>_</w:t>
      </w:r>
      <w:proofErr w:type="gramStart"/>
      <w:r w:rsidRPr="00BA6AE5">
        <w:t>CATEGORIES }</w:t>
      </w:r>
      <w:proofErr w:type="gramEnd"/>
      <w:r w:rsidRPr="00BA6AE5">
        <w:t>;</w:t>
      </w:r>
    </w:p>
    <w:p w14:paraId="0251FFBD" w14:textId="77777777" w:rsidR="00BA6AE5" w:rsidRPr="00BA6AE5" w:rsidRDefault="00BA6AE5" w:rsidP="00BA6AE5">
      <w:r w:rsidRPr="00BA6AE5">
        <w:t>This allows all repositories using the package to access predefined category values.</w:t>
      </w:r>
    </w:p>
    <w:p w14:paraId="1ECCB6A0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Defining Functions</w:t>
      </w:r>
    </w:p>
    <w:p w14:paraId="2E86DE1D" w14:textId="77777777" w:rsidR="00BA6AE5" w:rsidRPr="00BA6AE5" w:rsidRDefault="00BA6AE5" w:rsidP="00BA6AE5">
      <w:proofErr w:type="spellStart"/>
      <w:r w:rsidRPr="00BA6AE5">
        <w:t>js</w:t>
      </w:r>
      <w:proofErr w:type="spellEnd"/>
    </w:p>
    <w:p w14:paraId="0703BBAE" w14:textId="77777777" w:rsidR="00BA6AE5" w:rsidRPr="00BA6AE5" w:rsidRDefault="00BA6AE5" w:rsidP="00BA6AE5">
      <w:proofErr w:type="spellStart"/>
      <w:r w:rsidRPr="00BA6AE5">
        <w:t>CopyEdit</w:t>
      </w:r>
      <w:proofErr w:type="spellEnd"/>
    </w:p>
    <w:p w14:paraId="3543BE14" w14:textId="77777777" w:rsidR="00BA6AE5" w:rsidRPr="00BA6AE5" w:rsidRDefault="00BA6AE5" w:rsidP="00BA6AE5">
      <w:r w:rsidRPr="00BA6AE5">
        <w:t xml:space="preserve">function </w:t>
      </w:r>
      <w:proofErr w:type="spellStart"/>
      <w:r w:rsidRPr="00BA6AE5">
        <w:t>formatCustomerName</w:t>
      </w:r>
      <w:proofErr w:type="spellEnd"/>
      <w:r w:rsidRPr="00BA6AE5">
        <w:t>(name) {</w:t>
      </w:r>
    </w:p>
    <w:p w14:paraId="02DFE421" w14:textId="77777777" w:rsidR="00BA6AE5" w:rsidRPr="00BA6AE5" w:rsidRDefault="00BA6AE5" w:rsidP="00BA6AE5">
      <w:r w:rsidRPr="00BA6AE5">
        <w:t xml:space="preserve">  return `trim(upper(${name}</w:t>
      </w:r>
      <w:proofErr w:type="gramStart"/>
      <w:r w:rsidRPr="00BA6AE5">
        <w:t>))`</w:t>
      </w:r>
      <w:proofErr w:type="gramEnd"/>
      <w:r w:rsidRPr="00BA6AE5">
        <w:t>;</w:t>
      </w:r>
    </w:p>
    <w:p w14:paraId="623F77D0" w14:textId="77777777" w:rsidR="00BA6AE5" w:rsidRPr="00BA6AE5" w:rsidRDefault="00BA6AE5" w:rsidP="00BA6AE5">
      <w:r w:rsidRPr="00BA6AE5">
        <w:t>}</w:t>
      </w:r>
    </w:p>
    <w:p w14:paraId="37E45EC0" w14:textId="77777777" w:rsidR="00BA6AE5" w:rsidRPr="00BA6AE5" w:rsidRDefault="00BA6AE5" w:rsidP="00BA6AE5"/>
    <w:p w14:paraId="4F13C3B7" w14:textId="77777777" w:rsidR="00BA6AE5" w:rsidRPr="00BA6AE5" w:rsidRDefault="00BA6AE5" w:rsidP="00BA6AE5">
      <w:r w:rsidRPr="00BA6AE5">
        <w:t xml:space="preserve">function </w:t>
      </w:r>
      <w:proofErr w:type="spellStart"/>
      <w:r w:rsidRPr="00BA6AE5">
        <w:t>maskSensitiveEmail</w:t>
      </w:r>
      <w:proofErr w:type="spellEnd"/>
      <w:r w:rsidRPr="00BA6AE5">
        <w:t>(email) {</w:t>
      </w:r>
    </w:p>
    <w:p w14:paraId="444826C3" w14:textId="77777777" w:rsidR="00BA6AE5" w:rsidRPr="00BA6AE5" w:rsidRDefault="00BA6AE5" w:rsidP="00BA6AE5">
      <w:r w:rsidRPr="00BA6AE5">
        <w:t xml:space="preserve">  return `</w:t>
      </w:r>
      <w:proofErr w:type="spellStart"/>
      <w:r w:rsidRPr="00BA6AE5">
        <w:t>regexp_replace</w:t>
      </w:r>
      <w:proofErr w:type="spellEnd"/>
      <w:r w:rsidRPr="00BA6AE5">
        <w:t>(${email}, r'([^</w:t>
      </w:r>
      <w:proofErr w:type="gramStart"/>
      <w:r w:rsidRPr="00BA6AE5">
        <w:t>@]+</w:t>
      </w:r>
      <w:proofErr w:type="gramEnd"/>
      <w:r w:rsidRPr="00BA6AE5">
        <w:t>)', '*****</w:t>
      </w:r>
      <w:proofErr w:type="gramStart"/>
      <w:r w:rsidRPr="00BA6AE5">
        <w:t>')`</w:t>
      </w:r>
      <w:proofErr w:type="gramEnd"/>
      <w:r w:rsidRPr="00BA6AE5">
        <w:t>;</w:t>
      </w:r>
    </w:p>
    <w:p w14:paraId="1F03D42B" w14:textId="77777777" w:rsidR="00BA6AE5" w:rsidRPr="00BA6AE5" w:rsidRDefault="00BA6AE5" w:rsidP="00BA6AE5">
      <w:r w:rsidRPr="00BA6AE5">
        <w:t>}</w:t>
      </w:r>
    </w:p>
    <w:p w14:paraId="70EF3A7A" w14:textId="77777777" w:rsidR="00BA6AE5" w:rsidRPr="00BA6AE5" w:rsidRDefault="00BA6AE5" w:rsidP="00BA6AE5"/>
    <w:p w14:paraId="24A357C1" w14:textId="77777777" w:rsidR="00BA6AE5" w:rsidRPr="00BA6AE5" w:rsidRDefault="00BA6AE5" w:rsidP="00BA6AE5">
      <w:proofErr w:type="spellStart"/>
      <w:proofErr w:type="gramStart"/>
      <w:r w:rsidRPr="00BA6AE5">
        <w:t>module.exports</w:t>
      </w:r>
      <w:proofErr w:type="spellEnd"/>
      <w:proofErr w:type="gramEnd"/>
      <w:r w:rsidRPr="00BA6AE5">
        <w:t xml:space="preserve"> = </w:t>
      </w:r>
      <w:proofErr w:type="gramStart"/>
      <w:r w:rsidRPr="00BA6AE5">
        <w:t xml:space="preserve">{ </w:t>
      </w:r>
      <w:proofErr w:type="spellStart"/>
      <w:r w:rsidRPr="00BA6AE5">
        <w:t>formatCustomerName</w:t>
      </w:r>
      <w:proofErr w:type="spellEnd"/>
      <w:proofErr w:type="gramEnd"/>
      <w:r w:rsidRPr="00BA6AE5">
        <w:t xml:space="preserve">, </w:t>
      </w:r>
      <w:proofErr w:type="spellStart"/>
      <w:proofErr w:type="gramStart"/>
      <w:r w:rsidRPr="00BA6AE5">
        <w:t>maskSensitiveEmail</w:t>
      </w:r>
      <w:proofErr w:type="spellEnd"/>
      <w:r w:rsidRPr="00BA6AE5">
        <w:t xml:space="preserve"> }</w:t>
      </w:r>
      <w:proofErr w:type="gramEnd"/>
      <w:r w:rsidRPr="00BA6AE5">
        <w:t>;</w:t>
      </w:r>
    </w:p>
    <w:p w14:paraId="296A3D4A" w14:textId="77777777" w:rsidR="00BA6AE5" w:rsidRPr="00BA6AE5" w:rsidRDefault="00BA6AE5" w:rsidP="00BA6AE5">
      <w:pPr>
        <w:numPr>
          <w:ilvl w:val="0"/>
          <w:numId w:val="27"/>
        </w:numPr>
      </w:pPr>
      <w:proofErr w:type="spellStart"/>
      <w:r w:rsidRPr="00BA6AE5">
        <w:t>formatCustomerName</w:t>
      </w:r>
      <w:proofErr w:type="spellEnd"/>
      <w:r w:rsidRPr="00BA6AE5">
        <w:t xml:space="preserve"> ensures names are always in uppercase without extra spaces.</w:t>
      </w:r>
    </w:p>
    <w:p w14:paraId="6BBDFFDF" w14:textId="77777777" w:rsidR="00BA6AE5" w:rsidRPr="00BA6AE5" w:rsidRDefault="00BA6AE5" w:rsidP="00BA6AE5">
      <w:pPr>
        <w:numPr>
          <w:ilvl w:val="0"/>
          <w:numId w:val="27"/>
        </w:numPr>
      </w:pPr>
      <w:proofErr w:type="spellStart"/>
      <w:r w:rsidRPr="00BA6AE5">
        <w:t>maskSensitiveEmail</w:t>
      </w:r>
      <w:proofErr w:type="spellEnd"/>
      <w:r w:rsidRPr="00BA6AE5">
        <w:t xml:space="preserve"> replaces the local part of an email with *****, keeping the domain unchanged.</w:t>
      </w:r>
    </w:p>
    <w:p w14:paraId="730DEC7E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 xml:space="preserve">3. Use the Package in a </w:t>
      </w:r>
      <w:proofErr w:type="spellStart"/>
      <w:r w:rsidRPr="00BA6AE5">
        <w:rPr>
          <w:b/>
          <w:bCs/>
        </w:rPr>
        <w:t>Dataform</w:t>
      </w:r>
      <w:proofErr w:type="spellEnd"/>
      <w:r w:rsidRPr="00BA6AE5">
        <w:rPr>
          <w:b/>
          <w:bCs/>
        </w:rPr>
        <w:t xml:space="preserve"> Repository</w:t>
      </w:r>
    </w:p>
    <w:p w14:paraId="78369FEC" w14:textId="77777777" w:rsidR="00BA6AE5" w:rsidRPr="00BA6AE5" w:rsidRDefault="00BA6AE5" w:rsidP="00BA6AE5">
      <w:r w:rsidRPr="00BA6AE5">
        <w:t xml:space="preserve">Once the package is created and stored in a Git repository, it can be used in other </w:t>
      </w:r>
      <w:proofErr w:type="spellStart"/>
      <w:r w:rsidRPr="00BA6AE5">
        <w:t>Dataform</w:t>
      </w:r>
      <w:proofErr w:type="spellEnd"/>
      <w:r w:rsidRPr="00BA6AE5">
        <w:t xml:space="preserve"> repositories.</w:t>
      </w:r>
    </w:p>
    <w:p w14:paraId="62A20E34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lastRenderedPageBreak/>
        <w:t xml:space="preserve">Step 1: Import the Package in </w:t>
      </w:r>
      <w:proofErr w:type="spellStart"/>
      <w:r w:rsidRPr="00BA6AE5">
        <w:rPr>
          <w:b/>
          <w:bCs/>
        </w:rPr>
        <w:t>Dataform</w:t>
      </w:r>
      <w:proofErr w:type="spellEnd"/>
    </w:p>
    <w:p w14:paraId="7E07C943" w14:textId="77777777" w:rsidR="00BA6AE5" w:rsidRPr="00BA6AE5" w:rsidRDefault="00BA6AE5" w:rsidP="00BA6AE5">
      <w:pPr>
        <w:numPr>
          <w:ilvl w:val="0"/>
          <w:numId w:val="28"/>
        </w:numPr>
      </w:pPr>
      <w:r w:rsidRPr="00BA6AE5">
        <w:t xml:space="preserve">Add the package as a dependency in your </w:t>
      </w:r>
      <w:proofErr w:type="spellStart"/>
      <w:r w:rsidRPr="00BA6AE5">
        <w:t>Dataform</w:t>
      </w:r>
      <w:proofErr w:type="spellEnd"/>
      <w:r w:rsidRPr="00BA6AE5">
        <w:t xml:space="preserve"> repository.</w:t>
      </w:r>
    </w:p>
    <w:p w14:paraId="0BC11085" w14:textId="77777777" w:rsidR="00BA6AE5" w:rsidRPr="00BA6AE5" w:rsidRDefault="00BA6AE5" w:rsidP="00BA6AE5">
      <w:pPr>
        <w:numPr>
          <w:ilvl w:val="0"/>
          <w:numId w:val="28"/>
        </w:numPr>
      </w:pPr>
      <w:r w:rsidRPr="00BA6AE5">
        <w:t>Reference it in SQLX files where needed.</w:t>
      </w:r>
    </w:p>
    <w:p w14:paraId="08A3777E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Step 2: Use the Functions in SQLX Files</w:t>
      </w:r>
    </w:p>
    <w:p w14:paraId="022BC098" w14:textId="77777777" w:rsidR="00BA6AE5" w:rsidRPr="00BA6AE5" w:rsidRDefault="00BA6AE5" w:rsidP="00BA6AE5">
      <w:proofErr w:type="spellStart"/>
      <w:r w:rsidRPr="00BA6AE5">
        <w:t>sql</w:t>
      </w:r>
      <w:proofErr w:type="spellEnd"/>
    </w:p>
    <w:p w14:paraId="638833F3" w14:textId="77777777" w:rsidR="00BA6AE5" w:rsidRPr="00BA6AE5" w:rsidRDefault="00BA6AE5" w:rsidP="00BA6AE5">
      <w:proofErr w:type="spellStart"/>
      <w:r w:rsidRPr="00BA6AE5">
        <w:t>CopyEdit</w:t>
      </w:r>
      <w:proofErr w:type="spellEnd"/>
    </w:p>
    <w:p w14:paraId="7B3DDBF9" w14:textId="77777777" w:rsidR="00BA6AE5" w:rsidRPr="00BA6AE5" w:rsidRDefault="00BA6AE5" w:rsidP="00BA6AE5">
      <w:r w:rsidRPr="00BA6AE5">
        <w:t>config {</w:t>
      </w:r>
    </w:p>
    <w:p w14:paraId="0F2CE97A" w14:textId="77777777" w:rsidR="00BA6AE5" w:rsidRPr="00BA6AE5" w:rsidRDefault="00BA6AE5" w:rsidP="00BA6AE5">
      <w:r w:rsidRPr="00BA6AE5">
        <w:t xml:space="preserve">  type: "table",</w:t>
      </w:r>
    </w:p>
    <w:p w14:paraId="4905B746" w14:textId="77777777" w:rsidR="00BA6AE5" w:rsidRPr="00BA6AE5" w:rsidRDefault="00BA6AE5" w:rsidP="00BA6AE5">
      <w:r w:rsidRPr="00BA6AE5">
        <w:t xml:space="preserve">  schema: "</w:t>
      </w:r>
      <w:proofErr w:type="spellStart"/>
      <w:r w:rsidRPr="00BA6AE5">
        <w:t>customer_data</w:t>
      </w:r>
      <w:proofErr w:type="spellEnd"/>
      <w:r w:rsidRPr="00BA6AE5">
        <w:t>",</w:t>
      </w:r>
    </w:p>
    <w:p w14:paraId="7B54DCFB" w14:textId="77777777" w:rsidR="00BA6AE5" w:rsidRPr="00BA6AE5" w:rsidRDefault="00BA6AE5" w:rsidP="00BA6AE5">
      <w:r w:rsidRPr="00BA6AE5">
        <w:t xml:space="preserve">  name: "</w:t>
      </w:r>
      <w:proofErr w:type="spellStart"/>
      <w:r w:rsidRPr="00BA6AE5">
        <w:t>processed_customers</w:t>
      </w:r>
      <w:proofErr w:type="spellEnd"/>
      <w:r w:rsidRPr="00BA6AE5">
        <w:t>"</w:t>
      </w:r>
    </w:p>
    <w:p w14:paraId="01AE8040" w14:textId="77777777" w:rsidR="00BA6AE5" w:rsidRPr="00BA6AE5" w:rsidRDefault="00BA6AE5" w:rsidP="00BA6AE5">
      <w:r w:rsidRPr="00BA6AE5">
        <w:t>}</w:t>
      </w:r>
    </w:p>
    <w:p w14:paraId="1E7ABC7E" w14:textId="77777777" w:rsidR="00BA6AE5" w:rsidRPr="00BA6AE5" w:rsidRDefault="00BA6AE5" w:rsidP="00BA6AE5"/>
    <w:p w14:paraId="659DEBD0" w14:textId="77777777" w:rsidR="00BA6AE5" w:rsidRPr="00BA6AE5" w:rsidRDefault="00BA6AE5" w:rsidP="00BA6AE5">
      <w:r w:rsidRPr="00BA6AE5">
        <w:t xml:space="preserve">SELECT </w:t>
      </w:r>
    </w:p>
    <w:p w14:paraId="766C8AB0" w14:textId="77777777" w:rsidR="00BA6AE5" w:rsidRPr="00BA6AE5" w:rsidRDefault="00BA6AE5" w:rsidP="00BA6AE5">
      <w:r w:rsidRPr="00BA6AE5">
        <w:t xml:space="preserve">  </w:t>
      </w:r>
      <w:proofErr w:type="spellStart"/>
      <w:r w:rsidRPr="00BA6AE5">
        <w:t>customer_id</w:t>
      </w:r>
      <w:proofErr w:type="spellEnd"/>
      <w:r w:rsidRPr="00BA6AE5">
        <w:t xml:space="preserve">, </w:t>
      </w:r>
    </w:p>
    <w:p w14:paraId="3D117301" w14:textId="77777777" w:rsidR="00BA6AE5" w:rsidRPr="00BA6AE5" w:rsidRDefault="00BA6AE5" w:rsidP="00BA6AE5">
      <w:r w:rsidRPr="00BA6AE5">
        <w:t xml:space="preserve">  ${</w:t>
      </w:r>
      <w:proofErr w:type="spellStart"/>
      <w:proofErr w:type="gramStart"/>
      <w:r w:rsidRPr="00BA6AE5">
        <w:t>package.formatCustomerName</w:t>
      </w:r>
      <w:proofErr w:type="spellEnd"/>
      <w:proofErr w:type="gramEnd"/>
      <w:r w:rsidRPr="00BA6AE5">
        <w:t>("</w:t>
      </w:r>
      <w:proofErr w:type="spellStart"/>
      <w:r w:rsidRPr="00BA6AE5">
        <w:t>customer_name</w:t>
      </w:r>
      <w:proofErr w:type="spellEnd"/>
      <w:r w:rsidRPr="00BA6AE5">
        <w:t xml:space="preserve">")} AS </w:t>
      </w:r>
      <w:proofErr w:type="spellStart"/>
      <w:r w:rsidRPr="00BA6AE5">
        <w:t>formatted_name</w:t>
      </w:r>
      <w:proofErr w:type="spellEnd"/>
      <w:r w:rsidRPr="00BA6AE5">
        <w:t>,</w:t>
      </w:r>
    </w:p>
    <w:p w14:paraId="6175CAF2" w14:textId="77777777" w:rsidR="00BA6AE5" w:rsidRPr="00BA6AE5" w:rsidRDefault="00BA6AE5" w:rsidP="00BA6AE5">
      <w:r w:rsidRPr="00BA6AE5">
        <w:t xml:space="preserve">  ${</w:t>
      </w:r>
      <w:proofErr w:type="spellStart"/>
      <w:proofErr w:type="gramStart"/>
      <w:r w:rsidRPr="00BA6AE5">
        <w:t>package.maskSensitiveEmail</w:t>
      </w:r>
      <w:proofErr w:type="spellEnd"/>
      <w:proofErr w:type="gramEnd"/>
      <w:r w:rsidRPr="00BA6AE5">
        <w:t xml:space="preserve">("email")} AS </w:t>
      </w:r>
      <w:proofErr w:type="spellStart"/>
      <w:r w:rsidRPr="00BA6AE5">
        <w:t>masked_email</w:t>
      </w:r>
      <w:proofErr w:type="spellEnd"/>
    </w:p>
    <w:p w14:paraId="7EF7A118" w14:textId="77777777" w:rsidR="00BA6AE5" w:rsidRPr="00BA6AE5" w:rsidRDefault="00BA6AE5" w:rsidP="00BA6AE5">
      <w:r w:rsidRPr="00BA6AE5">
        <w:t>FROM ${ref("</w:t>
      </w:r>
      <w:proofErr w:type="spellStart"/>
      <w:r w:rsidRPr="00BA6AE5">
        <w:t>raw_customers</w:t>
      </w:r>
      <w:proofErr w:type="spellEnd"/>
      <w:r w:rsidRPr="00BA6AE5">
        <w:t>")};</w:t>
      </w:r>
    </w:p>
    <w:p w14:paraId="7CEC073B" w14:textId="77777777" w:rsidR="00BA6AE5" w:rsidRPr="00BA6AE5" w:rsidRDefault="00BA6AE5" w:rsidP="00BA6AE5">
      <w:r w:rsidRPr="00BA6AE5">
        <w:t>By using the functions from the package, any updates made to them in the central repository will automatically apply across all projects that use the package.</w:t>
      </w:r>
    </w:p>
    <w:p w14:paraId="05DE69D5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Alternative: Reusing JavaScript Functions Within a Single Repository</w:t>
      </w:r>
    </w:p>
    <w:p w14:paraId="408ECC8C" w14:textId="77777777" w:rsidR="00BA6AE5" w:rsidRPr="00BA6AE5" w:rsidRDefault="00BA6AE5" w:rsidP="00BA6AE5">
      <w:r w:rsidRPr="00BA6AE5">
        <w:t xml:space="preserve">If you do not need to share functions across multiple repositories, </w:t>
      </w:r>
      <w:proofErr w:type="spellStart"/>
      <w:r w:rsidRPr="00BA6AE5">
        <w:t>Dataform</w:t>
      </w:r>
      <w:proofErr w:type="spellEnd"/>
      <w:r w:rsidRPr="00BA6AE5">
        <w:t xml:space="preserve"> provides another way to reuse JavaScript within a single project. You can store functions in the includes folder.</w:t>
      </w:r>
    </w:p>
    <w:p w14:paraId="4149EB3B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Steps to Use Includes for JavaScript Functions</w:t>
      </w:r>
    </w:p>
    <w:p w14:paraId="4BD1FE24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1. Create a JavaScript File in the Includes Folder</w:t>
      </w:r>
    </w:p>
    <w:p w14:paraId="520F7E66" w14:textId="77777777" w:rsidR="00BA6AE5" w:rsidRPr="00BA6AE5" w:rsidRDefault="00BA6AE5" w:rsidP="00BA6AE5">
      <w:r w:rsidRPr="00BA6AE5">
        <w:t xml:space="preserve">Inside your </w:t>
      </w:r>
      <w:proofErr w:type="spellStart"/>
      <w:r w:rsidRPr="00BA6AE5">
        <w:t>Dataform</w:t>
      </w:r>
      <w:proofErr w:type="spellEnd"/>
      <w:r w:rsidRPr="00BA6AE5">
        <w:t xml:space="preserve"> repository, create a file such as includes/utils.js.</w:t>
      </w:r>
    </w:p>
    <w:p w14:paraId="3770E84C" w14:textId="77777777" w:rsidR="00BA6AE5" w:rsidRPr="00BA6AE5" w:rsidRDefault="00BA6AE5" w:rsidP="00BA6AE5">
      <w:proofErr w:type="spellStart"/>
      <w:r w:rsidRPr="00BA6AE5">
        <w:t>js</w:t>
      </w:r>
      <w:proofErr w:type="spellEnd"/>
    </w:p>
    <w:p w14:paraId="018C6BE7" w14:textId="77777777" w:rsidR="00BA6AE5" w:rsidRPr="00BA6AE5" w:rsidRDefault="00BA6AE5" w:rsidP="00BA6AE5">
      <w:proofErr w:type="spellStart"/>
      <w:r w:rsidRPr="00BA6AE5">
        <w:t>CopyEdit</w:t>
      </w:r>
      <w:proofErr w:type="spellEnd"/>
    </w:p>
    <w:p w14:paraId="03142A8E" w14:textId="77777777" w:rsidR="00BA6AE5" w:rsidRPr="00BA6AE5" w:rsidRDefault="00BA6AE5" w:rsidP="00BA6AE5">
      <w:r w:rsidRPr="00BA6AE5">
        <w:t xml:space="preserve">function </w:t>
      </w:r>
      <w:proofErr w:type="spellStart"/>
      <w:r w:rsidRPr="00BA6AE5">
        <w:t>cleanAddress</w:t>
      </w:r>
      <w:proofErr w:type="spellEnd"/>
      <w:r w:rsidRPr="00BA6AE5">
        <w:t>(address) {</w:t>
      </w:r>
    </w:p>
    <w:p w14:paraId="37B12E74" w14:textId="77777777" w:rsidR="00BA6AE5" w:rsidRPr="00BA6AE5" w:rsidRDefault="00BA6AE5" w:rsidP="00BA6AE5">
      <w:r w:rsidRPr="00BA6AE5">
        <w:t xml:space="preserve">  return `trim(lower(${address}</w:t>
      </w:r>
      <w:proofErr w:type="gramStart"/>
      <w:r w:rsidRPr="00BA6AE5">
        <w:t>))`</w:t>
      </w:r>
      <w:proofErr w:type="gramEnd"/>
      <w:r w:rsidRPr="00BA6AE5">
        <w:t>;</w:t>
      </w:r>
    </w:p>
    <w:p w14:paraId="234FE534" w14:textId="77777777" w:rsidR="00BA6AE5" w:rsidRPr="00BA6AE5" w:rsidRDefault="00BA6AE5" w:rsidP="00BA6AE5">
      <w:r w:rsidRPr="00BA6AE5">
        <w:t>}</w:t>
      </w:r>
    </w:p>
    <w:p w14:paraId="4B18CAF1" w14:textId="77777777" w:rsidR="00BA6AE5" w:rsidRPr="00BA6AE5" w:rsidRDefault="00BA6AE5" w:rsidP="00BA6AE5"/>
    <w:p w14:paraId="112E4B3B" w14:textId="77777777" w:rsidR="00BA6AE5" w:rsidRPr="00BA6AE5" w:rsidRDefault="00BA6AE5" w:rsidP="00BA6AE5">
      <w:proofErr w:type="spellStart"/>
      <w:proofErr w:type="gramStart"/>
      <w:r w:rsidRPr="00BA6AE5">
        <w:t>module.exports</w:t>
      </w:r>
      <w:proofErr w:type="spellEnd"/>
      <w:proofErr w:type="gramEnd"/>
      <w:r w:rsidRPr="00BA6AE5">
        <w:t xml:space="preserve"> = </w:t>
      </w:r>
      <w:proofErr w:type="gramStart"/>
      <w:r w:rsidRPr="00BA6AE5">
        <w:t xml:space="preserve">{ </w:t>
      </w:r>
      <w:proofErr w:type="spellStart"/>
      <w:r w:rsidRPr="00BA6AE5">
        <w:t>cleanAddress</w:t>
      </w:r>
      <w:proofErr w:type="spellEnd"/>
      <w:proofErr w:type="gramEnd"/>
      <w:r w:rsidRPr="00BA6AE5">
        <w:t xml:space="preserve"> };</w:t>
      </w:r>
    </w:p>
    <w:p w14:paraId="3808DB72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lastRenderedPageBreak/>
        <w:t>2. Use the Function in SQLX Files</w:t>
      </w:r>
    </w:p>
    <w:p w14:paraId="46D7630E" w14:textId="77777777" w:rsidR="00BA6AE5" w:rsidRPr="00BA6AE5" w:rsidRDefault="00BA6AE5" w:rsidP="00BA6AE5">
      <w:proofErr w:type="spellStart"/>
      <w:r w:rsidRPr="00BA6AE5">
        <w:t>sql</w:t>
      </w:r>
      <w:proofErr w:type="spellEnd"/>
    </w:p>
    <w:p w14:paraId="4FFFE43B" w14:textId="77777777" w:rsidR="00BA6AE5" w:rsidRPr="00BA6AE5" w:rsidRDefault="00BA6AE5" w:rsidP="00BA6AE5">
      <w:proofErr w:type="spellStart"/>
      <w:r w:rsidRPr="00BA6AE5">
        <w:t>CopyEdit</w:t>
      </w:r>
      <w:proofErr w:type="spellEnd"/>
    </w:p>
    <w:p w14:paraId="26E3849A" w14:textId="77777777" w:rsidR="00BA6AE5" w:rsidRPr="00BA6AE5" w:rsidRDefault="00BA6AE5" w:rsidP="00BA6AE5">
      <w:r w:rsidRPr="00BA6AE5">
        <w:t>config {</w:t>
      </w:r>
    </w:p>
    <w:p w14:paraId="0162C145" w14:textId="77777777" w:rsidR="00BA6AE5" w:rsidRPr="00BA6AE5" w:rsidRDefault="00BA6AE5" w:rsidP="00BA6AE5">
      <w:r w:rsidRPr="00BA6AE5">
        <w:t xml:space="preserve">  type: "table",</w:t>
      </w:r>
    </w:p>
    <w:p w14:paraId="449D25D2" w14:textId="77777777" w:rsidR="00BA6AE5" w:rsidRPr="00BA6AE5" w:rsidRDefault="00BA6AE5" w:rsidP="00BA6AE5">
      <w:r w:rsidRPr="00BA6AE5">
        <w:t xml:space="preserve">  schema: "</w:t>
      </w:r>
      <w:proofErr w:type="spellStart"/>
      <w:r w:rsidRPr="00BA6AE5">
        <w:t>location_data</w:t>
      </w:r>
      <w:proofErr w:type="spellEnd"/>
      <w:r w:rsidRPr="00BA6AE5">
        <w:t>",</w:t>
      </w:r>
    </w:p>
    <w:p w14:paraId="5BC0B424" w14:textId="77777777" w:rsidR="00BA6AE5" w:rsidRPr="00BA6AE5" w:rsidRDefault="00BA6AE5" w:rsidP="00BA6AE5">
      <w:r w:rsidRPr="00BA6AE5">
        <w:t xml:space="preserve">  name: "</w:t>
      </w:r>
      <w:proofErr w:type="spellStart"/>
      <w:r w:rsidRPr="00BA6AE5">
        <w:t>normalized_addresses</w:t>
      </w:r>
      <w:proofErr w:type="spellEnd"/>
      <w:r w:rsidRPr="00BA6AE5">
        <w:t>"</w:t>
      </w:r>
    </w:p>
    <w:p w14:paraId="0ACBBFFE" w14:textId="77777777" w:rsidR="00BA6AE5" w:rsidRPr="00BA6AE5" w:rsidRDefault="00BA6AE5" w:rsidP="00BA6AE5">
      <w:r w:rsidRPr="00BA6AE5">
        <w:t>}</w:t>
      </w:r>
    </w:p>
    <w:p w14:paraId="459130DD" w14:textId="77777777" w:rsidR="00BA6AE5" w:rsidRPr="00BA6AE5" w:rsidRDefault="00BA6AE5" w:rsidP="00BA6AE5"/>
    <w:p w14:paraId="6E0C73F6" w14:textId="77777777" w:rsidR="00BA6AE5" w:rsidRPr="00BA6AE5" w:rsidRDefault="00BA6AE5" w:rsidP="00BA6AE5">
      <w:r w:rsidRPr="00BA6AE5">
        <w:t xml:space="preserve">SELECT </w:t>
      </w:r>
    </w:p>
    <w:p w14:paraId="6EC990DC" w14:textId="77777777" w:rsidR="00BA6AE5" w:rsidRPr="00BA6AE5" w:rsidRDefault="00BA6AE5" w:rsidP="00BA6AE5">
      <w:r w:rsidRPr="00BA6AE5">
        <w:t xml:space="preserve">  </w:t>
      </w:r>
      <w:proofErr w:type="spellStart"/>
      <w:r w:rsidRPr="00BA6AE5">
        <w:t>address_id</w:t>
      </w:r>
      <w:proofErr w:type="spellEnd"/>
      <w:r w:rsidRPr="00BA6AE5">
        <w:t xml:space="preserve">, </w:t>
      </w:r>
    </w:p>
    <w:p w14:paraId="45C748B9" w14:textId="77777777" w:rsidR="00BA6AE5" w:rsidRPr="00BA6AE5" w:rsidRDefault="00BA6AE5" w:rsidP="00BA6AE5">
      <w:r w:rsidRPr="00BA6AE5">
        <w:t xml:space="preserve">  ${</w:t>
      </w:r>
      <w:proofErr w:type="spellStart"/>
      <w:proofErr w:type="gramStart"/>
      <w:r w:rsidRPr="00BA6AE5">
        <w:t>utils.cleanAddress</w:t>
      </w:r>
      <w:proofErr w:type="spellEnd"/>
      <w:proofErr w:type="gramEnd"/>
      <w:r w:rsidRPr="00BA6AE5">
        <w:t>("</w:t>
      </w:r>
      <w:proofErr w:type="spellStart"/>
      <w:r w:rsidRPr="00BA6AE5">
        <w:t>street_address</w:t>
      </w:r>
      <w:proofErr w:type="spellEnd"/>
      <w:r w:rsidRPr="00BA6AE5">
        <w:t xml:space="preserve">")} AS </w:t>
      </w:r>
      <w:proofErr w:type="spellStart"/>
      <w:r w:rsidRPr="00BA6AE5">
        <w:t>cleaned_address</w:t>
      </w:r>
      <w:proofErr w:type="spellEnd"/>
    </w:p>
    <w:p w14:paraId="093DC457" w14:textId="77777777" w:rsidR="00BA6AE5" w:rsidRPr="00BA6AE5" w:rsidRDefault="00BA6AE5" w:rsidP="00BA6AE5">
      <w:r w:rsidRPr="00BA6AE5">
        <w:t>FROM ${ref("</w:t>
      </w:r>
      <w:proofErr w:type="spellStart"/>
      <w:r w:rsidRPr="00BA6AE5">
        <w:t>raw_addresses</w:t>
      </w:r>
      <w:proofErr w:type="spellEnd"/>
      <w:r w:rsidRPr="00BA6AE5">
        <w:t>")};</w:t>
      </w:r>
    </w:p>
    <w:p w14:paraId="21A1FCFF" w14:textId="77777777" w:rsidR="00BA6AE5" w:rsidRPr="00BA6AE5" w:rsidRDefault="00BA6AE5" w:rsidP="00BA6AE5">
      <w:r w:rsidRPr="00BA6AE5">
        <w:t xml:space="preserve">This approach works well if the functions are only needed within a single </w:t>
      </w:r>
      <w:proofErr w:type="spellStart"/>
      <w:r w:rsidRPr="00BA6AE5">
        <w:t>Dataform</w:t>
      </w:r>
      <w:proofErr w:type="spellEnd"/>
      <w:r w:rsidRPr="00BA6AE5">
        <w:t xml:space="preserve"> project.</w:t>
      </w:r>
    </w:p>
    <w:p w14:paraId="5E738FBD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Choosing Between a Package and Includes</w:t>
      </w:r>
    </w:p>
    <w:p w14:paraId="125E1BFB" w14:textId="77777777" w:rsidR="00BA6AE5" w:rsidRPr="00BA6AE5" w:rsidRDefault="00BA6AE5" w:rsidP="00BA6AE5">
      <w:pPr>
        <w:numPr>
          <w:ilvl w:val="0"/>
          <w:numId w:val="29"/>
        </w:numPr>
      </w:pPr>
      <w:r w:rsidRPr="00BA6AE5">
        <w:t xml:space="preserve">Use a </w:t>
      </w:r>
      <w:r w:rsidRPr="00BA6AE5">
        <w:rPr>
          <w:b/>
          <w:bCs/>
        </w:rPr>
        <w:t>JavaScript package</w:t>
      </w:r>
      <w:r w:rsidRPr="00BA6AE5">
        <w:t xml:space="preserve"> if you need to share logic across multiple </w:t>
      </w:r>
      <w:proofErr w:type="spellStart"/>
      <w:r w:rsidRPr="00BA6AE5">
        <w:t>Dataform</w:t>
      </w:r>
      <w:proofErr w:type="spellEnd"/>
      <w:r w:rsidRPr="00BA6AE5">
        <w:t xml:space="preserve"> repositories.</w:t>
      </w:r>
    </w:p>
    <w:p w14:paraId="3F642940" w14:textId="77777777" w:rsidR="00BA6AE5" w:rsidRPr="00BA6AE5" w:rsidRDefault="00BA6AE5" w:rsidP="00BA6AE5">
      <w:pPr>
        <w:numPr>
          <w:ilvl w:val="0"/>
          <w:numId w:val="29"/>
        </w:numPr>
      </w:pPr>
      <w:r w:rsidRPr="00BA6AE5">
        <w:t xml:space="preserve">Use the </w:t>
      </w:r>
      <w:r w:rsidRPr="00BA6AE5">
        <w:rPr>
          <w:b/>
          <w:bCs/>
        </w:rPr>
        <w:t>includes folder</w:t>
      </w:r>
      <w:r w:rsidRPr="00BA6AE5">
        <w:t xml:space="preserve"> if the functions are only needed within a single repository.</w:t>
      </w:r>
    </w:p>
    <w:p w14:paraId="008F5784" w14:textId="77777777" w:rsidR="00BA6AE5" w:rsidRPr="00BA6AE5" w:rsidRDefault="00BA6AE5" w:rsidP="00BA6AE5">
      <w:pPr>
        <w:rPr>
          <w:b/>
          <w:bCs/>
        </w:rPr>
      </w:pPr>
      <w:r w:rsidRPr="00BA6AE5">
        <w:rPr>
          <w:b/>
          <w:bCs/>
        </w:rPr>
        <w:t>Summary</w:t>
      </w:r>
    </w:p>
    <w:p w14:paraId="161D1F93" w14:textId="77777777" w:rsidR="00BA6AE5" w:rsidRPr="00BA6AE5" w:rsidRDefault="00BA6AE5" w:rsidP="00BA6AE5">
      <w:pPr>
        <w:numPr>
          <w:ilvl w:val="0"/>
          <w:numId w:val="30"/>
        </w:numPr>
      </w:pPr>
      <w:r w:rsidRPr="00BA6AE5">
        <w:t>A JavaScript package helps maintain reusable logic across multiple repositories.</w:t>
      </w:r>
    </w:p>
    <w:p w14:paraId="7650FBDA" w14:textId="77777777" w:rsidR="00BA6AE5" w:rsidRPr="00BA6AE5" w:rsidRDefault="00BA6AE5" w:rsidP="00BA6AE5">
      <w:pPr>
        <w:numPr>
          <w:ilvl w:val="0"/>
          <w:numId w:val="30"/>
        </w:numPr>
      </w:pPr>
      <w:r w:rsidRPr="00BA6AE5">
        <w:t xml:space="preserve">The package is stored in a dedicated Git repository and imported into </w:t>
      </w:r>
      <w:proofErr w:type="spellStart"/>
      <w:r w:rsidRPr="00BA6AE5">
        <w:t>Dataform</w:t>
      </w:r>
      <w:proofErr w:type="spellEnd"/>
      <w:r w:rsidRPr="00BA6AE5">
        <w:t xml:space="preserve"> projects.</w:t>
      </w:r>
    </w:p>
    <w:p w14:paraId="1BDAE168" w14:textId="77777777" w:rsidR="00BA6AE5" w:rsidRPr="00BA6AE5" w:rsidRDefault="00BA6AE5" w:rsidP="00BA6AE5">
      <w:pPr>
        <w:numPr>
          <w:ilvl w:val="0"/>
          <w:numId w:val="30"/>
        </w:numPr>
      </w:pPr>
      <w:r w:rsidRPr="00BA6AE5">
        <w:t>Functions and constants are defined in an index.js file and referenced in SQLX files.</w:t>
      </w:r>
    </w:p>
    <w:p w14:paraId="370610BF" w14:textId="77777777" w:rsidR="00BA6AE5" w:rsidRPr="00BA6AE5" w:rsidRDefault="00BA6AE5" w:rsidP="00BA6AE5">
      <w:pPr>
        <w:numPr>
          <w:ilvl w:val="0"/>
          <w:numId w:val="30"/>
        </w:numPr>
      </w:pPr>
      <w:r w:rsidRPr="00BA6AE5">
        <w:t>If functions are only needed in one repository, they can be stored in the includes folder instead of a separate package.</w:t>
      </w:r>
    </w:p>
    <w:p w14:paraId="1E4911F2" w14:textId="77777777" w:rsidR="00C101A5" w:rsidRDefault="00C101A5" w:rsidP="00970D43">
      <w:pPr>
        <w:rPr>
          <w:lang w:val="en-US"/>
        </w:rPr>
      </w:pPr>
    </w:p>
    <w:p w14:paraId="29ADBB91" w14:textId="77777777" w:rsidR="00CB4E64" w:rsidRPr="00CB4E64" w:rsidRDefault="00CB4E64" w:rsidP="00CB4E64">
      <w:pPr>
        <w:rPr>
          <w:b/>
          <w:bCs/>
        </w:rPr>
      </w:pPr>
      <w:r w:rsidRPr="00CB4E64">
        <w:rPr>
          <w:b/>
          <w:bCs/>
        </w:rPr>
        <w:t xml:space="preserve">Implementing Slowly Changing Dimensions (SCD) in </w:t>
      </w:r>
      <w:proofErr w:type="spellStart"/>
      <w:r w:rsidRPr="00CB4E64">
        <w:rPr>
          <w:b/>
          <w:bCs/>
        </w:rPr>
        <w:t>Dataform</w:t>
      </w:r>
      <w:proofErr w:type="spellEnd"/>
    </w:p>
    <w:p w14:paraId="09016F37" w14:textId="77777777" w:rsidR="00CB4E64" w:rsidRPr="00CB4E64" w:rsidRDefault="00CB4E64" w:rsidP="00CB4E64">
      <w:r w:rsidRPr="00CB4E64">
        <w:rPr>
          <w:b/>
          <w:bCs/>
        </w:rPr>
        <w:t>Slowly Changing Dimensions (SCD)</w:t>
      </w:r>
      <w:r w:rsidRPr="00CB4E64">
        <w:t xml:space="preserve"> are techniques used in data warehousing to manage and track changes in dimension data over time. </w:t>
      </w:r>
      <w:proofErr w:type="spellStart"/>
      <w:r w:rsidRPr="00CB4E64">
        <w:t>Dataform</w:t>
      </w:r>
      <w:proofErr w:type="spellEnd"/>
      <w:r w:rsidRPr="00CB4E64">
        <w:t xml:space="preserve"> currently provides built-in support specifically for </w:t>
      </w:r>
      <w:r w:rsidRPr="00CB4E64">
        <w:rPr>
          <w:b/>
          <w:bCs/>
        </w:rPr>
        <w:t>SCD Type 2 (SCD-2)</w:t>
      </w:r>
      <w:r w:rsidRPr="00CB4E64">
        <w:t xml:space="preserve"> implementations through an external JavaScript package.​</w:t>
      </w:r>
      <w:hyperlink r:id="rId5" w:tgtFrame="_blank" w:history="1">
        <w:r w:rsidRPr="00CB4E64">
          <w:rPr>
            <w:rStyle w:val="Hyperlink"/>
          </w:rPr>
          <w:t>Iteration Insights</w:t>
        </w:r>
      </w:hyperlink>
    </w:p>
    <w:p w14:paraId="171433AD" w14:textId="77777777" w:rsidR="00CB4E64" w:rsidRPr="00CB4E64" w:rsidRDefault="00CB4E64" w:rsidP="00CB4E64">
      <w:pPr>
        <w:rPr>
          <w:b/>
          <w:bCs/>
        </w:rPr>
      </w:pPr>
      <w:r w:rsidRPr="00CB4E64">
        <w:rPr>
          <w:b/>
          <w:bCs/>
        </w:rPr>
        <w:t xml:space="preserve">SCD-2 Support in </w:t>
      </w:r>
      <w:proofErr w:type="spellStart"/>
      <w:r w:rsidRPr="00CB4E64">
        <w:rPr>
          <w:b/>
          <w:bCs/>
        </w:rPr>
        <w:t>Dataform</w:t>
      </w:r>
      <w:proofErr w:type="spellEnd"/>
    </w:p>
    <w:p w14:paraId="7D0F2B24" w14:textId="77777777" w:rsidR="00CB4E64" w:rsidRPr="00CB4E64" w:rsidRDefault="00CB4E64" w:rsidP="00CB4E64">
      <w:r w:rsidRPr="00CB4E64">
        <w:t>SCD-2 allows for the preservation of historical data by creating a new record in the dimension table whenever a change occurs, rather than overwriting existing records. This approach maintains a complete history of data changes, enabling accurate historical analysis.​</w:t>
      </w:r>
      <w:hyperlink r:id="rId6" w:tgtFrame="_blank" w:history="1">
        <w:r w:rsidRPr="00CB4E64">
          <w:rPr>
            <w:rStyle w:val="Hyperlink"/>
          </w:rPr>
          <w:t xml:space="preserve">Microsoft Learn+2Google </w:t>
        </w:r>
        <w:r w:rsidRPr="00CB4E64">
          <w:rPr>
            <w:rStyle w:val="Hyperlink"/>
          </w:rPr>
          <w:lastRenderedPageBreak/>
          <w:t>Cloud Community+2Iteration Insights+2</w:t>
        </w:r>
      </w:hyperlink>
      <w:hyperlink r:id="rId7" w:tgtFrame="_blank" w:history="1">
        <w:r w:rsidRPr="00CB4E64">
          <w:rPr>
            <w:rStyle w:val="Hyperlink"/>
          </w:rPr>
          <w:t>Iteration Insights+2Microsoft Learn+2Google Cloud Community+2</w:t>
        </w:r>
      </w:hyperlink>
    </w:p>
    <w:p w14:paraId="49F7063A" w14:textId="77777777" w:rsidR="00CB4E64" w:rsidRPr="00CB4E64" w:rsidRDefault="00CB4E64" w:rsidP="00CB4E64">
      <w:proofErr w:type="spellStart"/>
      <w:r w:rsidRPr="00CB4E64">
        <w:t>Dataform</w:t>
      </w:r>
      <w:proofErr w:type="spellEnd"/>
      <w:r w:rsidRPr="00CB4E64">
        <w:t xml:space="preserve"> facilitates SCD-2 implementation via the </w:t>
      </w:r>
      <w:proofErr w:type="spellStart"/>
      <w:r w:rsidRPr="00CB4E64">
        <w:t>dataform-scd</w:t>
      </w:r>
      <w:proofErr w:type="spellEnd"/>
      <w:r w:rsidRPr="00CB4E64">
        <w:t xml:space="preserve"> package, which offers common data models for creating SCD-2 tables from mutable data sources. This package supports multiple data warehouses, including </w:t>
      </w:r>
      <w:proofErr w:type="spellStart"/>
      <w:r w:rsidRPr="00CB4E64">
        <w:t>BigQuery</w:t>
      </w:r>
      <w:proofErr w:type="spellEnd"/>
      <w:r w:rsidRPr="00CB4E64">
        <w:t>, Redshift/PostgreSQL, and Snowflake.​</w:t>
      </w:r>
      <w:hyperlink r:id="rId8" w:tgtFrame="_blank" w:history="1">
        <w:r w:rsidRPr="00CB4E64">
          <w:rPr>
            <w:rStyle w:val="Hyperlink"/>
          </w:rPr>
          <w:t>Microsoft Learn+7GitHub+7GitHub+7</w:t>
        </w:r>
      </w:hyperlink>
    </w:p>
    <w:p w14:paraId="24B6CC8B" w14:textId="77777777" w:rsidR="00CB4E64" w:rsidRPr="00CB4E64" w:rsidRDefault="00CB4E64" w:rsidP="00CB4E64">
      <w:pPr>
        <w:rPr>
          <w:b/>
          <w:bCs/>
        </w:rPr>
      </w:pPr>
      <w:r w:rsidRPr="00CB4E64">
        <w:rPr>
          <w:b/>
          <w:bCs/>
        </w:rPr>
        <w:t xml:space="preserve">Utilizing the </w:t>
      </w:r>
      <w:proofErr w:type="spellStart"/>
      <w:r w:rsidRPr="00CB4E64">
        <w:rPr>
          <w:b/>
          <w:bCs/>
        </w:rPr>
        <w:t>dataform-scd</w:t>
      </w:r>
      <w:proofErr w:type="spellEnd"/>
      <w:r w:rsidRPr="00CB4E64">
        <w:rPr>
          <w:b/>
          <w:bCs/>
        </w:rPr>
        <w:t xml:space="preserve"> Package</w:t>
      </w:r>
    </w:p>
    <w:p w14:paraId="13D1B270" w14:textId="77777777" w:rsidR="00CB4E64" w:rsidRPr="00CB4E64" w:rsidRDefault="00CB4E64" w:rsidP="00CB4E64">
      <w:r w:rsidRPr="00CB4E64">
        <w:t xml:space="preserve">To implement SCD-2 in your </w:t>
      </w:r>
      <w:proofErr w:type="spellStart"/>
      <w:r w:rsidRPr="00CB4E64">
        <w:t>Dataform</w:t>
      </w:r>
      <w:proofErr w:type="spellEnd"/>
      <w:r w:rsidRPr="00CB4E64">
        <w:t xml:space="preserve"> project, follow these steps:</w:t>
      </w:r>
    </w:p>
    <w:p w14:paraId="6EB7202B" w14:textId="77777777" w:rsidR="00CB4E64" w:rsidRPr="00CB4E64" w:rsidRDefault="00CB4E64" w:rsidP="00CB4E64">
      <w:pPr>
        <w:numPr>
          <w:ilvl w:val="0"/>
          <w:numId w:val="31"/>
        </w:numPr>
      </w:pPr>
      <w:r w:rsidRPr="00CB4E64">
        <w:rPr>
          <w:b/>
          <w:bCs/>
        </w:rPr>
        <w:t>Add the Package to Your Project:</w:t>
      </w:r>
    </w:p>
    <w:p w14:paraId="0259F548" w14:textId="77777777" w:rsidR="00CB4E64" w:rsidRPr="00CB4E64" w:rsidRDefault="00CB4E64" w:rsidP="00CB4E64">
      <w:r w:rsidRPr="00CB4E64">
        <w:t xml:space="preserve">Include the </w:t>
      </w:r>
      <w:proofErr w:type="spellStart"/>
      <w:r w:rsidRPr="00CB4E64">
        <w:t>dataform-scd</w:t>
      </w:r>
      <w:proofErr w:type="spellEnd"/>
      <w:r w:rsidRPr="00CB4E64">
        <w:t xml:space="preserve"> package in your project's </w:t>
      </w:r>
      <w:proofErr w:type="spellStart"/>
      <w:proofErr w:type="gramStart"/>
      <w:r w:rsidRPr="00CB4E64">
        <w:t>package.json</w:t>
      </w:r>
      <w:proofErr w:type="spellEnd"/>
      <w:proofErr w:type="gramEnd"/>
      <w:r w:rsidRPr="00CB4E64">
        <w:t xml:space="preserve"> dependencies. You can find the latest version on the </w:t>
      </w:r>
      <w:hyperlink r:id="rId9" w:tgtFrame="_new" w:history="1">
        <w:r w:rsidRPr="00CB4E64">
          <w:rPr>
            <w:rStyle w:val="Hyperlink"/>
          </w:rPr>
          <w:t>releases page</w:t>
        </w:r>
      </w:hyperlink>
      <w:r w:rsidRPr="00CB4E64">
        <w:t>.</w:t>
      </w:r>
    </w:p>
    <w:p w14:paraId="50236EBF" w14:textId="77777777" w:rsidR="00CB4E64" w:rsidRPr="00CB4E64" w:rsidRDefault="00CB4E64" w:rsidP="00CB4E64">
      <w:r w:rsidRPr="00CB4E64">
        <w:t xml:space="preserve">Example </w:t>
      </w:r>
      <w:proofErr w:type="spellStart"/>
      <w:proofErr w:type="gramStart"/>
      <w:r w:rsidRPr="00CB4E64">
        <w:t>package.json</w:t>
      </w:r>
      <w:proofErr w:type="spellEnd"/>
      <w:proofErr w:type="gramEnd"/>
      <w:r w:rsidRPr="00CB4E64">
        <w:t xml:space="preserve"> entry:</w:t>
      </w:r>
    </w:p>
    <w:p w14:paraId="7A5C79F1" w14:textId="77777777" w:rsidR="00CB4E64" w:rsidRPr="00CB4E64" w:rsidRDefault="00CB4E64" w:rsidP="00CB4E64">
      <w:proofErr w:type="spellStart"/>
      <w:r w:rsidRPr="00CB4E64">
        <w:t>json</w:t>
      </w:r>
      <w:proofErr w:type="spellEnd"/>
    </w:p>
    <w:p w14:paraId="48BEFA40" w14:textId="77777777" w:rsidR="00CB4E64" w:rsidRPr="00CB4E64" w:rsidRDefault="00CB4E64" w:rsidP="00CB4E64">
      <w:proofErr w:type="spellStart"/>
      <w:r w:rsidRPr="00CB4E64">
        <w:t>CopyEdit</w:t>
      </w:r>
      <w:proofErr w:type="spellEnd"/>
    </w:p>
    <w:p w14:paraId="61935213" w14:textId="77777777" w:rsidR="00CB4E64" w:rsidRPr="00CB4E64" w:rsidRDefault="00CB4E64" w:rsidP="00CB4E64">
      <w:r w:rsidRPr="00CB4E64">
        <w:t>{</w:t>
      </w:r>
    </w:p>
    <w:p w14:paraId="6BC08129" w14:textId="77777777" w:rsidR="00CB4E64" w:rsidRPr="00CB4E64" w:rsidRDefault="00CB4E64" w:rsidP="00CB4E64">
      <w:r w:rsidRPr="00CB4E64">
        <w:t xml:space="preserve">  "dependencies": {</w:t>
      </w:r>
    </w:p>
    <w:p w14:paraId="5327EF10" w14:textId="77777777" w:rsidR="00CB4E64" w:rsidRPr="00CB4E64" w:rsidRDefault="00CB4E64" w:rsidP="00CB4E64">
      <w:r w:rsidRPr="00CB4E64">
        <w:t xml:space="preserve">    "</w:t>
      </w:r>
      <w:proofErr w:type="spellStart"/>
      <w:proofErr w:type="gramStart"/>
      <w:r w:rsidRPr="00CB4E64">
        <w:t>dataform</w:t>
      </w:r>
      <w:proofErr w:type="gramEnd"/>
      <w:r w:rsidRPr="00CB4E64">
        <w:t>-scd</w:t>
      </w:r>
      <w:proofErr w:type="spellEnd"/>
      <w:r w:rsidRPr="00CB4E64">
        <w:t>": "https://github.com/</w:t>
      </w:r>
      <w:proofErr w:type="spellStart"/>
      <w:r w:rsidRPr="00CB4E64">
        <w:t>dataform</w:t>
      </w:r>
      <w:proofErr w:type="spellEnd"/>
      <w:r w:rsidRPr="00CB4E64">
        <w:t>-co/</w:t>
      </w:r>
      <w:proofErr w:type="spellStart"/>
      <w:r w:rsidRPr="00CB4E64">
        <w:t>dataform-scd</w:t>
      </w:r>
      <w:proofErr w:type="spellEnd"/>
      <w:r w:rsidRPr="00CB4E64">
        <w:t>/archive/0.3.tar.gz"</w:t>
      </w:r>
    </w:p>
    <w:p w14:paraId="3E0B2BAE" w14:textId="77777777" w:rsidR="00CB4E64" w:rsidRPr="00CB4E64" w:rsidRDefault="00CB4E64" w:rsidP="00CB4E64">
      <w:r w:rsidRPr="00CB4E64">
        <w:t xml:space="preserve">  }</w:t>
      </w:r>
    </w:p>
    <w:p w14:paraId="4D977725" w14:textId="77777777" w:rsidR="00CB4E64" w:rsidRPr="00CB4E64" w:rsidRDefault="00CB4E64" w:rsidP="00CB4E64">
      <w:r w:rsidRPr="00CB4E64">
        <w:t>}</w:t>
      </w:r>
    </w:p>
    <w:p w14:paraId="46C2A47A" w14:textId="77777777" w:rsidR="00CB4E64" w:rsidRPr="00CB4E64" w:rsidRDefault="00CB4E64" w:rsidP="00CB4E64">
      <w:pPr>
        <w:numPr>
          <w:ilvl w:val="0"/>
          <w:numId w:val="31"/>
        </w:numPr>
      </w:pPr>
      <w:r w:rsidRPr="00CB4E64">
        <w:rPr>
          <w:b/>
          <w:bCs/>
        </w:rPr>
        <w:t>Configure the SCD Table:</w:t>
      </w:r>
    </w:p>
    <w:p w14:paraId="342CB496" w14:textId="77777777" w:rsidR="00CB4E64" w:rsidRPr="00CB4E64" w:rsidRDefault="00CB4E64" w:rsidP="00CB4E64">
      <w:r w:rsidRPr="00CB4E64">
        <w:t xml:space="preserve">Create a new JavaScript file in your definitions/ directory and define the SCD table using the </w:t>
      </w:r>
      <w:proofErr w:type="spellStart"/>
      <w:r w:rsidRPr="00CB4E64">
        <w:t>scd</w:t>
      </w:r>
      <w:proofErr w:type="spellEnd"/>
      <w:r w:rsidRPr="00CB4E64">
        <w:t xml:space="preserve"> function from the </w:t>
      </w:r>
      <w:proofErr w:type="spellStart"/>
      <w:r w:rsidRPr="00CB4E64">
        <w:t>dataform-scd</w:t>
      </w:r>
      <w:proofErr w:type="spellEnd"/>
      <w:r w:rsidRPr="00CB4E64">
        <w:t xml:space="preserve"> package.</w:t>
      </w:r>
    </w:p>
    <w:p w14:paraId="3218B749" w14:textId="77777777" w:rsidR="00CB4E64" w:rsidRPr="00CB4E64" w:rsidRDefault="00CB4E64" w:rsidP="00CB4E64">
      <w:proofErr w:type="spellStart"/>
      <w:r w:rsidRPr="00CB4E64">
        <w:t>javascript</w:t>
      </w:r>
      <w:proofErr w:type="spellEnd"/>
    </w:p>
    <w:p w14:paraId="793C285C" w14:textId="77777777" w:rsidR="00CB4E64" w:rsidRPr="00CB4E64" w:rsidRDefault="00CB4E64" w:rsidP="00CB4E64">
      <w:proofErr w:type="spellStart"/>
      <w:r w:rsidRPr="00CB4E64">
        <w:t>CopyEdit</w:t>
      </w:r>
      <w:proofErr w:type="spellEnd"/>
    </w:p>
    <w:p w14:paraId="13E53E25" w14:textId="77777777" w:rsidR="00CB4E64" w:rsidRPr="00CB4E64" w:rsidRDefault="00CB4E64" w:rsidP="00CB4E64">
      <w:proofErr w:type="spellStart"/>
      <w:r w:rsidRPr="00CB4E64">
        <w:t>const</w:t>
      </w:r>
      <w:proofErr w:type="spellEnd"/>
      <w:r w:rsidRPr="00CB4E64">
        <w:t xml:space="preserve"> </w:t>
      </w:r>
      <w:proofErr w:type="spellStart"/>
      <w:r w:rsidRPr="00CB4E64">
        <w:t>scd</w:t>
      </w:r>
      <w:proofErr w:type="spellEnd"/>
      <w:r w:rsidRPr="00CB4E64">
        <w:t xml:space="preserve"> = require("</w:t>
      </w:r>
      <w:proofErr w:type="spellStart"/>
      <w:r w:rsidRPr="00CB4E64">
        <w:t>dataform-scd</w:t>
      </w:r>
      <w:proofErr w:type="spellEnd"/>
      <w:r w:rsidRPr="00CB4E64">
        <w:t>");</w:t>
      </w:r>
    </w:p>
    <w:p w14:paraId="5C8DDA7F" w14:textId="77777777" w:rsidR="00CB4E64" w:rsidRPr="00CB4E64" w:rsidRDefault="00CB4E64" w:rsidP="00CB4E64"/>
    <w:p w14:paraId="490417CC" w14:textId="77777777" w:rsidR="00CB4E64" w:rsidRPr="00CB4E64" w:rsidRDefault="00CB4E64" w:rsidP="00CB4E64">
      <w:proofErr w:type="spellStart"/>
      <w:proofErr w:type="gramStart"/>
      <w:r w:rsidRPr="00CB4E64">
        <w:t>scd</w:t>
      </w:r>
      <w:proofErr w:type="spellEnd"/>
      <w:r w:rsidRPr="00CB4E64">
        <w:t>(</w:t>
      </w:r>
      <w:proofErr w:type="gramEnd"/>
      <w:r w:rsidRPr="00CB4E64">
        <w:t>"</w:t>
      </w:r>
      <w:proofErr w:type="spellStart"/>
      <w:r w:rsidRPr="00CB4E64">
        <w:t>source_data_scd</w:t>
      </w:r>
      <w:proofErr w:type="spellEnd"/>
      <w:r w:rsidRPr="00CB4E64">
        <w:t>", {</w:t>
      </w:r>
    </w:p>
    <w:p w14:paraId="3D11C8E6" w14:textId="77777777" w:rsidR="00CB4E64" w:rsidRPr="00CB4E64" w:rsidRDefault="00CB4E64" w:rsidP="00CB4E64">
      <w:r w:rsidRPr="00CB4E64">
        <w:t xml:space="preserve">  // Unique identifier for rows in the table.</w:t>
      </w:r>
    </w:p>
    <w:p w14:paraId="6E54E696" w14:textId="77777777" w:rsidR="00CB4E64" w:rsidRPr="00CB4E64" w:rsidRDefault="00CB4E64" w:rsidP="00CB4E64">
      <w:r w:rsidRPr="00CB4E64">
        <w:t xml:space="preserve">  </w:t>
      </w:r>
      <w:proofErr w:type="spellStart"/>
      <w:r w:rsidRPr="00CB4E64">
        <w:t>uniqueKey</w:t>
      </w:r>
      <w:proofErr w:type="spellEnd"/>
      <w:r w:rsidRPr="00CB4E64">
        <w:t>: "</w:t>
      </w:r>
      <w:proofErr w:type="spellStart"/>
      <w:r w:rsidRPr="00CB4E64">
        <w:t>user_id</w:t>
      </w:r>
      <w:proofErr w:type="spellEnd"/>
      <w:r w:rsidRPr="00CB4E64">
        <w:t>",</w:t>
      </w:r>
    </w:p>
    <w:p w14:paraId="4A1EE9D3" w14:textId="77777777" w:rsidR="00CB4E64" w:rsidRPr="00CB4E64" w:rsidRDefault="00CB4E64" w:rsidP="00CB4E64">
      <w:r w:rsidRPr="00CB4E64">
        <w:t xml:space="preserve">  // Timestamp indicating when the row was last changed.</w:t>
      </w:r>
    </w:p>
    <w:p w14:paraId="1EFD1BB2" w14:textId="77777777" w:rsidR="00CB4E64" w:rsidRPr="00CB4E64" w:rsidRDefault="00CB4E64" w:rsidP="00CB4E64">
      <w:r w:rsidRPr="00CB4E64">
        <w:t xml:space="preserve">  timestamp: "</w:t>
      </w:r>
      <w:proofErr w:type="spellStart"/>
      <w:r w:rsidRPr="00CB4E64">
        <w:t>updated_at</w:t>
      </w:r>
      <w:proofErr w:type="spellEnd"/>
      <w:r w:rsidRPr="00CB4E64">
        <w:t>",</w:t>
      </w:r>
    </w:p>
    <w:p w14:paraId="6F1C3F8C" w14:textId="77777777" w:rsidR="00CB4E64" w:rsidRPr="00CB4E64" w:rsidRDefault="00CB4E64" w:rsidP="00CB4E64">
      <w:r w:rsidRPr="00CB4E64">
        <w:t xml:space="preserve">  // Optional: Field storing the hash value of the fields to track changes.</w:t>
      </w:r>
    </w:p>
    <w:p w14:paraId="29BECD6E" w14:textId="77777777" w:rsidR="00CB4E64" w:rsidRPr="00CB4E64" w:rsidRDefault="00CB4E64" w:rsidP="00CB4E64">
      <w:r w:rsidRPr="00CB4E64">
        <w:t xml:space="preserve">  hash: "</w:t>
      </w:r>
      <w:proofErr w:type="spellStart"/>
      <w:r w:rsidRPr="00CB4E64">
        <w:t>hash_value</w:t>
      </w:r>
      <w:proofErr w:type="spellEnd"/>
      <w:r w:rsidRPr="00CB4E64">
        <w:t>"</w:t>
      </w:r>
    </w:p>
    <w:p w14:paraId="17DBBA46" w14:textId="77777777" w:rsidR="00CB4E64" w:rsidRPr="00CB4E64" w:rsidRDefault="00CB4E64" w:rsidP="00CB4E64">
      <w:r w:rsidRPr="00CB4E64">
        <w:lastRenderedPageBreak/>
        <w:t>});</w:t>
      </w:r>
    </w:p>
    <w:p w14:paraId="6385C394" w14:textId="77777777" w:rsidR="00CB4E64" w:rsidRPr="00CB4E64" w:rsidRDefault="00CB4E64" w:rsidP="00CB4E64">
      <w:r w:rsidRPr="00CB4E64">
        <w:t>In this configuration:</w:t>
      </w:r>
    </w:p>
    <w:p w14:paraId="1DACEECB" w14:textId="77777777" w:rsidR="00CB4E64" w:rsidRPr="00CB4E64" w:rsidRDefault="00CB4E64" w:rsidP="00CB4E64">
      <w:pPr>
        <w:numPr>
          <w:ilvl w:val="1"/>
          <w:numId w:val="31"/>
        </w:numPr>
      </w:pPr>
      <w:proofErr w:type="spellStart"/>
      <w:r w:rsidRPr="00CB4E64">
        <w:t>uniqueKey</w:t>
      </w:r>
      <w:proofErr w:type="spellEnd"/>
      <w:r w:rsidRPr="00CB4E64">
        <w:t>: Specifies the primary key for identifying unique records.​</w:t>
      </w:r>
    </w:p>
    <w:p w14:paraId="0E51960D" w14:textId="77777777" w:rsidR="00CB4E64" w:rsidRPr="00CB4E64" w:rsidRDefault="00CB4E64" w:rsidP="00CB4E64">
      <w:pPr>
        <w:numPr>
          <w:ilvl w:val="1"/>
          <w:numId w:val="31"/>
        </w:numPr>
      </w:pPr>
      <w:r w:rsidRPr="00CB4E64">
        <w:t>timestamp: Indicates the column that records the last update time of the row.​</w:t>
      </w:r>
      <w:hyperlink r:id="rId10" w:tgtFrame="_blank" w:history="1">
        <w:r w:rsidRPr="00CB4E64">
          <w:rPr>
            <w:rStyle w:val="Hyperlink"/>
          </w:rPr>
          <w:t>Stack Overflow+9Microsoft Learn+9Google Cloud Community+9</w:t>
        </w:r>
      </w:hyperlink>
    </w:p>
    <w:p w14:paraId="6AF61BF4" w14:textId="77777777" w:rsidR="00CB4E64" w:rsidRPr="00CB4E64" w:rsidRDefault="00CB4E64" w:rsidP="00CB4E64">
      <w:pPr>
        <w:numPr>
          <w:ilvl w:val="1"/>
          <w:numId w:val="31"/>
        </w:numPr>
      </w:pPr>
      <w:r w:rsidRPr="00CB4E64">
        <w:t>hash: (Optional) Provides a mechanism to detect changes by comparing hash values of specified fields.​</w:t>
      </w:r>
      <w:hyperlink r:id="rId11" w:tgtFrame="_blank" w:history="1">
        <w:r w:rsidRPr="00CB4E64">
          <w:rPr>
            <w:rStyle w:val="Hyperlink"/>
          </w:rPr>
          <w:t>Stack Overflow</w:t>
        </w:r>
      </w:hyperlink>
    </w:p>
    <w:p w14:paraId="7D8DBDF7" w14:textId="77777777" w:rsidR="00BF6147" w:rsidRPr="00970D43" w:rsidRDefault="00BF6147" w:rsidP="00970D43">
      <w:pPr>
        <w:rPr>
          <w:lang w:val="en-US"/>
        </w:rPr>
      </w:pPr>
    </w:p>
    <w:sectPr w:rsidR="00BF6147" w:rsidRPr="0097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3E38"/>
    <w:multiLevelType w:val="multilevel"/>
    <w:tmpl w:val="3C2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D2C"/>
    <w:multiLevelType w:val="multilevel"/>
    <w:tmpl w:val="EB98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B7CD0"/>
    <w:multiLevelType w:val="multilevel"/>
    <w:tmpl w:val="258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B7DB4"/>
    <w:multiLevelType w:val="multilevel"/>
    <w:tmpl w:val="51D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34F70"/>
    <w:multiLevelType w:val="multilevel"/>
    <w:tmpl w:val="A89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74097"/>
    <w:multiLevelType w:val="multilevel"/>
    <w:tmpl w:val="539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20D2"/>
    <w:multiLevelType w:val="multilevel"/>
    <w:tmpl w:val="AF2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67505"/>
    <w:multiLevelType w:val="multilevel"/>
    <w:tmpl w:val="0F1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D79C8"/>
    <w:multiLevelType w:val="multilevel"/>
    <w:tmpl w:val="6C5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55609"/>
    <w:multiLevelType w:val="multilevel"/>
    <w:tmpl w:val="9B26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3270A"/>
    <w:multiLevelType w:val="multilevel"/>
    <w:tmpl w:val="E9A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955C0"/>
    <w:multiLevelType w:val="multilevel"/>
    <w:tmpl w:val="DFD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F5323"/>
    <w:multiLevelType w:val="multilevel"/>
    <w:tmpl w:val="531E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67DF9"/>
    <w:multiLevelType w:val="multilevel"/>
    <w:tmpl w:val="FF1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E132C"/>
    <w:multiLevelType w:val="multilevel"/>
    <w:tmpl w:val="484C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72796"/>
    <w:multiLevelType w:val="hybridMultilevel"/>
    <w:tmpl w:val="D53E6DEE"/>
    <w:lvl w:ilvl="0" w:tplc="1262A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E6F58"/>
    <w:multiLevelType w:val="multilevel"/>
    <w:tmpl w:val="B57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A1B6B"/>
    <w:multiLevelType w:val="multilevel"/>
    <w:tmpl w:val="376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F4756"/>
    <w:multiLevelType w:val="multilevel"/>
    <w:tmpl w:val="E68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23DA6"/>
    <w:multiLevelType w:val="multilevel"/>
    <w:tmpl w:val="B5E6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2351E"/>
    <w:multiLevelType w:val="multilevel"/>
    <w:tmpl w:val="028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A4DA2"/>
    <w:multiLevelType w:val="multilevel"/>
    <w:tmpl w:val="E664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A33E6"/>
    <w:multiLevelType w:val="multilevel"/>
    <w:tmpl w:val="7FDE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BE4641"/>
    <w:multiLevelType w:val="multilevel"/>
    <w:tmpl w:val="E106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06750"/>
    <w:multiLevelType w:val="multilevel"/>
    <w:tmpl w:val="500E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E2734D"/>
    <w:multiLevelType w:val="multilevel"/>
    <w:tmpl w:val="2042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35655B"/>
    <w:multiLevelType w:val="hybridMultilevel"/>
    <w:tmpl w:val="CC207456"/>
    <w:lvl w:ilvl="0" w:tplc="1EF60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57CB1"/>
    <w:multiLevelType w:val="multilevel"/>
    <w:tmpl w:val="EAF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464B9"/>
    <w:multiLevelType w:val="multilevel"/>
    <w:tmpl w:val="D1A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11277"/>
    <w:multiLevelType w:val="multilevel"/>
    <w:tmpl w:val="222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F4F"/>
    <w:multiLevelType w:val="multilevel"/>
    <w:tmpl w:val="EB2C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32916">
    <w:abstractNumId w:val="15"/>
  </w:num>
  <w:num w:numId="2" w16cid:durableId="80612098">
    <w:abstractNumId w:val="26"/>
  </w:num>
  <w:num w:numId="3" w16cid:durableId="2031376072">
    <w:abstractNumId w:val="11"/>
  </w:num>
  <w:num w:numId="4" w16cid:durableId="290983892">
    <w:abstractNumId w:val="25"/>
  </w:num>
  <w:num w:numId="5" w16cid:durableId="1591618317">
    <w:abstractNumId w:val="24"/>
  </w:num>
  <w:num w:numId="6" w16cid:durableId="1048845954">
    <w:abstractNumId w:val="22"/>
  </w:num>
  <w:num w:numId="7" w16cid:durableId="1579973191">
    <w:abstractNumId w:val="14"/>
  </w:num>
  <w:num w:numId="8" w16cid:durableId="791632483">
    <w:abstractNumId w:val="29"/>
  </w:num>
  <w:num w:numId="9" w16cid:durableId="576552102">
    <w:abstractNumId w:val="10"/>
  </w:num>
  <w:num w:numId="10" w16cid:durableId="855652278">
    <w:abstractNumId w:val="9"/>
  </w:num>
  <w:num w:numId="11" w16cid:durableId="1391657863">
    <w:abstractNumId w:val="20"/>
  </w:num>
  <w:num w:numId="12" w16cid:durableId="1529684371">
    <w:abstractNumId w:val="28"/>
  </w:num>
  <w:num w:numId="13" w16cid:durableId="116149069">
    <w:abstractNumId w:val="12"/>
  </w:num>
  <w:num w:numId="14" w16cid:durableId="1150096231">
    <w:abstractNumId w:val="7"/>
  </w:num>
  <w:num w:numId="15" w16cid:durableId="1102989564">
    <w:abstractNumId w:val="0"/>
  </w:num>
  <w:num w:numId="16" w16cid:durableId="1073889159">
    <w:abstractNumId w:val="17"/>
  </w:num>
  <w:num w:numId="17" w16cid:durableId="1130904615">
    <w:abstractNumId w:val="21"/>
  </w:num>
  <w:num w:numId="18" w16cid:durableId="1657496092">
    <w:abstractNumId w:val="30"/>
  </w:num>
  <w:num w:numId="19" w16cid:durableId="1634169536">
    <w:abstractNumId w:val="6"/>
  </w:num>
  <w:num w:numId="20" w16cid:durableId="622463826">
    <w:abstractNumId w:val="23"/>
  </w:num>
  <w:num w:numId="21" w16cid:durableId="74977669">
    <w:abstractNumId w:val="1"/>
  </w:num>
  <w:num w:numId="22" w16cid:durableId="2117403043">
    <w:abstractNumId w:val="27"/>
  </w:num>
  <w:num w:numId="23" w16cid:durableId="1146358722">
    <w:abstractNumId w:val="16"/>
  </w:num>
  <w:num w:numId="24" w16cid:durableId="1800996517">
    <w:abstractNumId w:val="3"/>
  </w:num>
  <w:num w:numId="25" w16cid:durableId="2039309710">
    <w:abstractNumId w:val="4"/>
  </w:num>
  <w:num w:numId="26" w16cid:durableId="1898586452">
    <w:abstractNumId w:val="13"/>
  </w:num>
  <w:num w:numId="27" w16cid:durableId="1255628730">
    <w:abstractNumId w:val="18"/>
  </w:num>
  <w:num w:numId="28" w16cid:durableId="54282776">
    <w:abstractNumId w:val="8"/>
  </w:num>
  <w:num w:numId="29" w16cid:durableId="836699122">
    <w:abstractNumId w:val="5"/>
  </w:num>
  <w:num w:numId="30" w16cid:durableId="988290873">
    <w:abstractNumId w:val="2"/>
  </w:num>
  <w:num w:numId="31" w16cid:durableId="95292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0D"/>
    <w:rsid w:val="000412BD"/>
    <w:rsid w:val="00083D28"/>
    <w:rsid w:val="001115CE"/>
    <w:rsid w:val="001351CB"/>
    <w:rsid w:val="001A504D"/>
    <w:rsid w:val="0023131E"/>
    <w:rsid w:val="00276072"/>
    <w:rsid w:val="00283869"/>
    <w:rsid w:val="00291439"/>
    <w:rsid w:val="002C4742"/>
    <w:rsid w:val="002C5074"/>
    <w:rsid w:val="002D2EDC"/>
    <w:rsid w:val="00322C65"/>
    <w:rsid w:val="00332B4B"/>
    <w:rsid w:val="003603E5"/>
    <w:rsid w:val="003739AF"/>
    <w:rsid w:val="003852FF"/>
    <w:rsid w:val="00387876"/>
    <w:rsid w:val="003D334C"/>
    <w:rsid w:val="00480779"/>
    <w:rsid w:val="00482A51"/>
    <w:rsid w:val="00491145"/>
    <w:rsid w:val="00557B8D"/>
    <w:rsid w:val="0056590E"/>
    <w:rsid w:val="00585327"/>
    <w:rsid w:val="005F79EB"/>
    <w:rsid w:val="00604F9B"/>
    <w:rsid w:val="00654E82"/>
    <w:rsid w:val="00667D17"/>
    <w:rsid w:val="00683B02"/>
    <w:rsid w:val="00684C1C"/>
    <w:rsid w:val="00686895"/>
    <w:rsid w:val="006A1C63"/>
    <w:rsid w:val="00782860"/>
    <w:rsid w:val="0078763A"/>
    <w:rsid w:val="007C51BF"/>
    <w:rsid w:val="007E1B57"/>
    <w:rsid w:val="007F73C2"/>
    <w:rsid w:val="008101BE"/>
    <w:rsid w:val="00826D5E"/>
    <w:rsid w:val="008357D3"/>
    <w:rsid w:val="00886607"/>
    <w:rsid w:val="008C383F"/>
    <w:rsid w:val="008D3CE3"/>
    <w:rsid w:val="00950187"/>
    <w:rsid w:val="00963410"/>
    <w:rsid w:val="0097074F"/>
    <w:rsid w:val="00970D43"/>
    <w:rsid w:val="0097780F"/>
    <w:rsid w:val="009811AA"/>
    <w:rsid w:val="009D0377"/>
    <w:rsid w:val="009F7BF8"/>
    <w:rsid w:val="00A374AC"/>
    <w:rsid w:val="00A54932"/>
    <w:rsid w:val="00AA2376"/>
    <w:rsid w:val="00AA6F57"/>
    <w:rsid w:val="00AF5242"/>
    <w:rsid w:val="00B56E64"/>
    <w:rsid w:val="00B8283B"/>
    <w:rsid w:val="00BA6AE5"/>
    <w:rsid w:val="00BF6147"/>
    <w:rsid w:val="00C101A5"/>
    <w:rsid w:val="00CB4E64"/>
    <w:rsid w:val="00CB6FDA"/>
    <w:rsid w:val="00D12E18"/>
    <w:rsid w:val="00D47682"/>
    <w:rsid w:val="00D6325C"/>
    <w:rsid w:val="00D72B81"/>
    <w:rsid w:val="00D83688"/>
    <w:rsid w:val="00DB0B0D"/>
    <w:rsid w:val="00E3585C"/>
    <w:rsid w:val="00ED12A0"/>
    <w:rsid w:val="00ED19A7"/>
    <w:rsid w:val="00EF62A5"/>
    <w:rsid w:val="00F31B9C"/>
    <w:rsid w:val="00F57B7E"/>
    <w:rsid w:val="00F60ABA"/>
    <w:rsid w:val="00F67573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B038"/>
  <w15:chartTrackingRefBased/>
  <w15:docId w15:val="{ED677FA0-F3CD-4E34-91D4-3E667969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0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A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50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8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1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11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9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347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form-co/dataform-scd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fabric/data-factory/slowly-changing-dimension-type-two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cloudcommunity.com/gc/Databases/Ideas-on-how-to-backfill-a-SCD-Type-2-table-when-older-records/m-p/700821?utm_source=chatgpt.com" TargetMode="External"/><Relationship Id="rId11" Type="http://schemas.openxmlformats.org/officeDocument/2006/relationships/hyperlink" Target="https://stackoverflow.com/questions/68558270/scd-2-in-data-modelling-how-do-i-detect-changes?utm_source=chatgpt.com" TargetMode="External"/><Relationship Id="rId5" Type="http://schemas.openxmlformats.org/officeDocument/2006/relationships/hyperlink" Target="https://iterationinsights.com/article/how-to-implement-slowly-changing-dimensions-scd-type-2-using-delta-table/?utm_source=chatgpt.com" TargetMode="External"/><Relationship Id="rId10" Type="http://schemas.openxmlformats.org/officeDocument/2006/relationships/hyperlink" Target="https://learn.microsoft.com/en-us/fabric/data-factory/slowly-changing-dimension-type-two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form-co/dataform-scd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16</Pages>
  <Words>2797</Words>
  <Characters>15946</Characters>
  <Application>Microsoft Office Word</Application>
  <DocSecurity>0</DocSecurity>
  <Lines>132</Lines>
  <Paragraphs>37</Paragraphs>
  <ScaleCrop>false</ScaleCrop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Dubey</dc:creator>
  <cp:keywords/>
  <dc:description/>
  <cp:lastModifiedBy>Abhinav Dubey</cp:lastModifiedBy>
  <cp:revision>24</cp:revision>
  <dcterms:created xsi:type="dcterms:W3CDTF">2025-03-23T08:06:00Z</dcterms:created>
  <dcterms:modified xsi:type="dcterms:W3CDTF">2025-03-24T04:32:00Z</dcterms:modified>
</cp:coreProperties>
</file>