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World</w:t>
      </w:r>
      <w:r>
        <w:t xml:space="preserve"> </w:t>
      </w:r>
      <w:r>
        <w:t xml:space="preserve">on</w:t>
      </w:r>
      <w:r>
        <w:t xml:space="preserve"> </w:t>
      </w:r>
      <w:r>
        <w:t xml:space="preserve">World</w:t>
      </w:r>
      <w:r>
        <w:t xml:space="preserve"> </w:t>
      </w:r>
      <w:r>
        <w:t xml:space="preserve">OLS</w:t>
      </w:r>
      <w:r>
        <w:t xml:space="preserve"> </w:t>
      </w:r>
      <w:r>
        <w:t xml:space="preserve">Regressions:</w:t>
      </w:r>
      <w:r>
        <w:t xml:space="preserve"> </w:t>
      </w:r>
      <w:r>
        <w:t xml:space="preserve">All</w:t>
      </w:r>
      <w:r>
        <w:t xml:space="preserve"> </w:t>
      </w:r>
      <w:r>
        <w:t xml:space="preserve">Asset</w:t>
      </w:r>
      <w:r>
        <w:t xml:space="preserve"> </w:t>
      </w:r>
      <w:r>
        <w:t xml:space="preserve">Class</w:t>
      </w:r>
      <w:r>
        <w:t xml:space="preserve"> </w:t>
      </w:r>
      <w:r>
        <w:t xml:space="preserve">Average</w:t>
      </w:r>
    </w:p>
    <w:p>
      <w:pPr>
        <w:pStyle w:val="SourceCode"/>
      </w:pPr>
      <w:r>
        <w:rPr>
          <w:rStyle w:val="CommentTok"/>
        </w:rPr>
        <w:t xml:space="preserve"># All assets together</w:t>
      </w:r>
      <w:r>
        <w:br w:type="textWrapping"/>
      </w:r>
      <w:r>
        <w:br w:type="textWrapping"/>
      </w:r>
      <w:r>
        <w:rPr>
          <w:rStyle w:val="KeywordTok"/>
        </w:rPr>
        <w:t xml:space="preserve">lm_est</w:t>
      </w:r>
      <w:r>
        <w:rPr>
          <w:rStyle w:val="NormalTok"/>
        </w:rPr>
        <w:t xml:space="preserve">(Form_world_all, data_world_ols_all)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-7.7952 -1.1759  0.4142  1.6671  4.6528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95.7178     4.5992  20.812 2.30e-11 ***</w:t>
      </w:r>
      <w:r>
        <w:br w:type="textWrapping"/>
      </w:r>
      <w:r>
        <w:rPr>
          <w:rStyle w:val="VerbatimChar"/>
        </w:rPr>
        <w:t xml:space="preserve">TED          -6.1302     3.7983  -1.614  0.13054    </w:t>
      </w:r>
      <w:r>
        <w:br w:type="textWrapping"/>
      </w:r>
      <w:r>
        <w:rPr>
          <w:rStyle w:val="VerbatimChar"/>
        </w:rPr>
        <w:t xml:space="preserve">VIX           0.1386     0.1682   0.824  0.42505    </w:t>
      </w:r>
      <w:r>
        <w:br w:type="textWrapping"/>
      </w:r>
      <w:r>
        <w:rPr>
          <w:rStyle w:val="VerbatimChar"/>
        </w:rPr>
        <w:t xml:space="preserve">SENT         -1.3540     1.5700  -0.862  0.40406    </w:t>
      </w:r>
      <w:r>
        <w:br w:type="textWrapping"/>
      </w:r>
      <w:r>
        <w:rPr>
          <w:rStyle w:val="VerbatimChar"/>
        </w:rPr>
        <w:t xml:space="preserve">FEDFUNDS      0.3763     0.6821   0.552  0.59049    </w:t>
      </w:r>
      <w:r>
        <w:br w:type="textWrapping"/>
      </w:r>
      <w:r>
        <w:rPr>
          <w:rStyle w:val="VerbatimChar"/>
        </w:rPr>
        <w:t xml:space="preserve">INTERNET     -1.1078     0.1520  -7.286 6.13e-06 ***</w:t>
      </w:r>
      <w:r>
        <w:br w:type="textWrapping"/>
      </w:r>
      <w:r>
        <w:rPr>
          <w:rStyle w:val="VerbatimChar"/>
        </w:rPr>
        <w:t xml:space="preserve">ERM         -15.5081     3.7908  -4.091  0.00127 ** </w:t>
      </w:r>
      <w:r>
        <w:br w:type="textWrapping"/>
      </w:r>
      <w:r>
        <w:rPr>
          <w:rStyle w:val="VerbatimChar"/>
        </w:rPr>
        <w:t xml:space="preserve">Euro         -2.7650     3.7234  -0.743  0.47093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3.399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0.943, Adjusted R-squared:  0.9124 </w:t>
      </w:r>
      <w:r>
        <w:br w:type="textWrapping"/>
      </w:r>
      <w:r>
        <w:rPr>
          <w:rStyle w:val="VerbatimChar"/>
        </w:rPr>
        <w:t xml:space="preserve">F-statistic: 30.74 on 7 and 13 DF,  p-value: 4.195e-07</w:t>
      </w:r>
    </w:p>
    <w:p>
      <w:pPr>
        <w:pStyle w:val="SourceCode"/>
      </w:pPr>
      <w:r>
        <w:rPr>
          <w:rStyle w:val="CommentTok"/>
        </w:rPr>
        <w:t xml:space="preserve"># Special 12 all assets together</w:t>
      </w:r>
      <w:r>
        <w:br w:type="textWrapping"/>
      </w:r>
      <w:r>
        <w:br w:type="textWrapping"/>
      </w:r>
      <w:r>
        <w:rPr>
          <w:rStyle w:val="NormalTok"/>
        </w:rPr>
        <w:t xml:space="preserve">res_sp_</w:t>
      </w:r>
      <w:r>
        <w:rPr>
          <w:rStyle w:val="DecValTok"/>
        </w:rPr>
        <w:t xml:space="preserve">12</w:t>
      </w:r>
    </w:p>
    <w:p>
      <w:pPr>
        <w:pStyle w:val="SourceCode"/>
      </w:pPr>
      <w:r>
        <w:rPr>
          <w:rStyle w:val="VerbatimChar"/>
        </w:rPr>
        <w:t xml:space="preserve">$Australia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-27.322  -1.001   1.100   3.296  13.536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95.8254    14.0073   6.841 1.19e-05 ***</w:t>
      </w:r>
      <w:r>
        <w:br w:type="textWrapping"/>
      </w:r>
      <w:r>
        <w:rPr>
          <w:rStyle w:val="VerbatimChar"/>
        </w:rPr>
        <w:t xml:space="preserve">TED         -16.2336    11.5681  -1.403  0.18396    </w:t>
      </w:r>
      <w:r>
        <w:br w:type="textWrapping"/>
      </w:r>
      <w:r>
        <w:rPr>
          <w:rStyle w:val="VerbatimChar"/>
        </w:rPr>
        <w:t xml:space="preserve">VIX           0.3992     0.5124   0.779  0.44989    </w:t>
      </w:r>
      <w:r>
        <w:br w:type="textWrapping"/>
      </w:r>
      <w:r>
        <w:rPr>
          <w:rStyle w:val="VerbatimChar"/>
        </w:rPr>
        <w:t xml:space="preserve">SENT         -2.1788     4.7815  -0.456  0.65614    </w:t>
      </w:r>
      <w:r>
        <w:br w:type="textWrapping"/>
      </w:r>
      <w:r>
        <w:rPr>
          <w:rStyle w:val="VerbatimChar"/>
        </w:rPr>
        <w:t xml:space="preserve">FEDFUNDS      0.4016     2.0773   0.193  0.84971    </w:t>
      </w:r>
      <w:r>
        <w:br w:type="textWrapping"/>
      </w:r>
      <w:r>
        <w:rPr>
          <w:rStyle w:val="VerbatimChar"/>
        </w:rPr>
        <w:t xml:space="preserve">INTERNET     -1.6325     0.4631  -3.525  0.00373 ** </w:t>
      </w:r>
      <w:r>
        <w:br w:type="textWrapping"/>
      </w:r>
      <w:r>
        <w:rPr>
          <w:rStyle w:val="VerbatimChar"/>
        </w:rPr>
        <w:t xml:space="preserve">ERM         -13.9965    11.5454  -1.212  0.24697    </w:t>
      </w:r>
      <w:r>
        <w:br w:type="textWrapping"/>
      </w:r>
      <w:r>
        <w:rPr>
          <w:rStyle w:val="VerbatimChar"/>
        </w:rPr>
        <w:t xml:space="preserve">Euro         -6.2705    11.3401  -0.553  0.58968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10.35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0.7989,    Adjusted R-squared:  0.6906 </w:t>
      </w:r>
      <w:r>
        <w:br w:type="textWrapping"/>
      </w:r>
      <w:r>
        <w:rPr>
          <w:rStyle w:val="VerbatimChar"/>
        </w:rPr>
        <w:t xml:space="preserve">F-statistic: 7.379 on 7 and 13 DF,  p-value: 0.001073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$Belgium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Min     1Q Median     3Q    Max </w:t>
      </w:r>
      <w:r>
        <w:br w:type="textWrapping"/>
      </w:r>
      <w:r>
        <w:rPr>
          <w:rStyle w:val="VerbatimChar"/>
        </w:rPr>
        <w:t xml:space="preserve">-8.993 -1.404  0.000  2.131  8.642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89.5757     6.9998  12.797 9.63e-09 ***</w:t>
      </w:r>
      <w:r>
        <w:br w:type="textWrapping"/>
      </w:r>
      <w:r>
        <w:rPr>
          <w:rStyle w:val="VerbatimChar"/>
        </w:rPr>
        <w:t xml:space="preserve">TED          -0.5402     5.7809  -0.093 0.926981    </w:t>
      </w:r>
      <w:r>
        <w:br w:type="textWrapping"/>
      </w:r>
      <w:r>
        <w:rPr>
          <w:rStyle w:val="VerbatimChar"/>
        </w:rPr>
        <w:t xml:space="preserve">VIX           0.4065     0.2561   1.588 0.136401    </w:t>
      </w:r>
      <w:r>
        <w:br w:type="textWrapping"/>
      </w:r>
      <w:r>
        <w:rPr>
          <w:rStyle w:val="VerbatimChar"/>
        </w:rPr>
        <w:t xml:space="preserve">SENT          4.2484     2.3894   1.778 0.098787 .  </w:t>
      </w:r>
      <w:r>
        <w:br w:type="textWrapping"/>
      </w:r>
      <w:r>
        <w:rPr>
          <w:rStyle w:val="VerbatimChar"/>
        </w:rPr>
        <w:t xml:space="preserve">FEDFUNDS      0.2788     1.0381   0.269 0.792466    </w:t>
      </w:r>
      <w:r>
        <w:br w:type="textWrapping"/>
      </w:r>
      <w:r>
        <w:rPr>
          <w:rStyle w:val="VerbatimChar"/>
        </w:rPr>
        <w:t xml:space="preserve">INTERNET     -2.1716     0.2314  -9.384 3.74e-07 ***</w:t>
      </w:r>
      <w:r>
        <w:br w:type="textWrapping"/>
      </w:r>
      <w:r>
        <w:rPr>
          <w:rStyle w:val="VerbatimChar"/>
        </w:rPr>
        <w:t xml:space="preserve">ERM         -31.3122     5.7696  -5.427 0.000116 ***</w:t>
      </w:r>
      <w:r>
        <w:br w:type="textWrapping"/>
      </w:r>
      <w:r>
        <w:rPr>
          <w:rStyle w:val="VerbatimChar"/>
        </w:rPr>
        <w:t xml:space="preserve">Euro         -2.1435     5.6669  -0.378 0.711348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5.174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0.9607,    Adjusted R-squared:  0.9396 </w:t>
      </w:r>
      <w:r>
        <w:br w:type="textWrapping"/>
      </w:r>
      <w:r>
        <w:rPr>
          <w:rStyle w:val="VerbatimChar"/>
        </w:rPr>
        <w:t xml:space="preserve">F-statistic: 45.45 on 7 and 13 DF,  p-value: 3.883e-08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$Canada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-6.1287 -0.7995  0.0000  1.1116  5.7936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Estimate Std. Error t value Pr(&gt;|t|)    </w:t>
      </w:r>
      <w:r>
        <w:br w:type="textWrapping"/>
      </w:r>
      <w:r>
        <w:rPr>
          <w:rStyle w:val="VerbatimChar"/>
        </w:rPr>
        <w:t xml:space="preserve">(Intercept)  95.65569    4.42273  21.628 1.41e-11 ***</w:t>
      </w:r>
      <w:r>
        <w:br w:type="textWrapping"/>
      </w:r>
      <w:r>
        <w:rPr>
          <w:rStyle w:val="VerbatimChar"/>
        </w:rPr>
        <w:t xml:space="preserve">TED         -16.27926    3.65255  -4.457 0.000646 ***</w:t>
      </w:r>
      <w:r>
        <w:br w:type="textWrapping"/>
      </w:r>
      <w:r>
        <w:rPr>
          <w:rStyle w:val="VerbatimChar"/>
        </w:rPr>
        <w:t xml:space="preserve">VIX           0.03926    0.16179   0.243 0.812038    </w:t>
      </w:r>
      <w:r>
        <w:br w:type="textWrapping"/>
      </w:r>
      <w:r>
        <w:rPr>
          <w:rStyle w:val="VerbatimChar"/>
        </w:rPr>
        <w:t xml:space="preserve">SENT         -1.62135    1.50972  -1.074 0.302381    </w:t>
      </w:r>
      <w:r>
        <w:br w:type="textWrapping"/>
      </w:r>
      <w:r>
        <w:rPr>
          <w:rStyle w:val="VerbatimChar"/>
        </w:rPr>
        <w:t xml:space="preserve">FEDFUNDS      1.77358    0.65590   2.704 0.018054 *  </w:t>
      </w:r>
      <w:r>
        <w:br w:type="textWrapping"/>
      </w:r>
      <w:r>
        <w:rPr>
          <w:rStyle w:val="VerbatimChar"/>
        </w:rPr>
        <w:t xml:space="preserve">INTERNET     -1.03461    0.14621  -7.076 8.34e-06 ***</w:t>
      </w:r>
      <w:r>
        <w:br w:type="textWrapping"/>
      </w:r>
      <w:r>
        <w:rPr>
          <w:rStyle w:val="VerbatimChar"/>
        </w:rPr>
        <w:t xml:space="preserve">ERM          -0.20235    3.64539  -0.056 0.956578    </w:t>
      </w:r>
      <w:r>
        <w:br w:type="textWrapping"/>
      </w:r>
      <w:r>
        <w:rPr>
          <w:rStyle w:val="VerbatimChar"/>
        </w:rPr>
        <w:t xml:space="preserve">Euro        -15.75219    3.58055  -4.399 0.000718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3.269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0.9744,    Adjusted R-squared:  0.9607 </w:t>
      </w:r>
      <w:r>
        <w:br w:type="textWrapping"/>
      </w:r>
      <w:r>
        <w:rPr>
          <w:rStyle w:val="VerbatimChar"/>
        </w:rPr>
        <w:t xml:space="preserve">F-statistic: 70.81 on 7 and 13 DF,  p-value: 2.459e-09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$France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-8.9828 -2.0408  0.3952  1.8684  5.5050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Estimate Std. Error t value Pr(&gt;|t|)    </w:t>
      </w:r>
      <w:r>
        <w:br w:type="textWrapping"/>
      </w:r>
      <w:r>
        <w:rPr>
          <w:rStyle w:val="VerbatimChar"/>
        </w:rPr>
        <w:t xml:space="preserve">(Intercept)  93.03359    5.35806  17.363 2.24e-10 ***</w:t>
      </w:r>
      <w:r>
        <w:br w:type="textWrapping"/>
      </w:r>
      <w:r>
        <w:rPr>
          <w:rStyle w:val="VerbatimChar"/>
        </w:rPr>
        <w:t xml:space="preserve">TED          -3.06976    4.42501  -0.694    0.500    </w:t>
      </w:r>
      <w:r>
        <w:br w:type="textWrapping"/>
      </w:r>
      <w:r>
        <w:rPr>
          <w:rStyle w:val="VerbatimChar"/>
        </w:rPr>
        <w:t xml:space="preserve">VIX           0.07181    0.19601   0.366    0.720    </w:t>
      </w:r>
      <w:r>
        <w:br w:type="textWrapping"/>
      </w:r>
      <w:r>
        <w:rPr>
          <w:rStyle w:val="VerbatimChar"/>
        </w:rPr>
        <w:t xml:space="preserve">SENT         -0.38023    1.82901  -0.208    0.839    </w:t>
      </w:r>
      <w:r>
        <w:br w:type="textWrapping"/>
      </w:r>
      <w:r>
        <w:rPr>
          <w:rStyle w:val="VerbatimChar"/>
        </w:rPr>
        <w:t xml:space="preserve">FEDFUNDS      0.72830    0.79461   0.917    0.376    </w:t>
      </w:r>
      <w:r>
        <w:br w:type="textWrapping"/>
      </w:r>
      <w:r>
        <w:rPr>
          <w:rStyle w:val="VerbatimChar"/>
        </w:rPr>
        <w:t xml:space="preserve">INTERNET     -2.18354    0.17713 -12.327 1.51e-08 ***</w:t>
      </w:r>
      <w:r>
        <w:br w:type="textWrapping"/>
      </w:r>
      <w:r>
        <w:rPr>
          <w:rStyle w:val="VerbatimChar"/>
        </w:rPr>
        <w:t xml:space="preserve">ERM         -29.79902    4.41633  -6.747 1.37e-05 ***</w:t>
      </w:r>
      <w:r>
        <w:br w:type="textWrapping"/>
      </w:r>
      <w:r>
        <w:rPr>
          <w:rStyle w:val="VerbatimChar"/>
        </w:rPr>
        <w:t xml:space="preserve">Euro         -0.76625    4.33778  -0.177    0.863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3.96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0.978, Adjusted R-squared:  0.9661 </w:t>
      </w:r>
      <w:r>
        <w:br w:type="textWrapping"/>
      </w:r>
      <w:r>
        <w:rPr>
          <w:rStyle w:val="VerbatimChar"/>
        </w:rPr>
        <w:t xml:space="preserve">F-statistic: 82.51 on 7 and 13 DF,  p-value: 9.387e-10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$Germany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-10.9761  -2.3175   0.5657   2.4034   6.6181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89.9944     6.9045  13.034 7.71e-09 ***</w:t>
      </w:r>
      <w:r>
        <w:br w:type="textWrapping"/>
      </w:r>
      <w:r>
        <w:rPr>
          <w:rStyle w:val="VerbatimChar"/>
        </w:rPr>
        <w:t xml:space="preserve">TED           1.4750     5.7022   0.259 0.799931    </w:t>
      </w:r>
      <w:r>
        <w:br w:type="textWrapping"/>
      </w:r>
      <w:r>
        <w:rPr>
          <w:rStyle w:val="VerbatimChar"/>
        </w:rPr>
        <w:t xml:space="preserve">VIX           0.2012     0.2526   0.796 0.440075    </w:t>
      </w:r>
      <w:r>
        <w:br w:type="textWrapping"/>
      </w:r>
      <w:r>
        <w:rPr>
          <w:rStyle w:val="VerbatimChar"/>
        </w:rPr>
        <w:t xml:space="preserve">SENT         -2.1718     2.3569  -0.921 0.373582    </w:t>
      </w:r>
      <w:r>
        <w:br w:type="textWrapping"/>
      </w:r>
      <w:r>
        <w:rPr>
          <w:rStyle w:val="VerbatimChar"/>
        </w:rPr>
        <w:t xml:space="preserve">FEDFUNDS      0.2342     1.0240   0.229 0.822674    </w:t>
      </w:r>
      <w:r>
        <w:br w:type="textWrapping"/>
      </w:r>
      <w:r>
        <w:rPr>
          <w:rStyle w:val="VerbatimChar"/>
        </w:rPr>
        <w:t xml:space="preserve">INTERNET     -1.5992     0.2283  -7.006 9.25e-06 ***</w:t>
      </w:r>
      <w:r>
        <w:br w:type="textWrapping"/>
      </w:r>
      <w:r>
        <w:rPr>
          <w:rStyle w:val="VerbatimChar"/>
        </w:rPr>
        <w:t xml:space="preserve">ERM         -30.6718     5.6910  -5.390 0.000123 ***</w:t>
      </w:r>
      <w:r>
        <w:br w:type="textWrapping"/>
      </w:r>
      <w:r>
        <w:rPr>
          <w:rStyle w:val="VerbatimChar"/>
        </w:rPr>
        <w:t xml:space="preserve">Euro          3.3967     5.5897   0.608 0.553879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5.103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0.925, Adjusted R-squared:  0.8845 </w:t>
      </w:r>
      <w:r>
        <w:br w:type="textWrapping"/>
      </w:r>
      <w:r>
        <w:rPr>
          <w:rStyle w:val="VerbatimChar"/>
        </w:rPr>
        <w:t xml:space="preserve">F-statistic: 22.89 on 7 and 13 DF,  p-value: 2.414e-06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$Italy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Min     1Q Median     3Q    Max </w:t>
      </w:r>
      <w:r>
        <w:br w:type="textWrapping"/>
      </w:r>
      <w:r>
        <w:rPr>
          <w:rStyle w:val="VerbatimChar"/>
        </w:rPr>
        <w:t xml:space="preserve">-7.473 -2.801  0.000  2.608  7.936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98.4021     6.9722  14.114 2.92e-09 ***</w:t>
      </w:r>
      <w:r>
        <w:br w:type="textWrapping"/>
      </w:r>
      <w:r>
        <w:rPr>
          <w:rStyle w:val="VerbatimChar"/>
        </w:rPr>
        <w:t xml:space="preserve">TED           9.0628     5.7581   1.574  0.13952    </w:t>
      </w:r>
      <w:r>
        <w:br w:type="textWrapping"/>
      </w:r>
      <w:r>
        <w:rPr>
          <w:rStyle w:val="VerbatimChar"/>
        </w:rPr>
        <w:t xml:space="preserve">VIX          -0.1310     0.2551  -0.514  0.61602    </w:t>
      </w:r>
      <w:r>
        <w:br w:type="textWrapping"/>
      </w:r>
      <w:r>
        <w:rPr>
          <w:rStyle w:val="VerbatimChar"/>
        </w:rPr>
        <w:t xml:space="preserve">SENT          0.1322     2.3800   0.056  0.95655    </w:t>
      </w:r>
      <w:r>
        <w:br w:type="textWrapping"/>
      </w:r>
      <w:r>
        <w:rPr>
          <w:rStyle w:val="VerbatimChar"/>
        </w:rPr>
        <w:t xml:space="preserve">FEDFUNDS     -0.7436     1.0340  -0.719  0.48478    </w:t>
      </w:r>
      <w:r>
        <w:br w:type="textWrapping"/>
      </w:r>
      <w:r>
        <w:rPr>
          <w:rStyle w:val="VerbatimChar"/>
        </w:rPr>
        <w:t xml:space="preserve">INTERNET     -2.2092     0.2305  -9.585 2.94e-07 ***</w:t>
      </w:r>
      <w:r>
        <w:br w:type="textWrapping"/>
      </w:r>
      <w:r>
        <w:rPr>
          <w:rStyle w:val="VerbatimChar"/>
        </w:rPr>
        <w:t xml:space="preserve">ERM         -29.7137     5.7468  -5.171  0.00018 ***</w:t>
      </w:r>
      <w:r>
        <w:br w:type="textWrapping"/>
      </w:r>
      <w:r>
        <w:rPr>
          <w:rStyle w:val="VerbatimChar"/>
        </w:rPr>
        <w:t xml:space="preserve">Euro          3.8576     5.6445   0.683  0.50634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5.153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0.9533,    Adjusted R-squared:  0.9281 </w:t>
      </w:r>
      <w:r>
        <w:br w:type="textWrapping"/>
      </w:r>
      <w:r>
        <w:rPr>
          <w:rStyle w:val="VerbatimChar"/>
        </w:rPr>
        <w:t xml:space="preserve">F-statistic:  37.9 on 7 and 13 DF,  p-value: 1.181e-07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$Japan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-10.1945  -0.9873   0.0000   3.1306   5.9628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92.4517     6.8632  13.471 5.16e-09 ***</w:t>
      </w:r>
      <w:r>
        <w:br w:type="textWrapping"/>
      </w:r>
      <w:r>
        <w:rPr>
          <w:rStyle w:val="VerbatimChar"/>
        </w:rPr>
        <w:t xml:space="preserve">TED          -9.3493     5.6680  -1.649  0.12299    </w:t>
      </w:r>
      <w:r>
        <w:br w:type="textWrapping"/>
      </w:r>
      <w:r>
        <w:rPr>
          <w:rStyle w:val="VerbatimChar"/>
        </w:rPr>
        <w:t xml:space="preserve">VIX           0.3533     0.2511   1.407  0.18282    </w:t>
      </w:r>
      <w:r>
        <w:br w:type="textWrapping"/>
      </w:r>
      <w:r>
        <w:rPr>
          <w:rStyle w:val="VerbatimChar"/>
        </w:rPr>
        <w:t xml:space="preserve">SENT         -2.0319     2.3428  -0.867  0.40151    </w:t>
      </w:r>
      <w:r>
        <w:br w:type="textWrapping"/>
      </w:r>
      <w:r>
        <w:rPr>
          <w:rStyle w:val="VerbatimChar"/>
        </w:rPr>
        <w:t xml:space="preserve">FEDFUNDS      0.7525     1.0178   0.739  0.47284    </w:t>
      </w:r>
      <w:r>
        <w:br w:type="textWrapping"/>
      </w:r>
      <w:r>
        <w:rPr>
          <w:rStyle w:val="VerbatimChar"/>
        </w:rPr>
        <w:t xml:space="preserve">INTERNET     -0.7435     0.2269  -3.277  0.00601 ** </w:t>
      </w:r>
      <w:r>
        <w:br w:type="textWrapping"/>
      </w:r>
      <w:r>
        <w:rPr>
          <w:rStyle w:val="VerbatimChar"/>
        </w:rPr>
        <w:t xml:space="preserve">ERM         -14.4532     5.6569  -2.555  0.02397 *  </w:t>
      </w:r>
      <w:r>
        <w:br w:type="textWrapping"/>
      </w:r>
      <w:r>
        <w:rPr>
          <w:rStyle w:val="VerbatimChar"/>
        </w:rPr>
        <w:t xml:space="preserve">Euro         17.8303     5.5563   3.209  0.00685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5.073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0.7519,    Adjusted R-squared:  0.6183 </w:t>
      </w:r>
      <w:r>
        <w:br w:type="textWrapping"/>
      </w:r>
      <w:r>
        <w:rPr>
          <w:rStyle w:val="VerbatimChar"/>
        </w:rPr>
        <w:t xml:space="preserve">F-statistic: 5.629 on 7 and 13 DF,  p-value: 0.003709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$Netherlands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-10.1221  -2.2324   0.2658   2.8823   8.0737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87.4767     7.5178  11.636 3.02e-08 ***</w:t>
      </w:r>
      <w:r>
        <w:br w:type="textWrapping"/>
      </w:r>
      <w:r>
        <w:rPr>
          <w:rStyle w:val="VerbatimChar"/>
        </w:rPr>
        <w:t xml:space="preserve">TED           3.8116     6.2087   0.614 0.549866    </w:t>
      </w:r>
      <w:r>
        <w:br w:type="textWrapping"/>
      </w:r>
      <w:r>
        <w:rPr>
          <w:rStyle w:val="VerbatimChar"/>
        </w:rPr>
        <w:t xml:space="preserve">VIX           0.1952     0.2750   0.710 0.490308    </w:t>
      </w:r>
      <w:r>
        <w:br w:type="textWrapping"/>
      </w:r>
      <w:r>
        <w:rPr>
          <w:rStyle w:val="VerbatimChar"/>
        </w:rPr>
        <w:t xml:space="preserve">SENT         -1.0259     2.5662  -0.400 0.695820    </w:t>
      </w:r>
      <w:r>
        <w:br w:type="textWrapping"/>
      </w:r>
      <w:r>
        <w:rPr>
          <w:rStyle w:val="VerbatimChar"/>
        </w:rPr>
        <w:t xml:space="preserve">FEDFUNDS      0.5990     1.1149   0.537 0.600137    </w:t>
      </w:r>
      <w:r>
        <w:br w:type="textWrapping"/>
      </w:r>
      <w:r>
        <w:rPr>
          <w:rStyle w:val="VerbatimChar"/>
        </w:rPr>
        <w:t xml:space="preserve">INTERNET     -2.3704     0.2485  -9.538 3.11e-07 ***</w:t>
      </w:r>
      <w:r>
        <w:br w:type="textWrapping"/>
      </w:r>
      <w:r>
        <w:rPr>
          <w:rStyle w:val="VerbatimChar"/>
        </w:rPr>
        <w:t xml:space="preserve">ERM         -31.5371     6.1965  -5.090 0.000208 ***</w:t>
      </w:r>
      <w:r>
        <w:br w:type="textWrapping"/>
      </w:r>
      <w:r>
        <w:rPr>
          <w:rStyle w:val="VerbatimChar"/>
        </w:rPr>
        <w:t xml:space="preserve">Euro          6.1231     6.0863   1.006 0.332750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5.556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0.9575,    Adjusted R-squared:  0.9346 </w:t>
      </w:r>
      <w:r>
        <w:br w:type="textWrapping"/>
      </w:r>
      <w:r>
        <w:rPr>
          <w:rStyle w:val="VerbatimChar"/>
        </w:rPr>
        <w:t xml:space="preserve">F-statistic: 41.85 on 7 and 13 DF,  p-value: 6.448e-08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$`New Zealand`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-13.9295  -3.4969   0.1829   3.6376  11.7301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96.7174    10.4705   9.237 4.48e-07 ***</w:t>
      </w:r>
      <w:r>
        <w:br w:type="textWrapping"/>
      </w:r>
      <w:r>
        <w:rPr>
          <w:rStyle w:val="VerbatimChar"/>
        </w:rPr>
        <w:t xml:space="preserve">TED         -30.6786     8.6472  -3.548  0.00357 ** </w:t>
      </w:r>
      <w:r>
        <w:br w:type="textWrapping"/>
      </w:r>
      <w:r>
        <w:rPr>
          <w:rStyle w:val="VerbatimChar"/>
        </w:rPr>
        <w:t xml:space="preserve">VIX           0.2837     0.3830   0.741  0.47206    </w:t>
      </w:r>
      <w:r>
        <w:br w:type="textWrapping"/>
      </w:r>
      <w:r>
        <w:rPr>
          <w:rStyle w:val="VerbatimChar"/>
        </w:rPr>
        <w:t xml:space="preserve">SENT         -1.7589     3.5742  -0.492  0.63084    </w:t>
      </w:r>
      <w:r>
        <w:br w:type="textWrapping"/>
      </w:r>
      <w:r>
        <w:rPr>
          <w:rStyle w:val="VerbatimChar"/>
        </w:rPr>
        <w:t xml:space="preserve">FEDFUNDS      2.4017     1.5528   1.547  0.14593    </w:t>
      </w:r>
      <w:r>
        <w:br w:type="textWrapping"/>
      </w:r>
      <w:r>
        <w:rPr>
          <w:rStyle w:val="VerbatimChar"/>
        </w:rPr>
        <w:t xml:space="preserve">INTERNET     -0.9840     0.3461  -2.843  0.01385 *  </w:t>
      </w:r>
      <w:r>
        <w:br w:type="textWrapping"/>
      </w:r>
      <w:r>
        <w:rPr>
          <w:rStyle w:val="VerbatimChar"/>
        </w:rPr>
        <w:t xml:space="preserve">ERM         -18.2440     8.6302  -2.114  0.05441 .  </w:t>
      </w:r>
      <w:r>
        <w:br w:type="textWrapping"/>
      </w:r>
      <w:r>
        <w:rPr>
          <w:rStyle w:val="VerbatimChar"/>
        </w:rPr>
        <w:t xml:space="preserve">Euro        -18.0265     8.4767  -2.127  0.05318 .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7.739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0.8874,    Adjusted R-squared:  0.8268 </w:t>
      </w:r>
      <w:r>
        <w:br w:type="textWrapping"/>
      </w:r>
      <w:r>
        <w:rPr>
          <w:rStyle w:val="VerbatimChar"/>
        </w:rPr>
        <w:t xml:space="preserve">F-statistic: 14.63 on 7 and 13 DF,  p-value: 3.09e-05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$`South Africa`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-18.848  -1.136   1.136   3.751   5.872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106.2471     9.9619  10.665 8.48e-08 ***</w:t>
      </w:r>
      <w:r>
        <w:br w:type="textWrapping"/>
      </w:r>
      <w:r>
        <w:rPr>
          <w:rStyle w:val="VerbatimChar"/>
        </w:rPr>
        <w:t xml:space="preserve">TED         -23.0808     8.2272  -2.805 0.014874 *  </w:t>
      </w:r>
      <w:r>
        <w:br w:type="textWrapping"/>
      </w:r>
      <w:r>
        <w:rPr>
          <w:rStyle w:val="VerbatimChar"/>
        </w:rPr>
        <w:t xml:space="preserve">VIX           0.5523     0.3644   1.516 0.153565    </w:t>
      </w:r>
      <w:r>
        <w:br w:type="textWrapping"/>
      </w:r>
      <w:r>
        <w:rPr>
          <w:rStyle w:val="VerbatimChar"/>
        </w:rPr>
        <w:t xml:space="preserve">SENT         -2.2426     3.4006  -0.659 0.521104    </w:t>
      </w:r>
      <w:r>
        <w:br w:type="textWrapping"/>
      </w:r>
      <w:r>
        <w:rPr>
          <w:rStyle w:val="VerbatimChar"/>
        </w:rPr>
        <w:t xml:space="preserve">FEDFUNDS     -1.1138     1.4774  -0.754 0.464358    </w:t>
      </w:r>
      <w:r>
        <w:br w:type="textWrapping"/>
      </w:r>
      <w:r>
        <w:rPr>
          <w:rStyle w:val="VerbatimChar"/>
        </w:rPr>
        <w:t xml:space="preserve">INTERNET     -1.7950     0.3293  -5.450 0.000111 ***</w:t>
      </w:r>
      <w:r>
        <w:br w:type="textWrapping"/>
      </w:r>
      <w:r>
        <w:rPr>
          <w:rStyle w:val="VerbatimChar"/>
        </w:rPr>
        <w:t xml:space="preserve">ERM         -21.4381     8.2110  -2.611 0.021556 *  </w:t>
      </w:r>
      <w:r>
        <w:br w:type="textWrapping"/>
      </w:r>
      <w:r>
        <w:rPr>
          <w:rStyle w:val="VerbatimChar"/>
        </w:rPr>
        <w:t xml:space="preserve">Euro        -15.0590     8.0650  -1.867 0.084582 .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7.363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0.9051,    Adjusted R-squared:  0.854 </w:t>
      </w:r>
      <w:r>
        <w:br w:type="textWrapping"/>
      </w:r>
      <w:r>
        <w:rPr>
          <w:rStyle w:val="VerbatimChar"/>
        </w:rPr>
        <w:t xml:space="preserve">F-statistic: 17.72 on 7 and 13 DF,  p-value: 1.058e-05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$`United Kingdom`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-7.3064 -1.7057 -0.0197  1.9192  6.7161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92.7375     5.9929  15.475 9.39e-10 ***</w:t>
      </w:r>
      <w:r>
        <w:br w:type="textWrapping"/>
      </w:r>
      <w:r>
        <w:rPr>
          <w:rStyle w:val="VerbatimChar"/>
        </w:rPr>
        <w:t xml:space="preserve">TED           4.8518     4.9493   0.980 0.344828    </w:t>
      </w:r>
      <w:r>
        <w:br w:type="textWrapping"/>
      </w:r>
      <w:r>
        <w:rPr>
          <w:rStyle w:val="VerbatimChar"/>
        </w:rPr>
        <w:t xml:space="preserve">VIX          -0.1006     0.2192  -0.459 0.653915    </w:t>
      </w:r>
      <w:r>
        <w:br w:type="textWrapping"/>
      </w:r>
      <w:r>
        <w:rPr>
          <w:rStyle w:val="VerbatimChar"/>
        </w:rPr>
        <w:t xml:space="preserve">SENT         -0.3171     2.0457  -0.155 0.879187    </w:t>
      </w:r>
      <w:r>
        <w:br w:type="textWrapping"/>
      </w:r>
      <w:r>
        <w:rPr>
          <w:rStyle w:val="VerbatimChar"/>
        </w:rPr>
        <w:t xml:space="preserve">FEDFUNDS      0.4521     0.8888   0.509 0.619468    </w:t>
      </w:r>
      <w:r>
        <w:br w:type="textWrapping"/>
      </w:r>
      <w:r>
        <w:rPr>
          <w:rStyle w:val="VerbatimChar"/>
        </w:rPr>
        <w:t xml:space="preserve">INTERNET     -2.2021     0.1981 -11.115 5.21e-08 ***</w:t>
      </w:r>
      <w:r>
        <w:br w:type="textWrapping"/>
      </w:r>
      <w:r>
        <w:rPr>
          <w:rStyle w:val="VerbatimChar"/>
        </w:rPr>
        <w:t xml:space="preserve">ERM         -25.2592     4.9396  -5.114 0.000199 ***</w:t>
      </w:r>
      <w:r>
        <w:br w:type="textWrapping"/>
      </w:r>
      <w:r>
        <w:rPr>
          <w:rStyle w:val="VerbatimChar"/>
        </w:rPr>
        <w:t xml:space="preserve">Euro          9.3210     4.8517   1.921 0.076910 .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4.429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0.9672,    Adjusted R-squared:  0.9495 </w:t>
      </w:r>
      <w:r>
        <w:br w:type="textWrapping"/>
      </w:r>
      <w:r>
        <w:rPr>
          <w:rStyle w:val="VerbatimChar"/>
        </w:rPr>
        <w:t xml:space="preserve">F-statistic: 54.73 on 7 and 13 DF,  p-value: 1.229e-08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$`United States`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Min     1Q Median     3Q    Max </w:t>
      </w:r>
      <w:r>
        <w:br w:type="textWrapping"/>
      </w:r>
      <w:r>
        <w:rPr>
          <w:rStyle w:val="VerbatimChar"/>
        </w:rPr>
        <w:t xml:space="preserve">-7.201 -1.550  0.000  2.205  6.931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100.7119     5.8043  17.351 2.26e-10 ***</w:t>
      </w:r>
      <w:r>
        <w:br w:type="textWrapping"/>
      </w:r>
      <w:r>
        <w:rPr>
          <w:rStyle w:val="VerbatimChar"/>
        </w:rPr>
        <w:t xml:space="preserve">TED           8.8405     4.7936   1.844   0.0881 .  </w:t>
      </w:r>
      <w:r>
        <w:br w:type="textWrapping"/>
      </w:r>
      <w:r>
        <w:rPr>
          <w:rStyle w:val="VerbatimChar"/>
        </w:rPr>
        <w:t xml:space="preserve">VIX          -0.5110     0.2123  -2.406   0.0317 *  </w:t>
      </w:r>
      <w:r>
        <w:br w:type="textWrapping"/>
      </w:r>
      <w:r>
        <w:rPr>
          <w:rStyle w:val="VerbatimChar"/>
        </w:rPr>
        <w:t xml:space="preserve">SENT          0.6228     1.9813   0.314   0.7583    </w:t>
      </w:r>
      <w:r>
        <w:br w:type="textWrapping"/>
      </w:r>
      <w:r>
        <w:rPr>
          <w:rStyle w:val="VerbatimChar"/>
        </w:rPr>
        <w:t xml:space="preserve">FEDFUNDS     -0.1100     0.8608  -0.128   0.9003    </w:t>
      </w:r>
      <w:r>
        <w:br w:type="textWrapping"/>
      </w:r>
      <w:r>
        <w:rPr>
          <w:rStyle w:val="VerbatimChar"/>
        </w:rPr>
        <w:t xml:space="preserve">INTERNET     -0.4262     0.1919  -2.221   0.0447 *  </w:t>
      </w:r>
      <w:r>
        <w:br w:type="textWrapping"/>
      </w:r>
      <w:r>
        <w:rPr>
          <w:rStyle w:val="VerbatimChar"/>
        </w:rPr>
        <w:t xml:space="preserve">ERM           2.9253     4.7842   0.611   0.5514    </w:t>
      </w:r>
      <w:r>
        <w:br w:type="textWrapping"/>
      </w:r>
      <w:r>
        <w:rPr>
          <w:rStyle w:val="VerbatimChar"/>
        </w:rPr>
        <w:t xml:space="preserve">Euro         -1.0960     4.6991  -0.233   0.8192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4.29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0.7567,    Adjusted R-squared:  0.6256 </w:t>
      </w:r>
      <w:r>
        <w:br w:type="textWrapping"/>
      </w:r>
      <w:r>
        <w:rPr>
          <w:rStyle w:val="VerbatimChar"/>
        </w:rPr>
        <w:t xml:space="preserve">F-statistic: 5.775 on 7 and 13 DF,  p-value: 0.003313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e642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on World OLS Regressions: All Asset Class Average</dc:title>
  <dc:creator/>
  <dcterms:created xsi:type="dcterms:W3CDTF">2018-01-16T13:04:56Z</dcterms:created>
  <dcterms:modified xsi:type="dcterms:W3CDTF">2018-01-16T13:04:56Z</dcterms:modified>
</cp:coreProperties>
</file>