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4988A" w14:textId="77777777" w:rsidR="001E5623"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604CAA17" w14:textId="77777777" w:rsidR="001E5623" w:rsidRDefault="001E5623">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5623" w14:paraId="50D70854" w14:textId="77777777">
        <w:tc>
          <w:tcPr>
            <w:tcW w:w="4680" w:type="dxa"/>
            <w:shd w:val="clear" w:color="auto" w:fill="auto"/>
            <w:tcMar>
              <w:top w:w="100" w:type="dxa"/>
              <w:left w:w="100" w:type="dxa"/>
              <w:bottom w:w="100" w:type="dxa"/>
              <w:right w:w="100" w:type="dxa"/>
            </w:tcMar>
          </w:tcPr>
          <w:p w14:paraId="78262AE4" w14:textId="77777777" w:rsidR="001E562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B48544D" w14:textId="77777777" w:rsidR="001E5623" w:rsidRDefault="0015701B">
            <w:pPr>
              <w:rPr>
                <w:rFonts w:ascii="Times New Roman" w:eastAsia="Times New Roman" w:hAnsi="Times New Roman" w:cs="Times New Roman"/>
                <w:sz w:val="24"/>
                <w:szCs w:val="24"/>
              </w:rPr>
            </w:pPr>
            <w:r>
              <w:rPr>
                <w:rFonts w:ascii="Times New Roman" w:eastAsia="Times New Roman" w:hAnsi="Times New Roman" w:cs="Times New Roman"/>
                <w:sz w:val="24"/>
                <w:szCs w:val="24"/>
              </w:rPr>
              <w:t>14 July 2024</w:t>
            </w:r>
          </w:p>
        </w:tc>
      </w:tr>
      <w:tr w:rsidR="001E5623" w14:paraId="2590A48E" w14:textId="77777777">
        <w:tc>
          <w:tcPr>
            <w:tcW w:w="4680" w:type="dxa"/>
            <w:shd w:val="clear" w:color="auto" w:fill="auto"/>
            <w:tcMar>
              <w:top w:w="100" w:type="dxa"/>
              <w:left w:w="100" w:type="dxa"/>
              <w:bottom w:w="100" w:type="dxa"/>
              <w:right w:w="100" w:type="dxa"/>
            </w:tcMar>
          </w:tcPr>
          <w:p w14:paraId="6467702E" w14:textId="77777777" w:rsidR="001E562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F47839A" w14:textId="170D2EFE" w:rsidR="001E5623" w:rsidRDefault="00851E9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EF3FA6">
              <w:rPr>
                <w:rFonts w:ascii="Times New Roman" w:eastAsia="Times New Roman" w:hAnsi="Times New Roman" w:cs="Times New Roman"/>
                <w:sz w:val="24"/>
                <w:szCs w:val="24"/>
              </w:rPr>
              <w:t>949</w:t>
            </w:r>
          </w:p>
        </w:tc>
      </w:tr>
      <w:tr w:rsidR="001E5623" w14:paraId="3C131B64" w14:textId="77777777">
        <w:tc>
          <w:tcPr>
            <w:tcW w:w="4680" w:type="dxa"/>
            <w:shd w:val="clear" w:color="auto" w:fill="auto"/>
            <w:tcMar>
              <w:top w:w="100" w:type="dxa"/>
              <w:left w:w="100" w:type="dxa"/>
              <w:bottom w:w="100" w:type="dxa"/>
              <w:right w:w="100" w:type="dxa"/>
            </w:tcMar>
          </w:tcPr>
          <w:p w14:paraId="3905ADEF" w14:textId="77777777" w:rsidR="001E562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9EE7534" w14:textId="77777777" w:rsidR="001E5623" w:rsidRDefault="0031115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Blood Donation Prediction</w:t>
            </w:r>
          </w:p>
        </w:tc>
      </w:tr>
      <w:tr w:rsidR="001E5623" w14:paraId="0E04D446" w14:textId="77777777">
        <w:tc>
          <w:tcPr>
            <w:tcW w:w="4680" w:type="dxa"/>
            <w:shd w:val="clear" w:color="auto" w:fill="auto"/>
            <w:tcMar>
              <w:top w:w="100" w:type="dxa"/>
              <w:left w:w="100" w:type="dxa"/>
              <w:bottom w:w="100" w:type="dxa"/>
              <w:right w:w="100" w:type="dxa"/>
            </w:tcMar>
          </w:tcPr>
          <w:p w14:paraId="440E9A74" w14:textId="77777777" w:rsidR="001E562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F4826C8" w14:textId="77777777" w:rsidR="001E562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6A504098" w14:textId="77777777" w:rsidR="001E5623" w:rsidRDefault="001E5623">
      <w:pPr>
        <w:widowControl/>
        <w:spacing w:after="160" w:line="259" w:lineRule="auto"/>
        <w:rPr>
          <w:rFonts w:ascii="Times New Roman" w:eastAsia="Times New Roman" w:hAnsi="Times New Roman" w:cs="Times New Roman"/>
        </w:rPr>
      </w:pPr>
    </w:p>
    <w:p w14:paraId="23CAE5C8" w14:textId="77777777" w:rsidR="001E562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39DDE5F9" w14:textId="77777777" w:rsidR="001E5623"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10CC63C4" w14:textId="77777777" w:rsidR="001E5623" w:rsidRDefault="001E5623">
      <w:pPr>
        <w:widowControl/>
        <w:spacing w:after="160" w:line="259" w:lineRule="auto"/>
        <w:rPr>
          <w:rFonts w:ascii="Times New Roman" w:eastAsia="Times New Roman" w:hAnsi="Times New Roman" w:cs="Times New Roman"/>
          <w:sz w:val="24"/>
          <w:szCs w:val="24"/>
        </w:rPr>
      </w:pPr>
    </w:p>
    <w:p w14:paraId="0C1C15AC" w14:textId="77777777" w:rsidR="001E562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1E5623" w14:paraId="2C657C71"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C781531" w14:textId="77777777"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D1CB00" w14:textId="77777777"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1E5623" w14:paraId="3ECB72F4"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63D2CB" w14:textId="77777777" w:rsidR="001E5623"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9A841F" w14:textId="77777777" w:rsidR="001E5623" w:rsidRPr="00311150" w:rsidRDefault="00311150">
            <w:pPr>
              <w:widowControl/>
              <w:spacing w:after="160" w:line="411" w:lineRule="auto"/>
              <w:rPr>
                <w:rFonts w:ascii="Times New Roman" w:eastAsia="Times New Roman" w:hAnsi="Times New Roman" w:cs="Times New Roman"/>
                <w:sz w:val="24"/>
                <w:szCs w:val="24"/>
              </w:rPr>
            </w:pPr>
            <w:r w:rsidRPr="00311150">
              <w:rPr>
                <w:rFonts w:ascii="Times New Roman" w:hAnsi="Times New Roman" w:cs="Times New Roman"/>
                <w:sz w:val="24"/>
                <w:szCs w:val="24"/>
              </w:rPr>
              <w:t>The Blood Donation Prediction project aims to develop a predictive model to determine whether an individual is likely to donate blood in the future. By analyzing historical donation data and other relevant factors, the model can help blood banks and donation centers manage their resources efficiently, schedule donation drives, and maintain a steady supply of blood.</w:t>
            </w:r>
          </w:p>
        </w:tc>
      </w:tr>
      <w:tr w:rsidR="001E5623" w14:paraId="298EE57A"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05BE61" w14:textId="77777777" w:rsidR="001E5623"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654A81" w14:textId="77777777" w:rsidR="00BC58B1" w:rsidRDefault="00BC58B1" w:rsidP="00BC58B1">
            <w:pPr>
              <w:pStyle w:val="NormalWeb"/>
            </w:pPr>
            <w:r>
              <w:t>search for datasets related to blood donation,</w:t>
            </w:r>
            <w:r>
              <w:rPr>
                <w:rStyle w:val="Strong"/>
              </w:rPr>
              <w:t xml:space="preserve"> </w:t>
            </w:r>
            <w:r w:rsidRPr="00BC58B1">
              <w:t>Identify Data Sources</w:t>
            </w:r>
            <w:r>
              <w:t>,</w:t>
            </w:r>
            <w:r w:rsidR="00851E98">
              <w:t xml:space="preserve"> </w:t>
            </w:r>
            <w:r>
              <w:t>blood group and applicant details</w:t>
            </w:r>
            <w:r w:rsidR="00AA1B25">
              <w:t>.</w:t>
            </w:r>
          </w:p>
          <w:p w14:paraId="11E82AB5" w14:textId="77777777" w:rsidR="00AA1B25" w:rsidRPr="00BC58B1" w:rsidRDefault="00AA1B25" w:rsidP="00BC58B1">
            <w:pPr>
              <w:pStyle w:val="NormalWeb"/>
            </w:pPr>
            <w:r>
              <w:t xml:space="preserve">Collection of </w:t>
            </w:r>
            <w:proofErr w:type="gramStart"/>
            <w:r>
              <w:t>Historical  Donation</w:t>
            </w:r>
            <w:proofErr w:type="gramEnd"/>
            <w:r>
              <w:t xml:space="preserve"> data, Demographic Data, Health Data, Behavio</w:t>
            </w:r>
            <w:r w:rsidR="00851E98">
              <w:t>ural</w:t>
            </w:r>
            <w:r>
              <w:t xml:space="preserve"> Data.</w:t>
            </w:r>
          </w:p>
          <w:p w14:paraId="12BB0E31" w14:textId="77777777" w:rsidR="00BC58B1" w:rsidRPr="00BC58B1" w:rsidRDefault="00BC58B1" w:rsidP="00BC58B1">
            <w:pPr>
              <w:widowControl/>
              <w:spacing w:before="100" w:beforeAutospacing="1" w:after="100" w:afterAutospacing="1"/>
              <w:rPr>
                <w:rFonts w:ascii="Times New Roman" w:eastAsia="Times New Roman" w:hAnsi="Times New Roman" w:cs="Times New Roman"/>
                <w:sz w:val="24"/>
                <w:szCs w:val="24"/>
                <w:lang w:val="en-IN"/>
              </w:rPr>
            </w:pPr>
          </w:p>
          <w:p w14:paraId="2D1C1643" w14:textId="77777777" w:rsidR="001E5623" w:rsidRDefault="001E5623">
            <w:pPr>
              <w:widowControl/>
              <w:spacing w:after="160"/>
              <w:rPr>
                <w:rFonts w:ascii="Times New Roman" w:eastAsia="Times New Roman" w:hAnsi="Times New Roman" w:cs="Times New Roman"/>
                <w:sz w:val="24"/>
                <w:szCs w:val="24"/>
              </w:rPr>
            </w:pPr>
          </w:p>
        </w:tc>
      </w:tr>
      <w:tr w:rsidR="001E5623" w14:paraId="6BB35F6B"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064AB1" w14:textId="77777777" w:rsidR="001E5623"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6C4C2F" w14:textId="77777777" w:rsidR="001E5623" w:rsidRDefault="00AA1B2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raw data sources for this project are included datasets are obtained from Kaggle and GitHub repositories.</w:t>
            </w:r>
          </w:p>
        </w:tc>
      </w:tr>
    </w:tbl>
    <w:p w14:paraId="5B607C7D" w14:textId="77777777" w:rsidR="001E5623" w:rsidRDefault="001E5623">
      <w:pPr>
        <w:widowControl/>
        <w:spacing w:after="160" w:line="259" w:lineRule="auto"/>
        <w:rPr>
          <w:rFonts w:ascii="Times New Roman" w:eastAsia="Times New Roman" w:hAnsi="Times New Roman" w:cs="Times New Roman"/>
          <w:sz w:val="24"/>
          <w:szCs w:val="24"/>
        </w:rPr>
      </w:pPr>
    </w:p>
    <w:p w14:paraId="1F94A18D" w14:textId="77777777" w:rsidR="001E562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152" w:type="dxa"/>
        <w:tblBorders>
          <w:top w:val="nil"/>
          <w:left w:val="nil"/>
          <w:bottom w:val="nil"/>
          <w:right w:val="nil"/>
          <w:insideH w:val="nil"/>
          <w:insideV w:val="nil"/>
        </w:tblBorders>
        <w:tblLayout w:type="fixed"/>
        <w:tblLook w:val="0600" w:firstRow="0" w:lastRow="0" w:firstColumn="0" w:lastColumn="0" w:noHBand="1" w:noVBand="1"/>
      </w:tblPr>
      <w:tblGrid>
        <w:gridCol w:w="1352"/>
        <w:gridCol w:w="2132"/>
        <w:gridCol w:w="1898"/>
        <w:gridCol w:w="1147"/>
        <w:gridCol w:w="889"/>
        <w:gridCol w:w="1734"/>
      </w:tblGrid>
      <w:tr w:rsidR="001E5623" w14:paraId="5B22DB59" w14:textId="77777777" w:rsidTr="00B13020">
        <w:trPr>
          <w:trHeight w:val="934"/>
        </w:trPr>
        <w:tc>
          <w:tcPr>
            <w:tcW w:w="13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066568" w14:textId="77777777"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6D0FB0" w14:textId="77777777"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8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6FFA2AA" w14:textId="77777777"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10116D" w14:textId="77777777"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8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B7948E2" w14:textId="77777777"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6EDC81D" w14:textId="77777777"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5720D6" w14:paraId="57640F71" w14:textId="77777777" w:rsidTr="00B13020">
        <w:trPr>
          <w:trHeight w:val="934"/>
        </w:trPr>
        <w:tc>
          <w:tcPr>
            <w:tcW w:w="13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45C4DD" w14:textId="77777777"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w:t>
            </w:r>
          </w:p>
        </w:tc>
        <w:tc>
          <w:tcPr>
            <w:tcW w:w="21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9E42D5" w14:textId="77777777" w:rsidR="005720D6" w:rsidRDefault="005720D6" w:rsidP="005720D6">
            <w:pPr>
              <w:widowControl/>
              <w:spacing w:after="160" w:line="411" w:lineRule="auto"/>
              <w:rPr>
                <w:rFonts w:ascii="Times New Roman" w:eastAsia="Times New Roman" w:hAnsi="Times New Roman" w:cs="Times New Roman"/>
              </w:rPr>
            </w:pPr>
            <w:r w:rsidRPr="008B187A">
              <w:rPr>
                <w:rFonts w:ascii="Times New Roman" w:eastAsia="Times New Roman" w:hAnsi="Times New Roman" w:cs="Times New Roman"/>
              </w:rPr>
              <w:t xml:space="preserve">The dataset </w:t>
            </w:r>
            <w:proofErr w:type="gramStart"/>
            <w:r w:rsidRPr="008B187A">
              <w:rPr>
                <w:rFonts w:ascii="Times New Roman" w:eastAsia="Times New Roman" w:hAnsi="Times New Roman" w:cs="Times New Roman"/>
              </w:rPr>
              <w:t>include</w:t>
            </w:r>
            <w:proofErr w:type="gramEnd"/>
            <w:r w:rsidRPr="008B187A">
              <w:rPr>
                <w:rFonts w:ascii="Times New Roman" w:eastAsia="Times New Roman" w:hAnsi="Times New Roman" w:cs="Times New Roman"/>
              </w:rPr>
              <w:t xml:space="preserve"> the</w:t>
            </w:r>
            <w:r>
              <w:rPr>
                <w:rFonts w:ascii="Times New Roman" w:eastAsia="Times New Roman" w:hAnsi="Times New Roman" w:cs="Times New Roman"/>
              </w:rPr>
              <w:t xml:space="preserve"> features </w:t>
            </w:r>
            <w:r w:rsidRPr="008B187A">
              <w:rPr>
                <w:rFonts w:ascii="Times New Roman" w:eastAsia="Times New Roman" w:hAnsi="Times New Roman" w:cs="Times New Roman"/>
              </w:rPr>
              <w:t>Recency</w:t>
            </w:r>
            <w:r>
              <w:rPr>
                <w:rFonts w:ascii="Times New Roman" w:eastAsia="Times New Roman" w:hAnsi="Times New Roman" w:cs="Times New Roman"/>
              </w:rPr>
              <w:t>,</w:t>
            </w:r>
          </w:p>
          <w:p w14:paraId="0076921E" w14:textId="77777777" w:rsidR="005720D6" w:rsidRPr="008B187A" w:rsidRDefault="005720D6" w:rsidP="005720D6">
            <w:pPr>
              <w:widowControl/>
              <w:spacing w:after="160" w:line="411" w:lineRule="auto"/>
              <w:rPr>
                <w:rFonts w:ascii="Times New Roman" w:eastAsia="Times New Roman" w:hAnsi="Times New Roman" w:cs="Times New Roman"/>
              </w:rPr>
            </w:pPr>
            <w:r w:rsidRPr="008B187A">
              <w:rPr>
                <w:rFonts w:ascii="Times New Roman" w:eastAsia="Times New Roman" w:hAnsi="Times New Roman" w:cs="Times New Roman"/>
              </w:rPr>
              <w:t>Frequency,</w:t>
            </w:r>
            <w:r w:rsidRPr="008B187A">
              <w:rPr>
                <w:rFonts w:ascii="Arial" w:hAnsi="Arial" w:cs="Arial"/>
                <w:color w:val="3C4043"/>
                <w:shd w:val="clear" w:color="auto" w:fill="F8F9FA"/>
              </w:rPr>
              <w:t xml:space="preserve"> </w:t>
            </w:r>
            <w:r w:rsidRPr="008B187A">
              <w:rPr>
                <w:rFonts w:ascii="Times New Roman" w:hAnsi="Times New Roman" w:cs="Times New Roman"/>
                <w:color w:val="3C4043"/>
                <w:shd w:val="clear" w:color="auto" w:fill="F8F9FA"/>
              </w:rPr>
              <w:t>Monetary, Time</w:t>
            </w:r>
          </w:p>
        </w:tc>
        <w:tc>
          <w:tcPr>
            <w:tcW w:w="18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D026DE" w14:textId="77777777" w:rsidR="005720D6" w:rsidRPr="00073421" w:rsidRDefault="00000000" w:rsidP="005720D6">
            <w:pPr>
              <w:widowControl/>
              <w:spacing w:after="160" w:line="411" w:lineRule="auto"/>
              <w:rPr>
                <w:rFonts w:ascii="Times New Roman" w:eastAsia="Times New Roman" w:hAnsi="Times New Roman" w:cs="Times New Roman"/>
              </w:rPr>
            </w:pPr>
            <w:hyperlink r:id="rId7" w:tgtFrame="_blank" w:history="1">
              <w:r w:rsidR="005720D6" w:rsidRPr="00073421">
                <w:rPr>
                  <w:rStyle w:val="Hyperlink"/>
                  <w:rFonts w:ascii="Times New Roman" w:hAnsi="Times New Roman" w:cs="Times New Roman"/>
                  <w:color w:val="72AFD2"/>
                  <w:shd w:val="clear" w:color="auto" w:fill="FFFFFF"/>
                </w:rPr>
                <w:t>https://www.kaggle.com/code/alperkaraca1/blood-donor-prediction/input</w:t>
              </w:r>
            </w:hyperlink>
          </w:p>
        </w:tc>
        <w:tc>
          <w:tcPr>
            <w:tcW w:w="11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7005AA" w14:textId="77777777"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8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962918" w14:textId="77777777" w:rsidR="005720D6" w:rsidRDefault="005720D6" w:rsidP="005720D6">
            <w:pPr>
              <w:widowControl/>
              <w:spacing w:after="160" w:line="411" w:lineRule="auto"/>
              <w:rPr>
                <w:rFonts w:ascii="Times New Roman" w:eastAsia="Times New Roman" w:hAnsi="Times New Roman" w:cs="Times New Roman"/>
                <w:sz w:val="24"/>
                <w:szCs w:val="24"/>
              </w:rPr>
            </w:pPr>
            <w:r w:rsidRPr="00851E98">
              <w:rPr>
                <w:rFonts w:ascii="Times New Roman" w:eastAsia="Times New Roman" w:hAnsi="Times New Roman" w:cs="Times New Roman"/>
                <w:sz w:val="24"/>
                <w:szCs w:val="24"/>
              </w:rPr>
              <w:t>8.54 MB</w:t>
            </w:r>
          </w:p>
        </w:tc>
        <w:tc>
          <w:tcPr>
            <w:tcW w:w="17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B34B7E" w14:textId="77777777"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5720D6" w14:paraId="22E611E2" w14:textId="77777777" w:rsidTr="00B13020">
        <w:trPr>
          <w:trHeight w:val="934"/>
        </w:trPr>
        <w:tc>
          <w:tcPr>
            <w:tcW w:w="13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B146D5" w14:textId="77777777"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p>
          <w:p w14:paraId="0FF7189F" w14:textId="77777777"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repository</w:t>
            </w:r>
          </w:p>
        </w:tc>
        <w:tc>
          <w:tcPr>
            <w:tcW w:w="21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784AEE" w14:textId="77777777"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Collected the flask part code from repository.</w:t>
            </w:r>
          </w:p>
        </w:tc>
        <w:tc>
          <w:tcPr>
            <w:tcW w:w="18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DF44A8" w14:textId="77777777" w:rsidR="005720D6" w:rsidRDefault="005720D6" w:rsidP="005720D6">
            <w:pPr>
              <w:widowControl/>
              <w:spacing w:after="160" w:line="411" w:lineRule="auto"/>
              <w:rPr>
                <w:rFonts w:ascii="Times New Roman" w:eastAsia="Times New Roman" w:hAnsi="Times New Roman" w:cs="Times New Roman"/>
                <w:sz w:val="24"/>
                <w:szCs w:val="24"/>
              </w:rPr>
            </w:pPr>
            <w:r w:rsidRPr="005720D6">
              <w:rPr>
                <w:rFonts w:ascii="Times New Roman" w:eastAsia="Times New Roman" w:hAnsi="Times New Roman" w:cs="Times New Roman"/>
                <w:sz w:val="24"/>
                <w:szCs w:val="24"/>
              </w:rPr>
              <w:t>https://github.com/smartinternz02/SI-GuidedProject-579989-1694076075</w:t>
            </w:r>
          </w:p>
        </w:tc>
        <w:tc>
          <w:tcPr>
            <w:tcW w:w="11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59C3B7" w14:textId="77777777"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8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B5FF6D" w14:textId="77777777"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kB</w:t>
            </w:r>
          </w:p>
        </w:tc>
        <w:tc>
          <w:tcPr>
            <w:tcW w:w="17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14B810" w14:textId="77777777"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F48DD4C" w14:textId="77777777" w:rsidR="001E5623" w:rsidRDefault="001E5623">
      <w:pPr>
        <w:widowControl/>
        <w:spacing w:after="160" w:line="259" w:lineRule="auto"/>
        <w:rPr>
          <w:rFonts w:ascii="Times New Roman" w:eastAsia="Times New Roman" w:hAnsi="Times New Roman" w:cs="Times New Roman"/>
        </w:rPr>
      </w:pPr>
    </w:p>
    <w:sectPr w:rsidR="001E562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DC0BF" w14:textId="77777777" w:rsidR="00922A3C" w:rsidRDefault="00922A3C">
      <w:r>
        <w:separator/>
      </w:r>
    </w:p>
  </w:endnote>
  <w:endnote w:type="continuationSeparator" w:id="0">
    <w:p w14:paraId="3B848AA0" w14:textId="77777777" w:rsidR="00922A3C" w:rsidRDefault="00922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54610" w14:textId="77777777" w:rsidR="00922A3C" w:rsidRDefault="00922A3C">
      <w:r>
        <w:separator/>
      </w:r>
    </w:p>
  </w:footnote>
  <w:footnote w:type="continuationSeparator" w:id="0">
    <w:p w14:paraId="4C81118F" w14:textId="77777777" w:rsidR="00922A3C" w:rsidRDefault="00922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C7E0F" w14:textId="77777777" w:rsidR="001E5623" w:rsidRDefault="00000000">
    <w:pPr>
      <w:jc w:val="both"/>
    </w:pPr>
    <w:r>
      <w:rPr>
        <w:noProof/>
      </w:rPr>
      <w:drawing>
        <wp:anchor distT="114300" distB="114300" distL="114300" distR="114300" simplePos="0" relativeHeight="251658240" behindDoc="0" locked="0" layoutInCell="1" hidden="0" allowOverlap="1" wp14:anchorId="21DE4F7E" wp14:editId="689C5BF4">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1808EE9" wp14:editId="4BF7505E">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4FCD6D3" w14:textId="77777777" w:rsidR="001E5623" w:rsidRDefault="001E5623"/>
  <w:p w14:paraId="12CA1A2C" w14:textId="77777777" w:rsidR="001E5623" w:rsidRDefault="001E56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0171"/>
    <w:multiLevelType w:val="multilevel"/>
    <w:tmpl w:val="16DC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544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623"/>
    <w:rsid w:val="00073421"/>
    <w:rsid w:val="000A1024"/>
    <w:rsid w:val="0015701B"/>
    <w:rsid w:val="001E5623"/>
    <w:rsid w:val="001E7F63"/>
    <w:rsid w:val="00311150"/>
    <w:rsid w:val="00475082"/>
    <w:rsid w:val="005720D6"/>
    <w:rsid w:val="006239F9"/>
    <w:rsid w:val="00833A63"/>
    <w:rsid w:val="00851E98"/>
    <w:rsid w:val="008B187A"/>
    <w:rsid w:val="00917B3B"/>
    <w:rsid w:val="00922A3C"/>
    <w:rsid w:val="009D275E"/>
    <w:rsid w:val="00AA1B25"/>
    <w:rsid w:val="00AC3A92"/>
    <w:rsid w:val="00AE7E5A"/>
    <w:rsid w:val="00B13020"/>
    <w:rsid w:val="00BC58B1"/>
    <w:rsid w:val="00C41E86"/>
    <w:rsid w:val="00CA23F8"/>
    <w:rsid w:val="00EF3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4CFE"/>
  <w15:docId w15:val="{CB836563-6062-4530-B750-3C69B77E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C58B1"/>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C58B1"/>
    <w:rPr>
      <w:b/>
      <w:bCs/>
    </w:rPr>
  </w:style>
  <w:style w:type="character" w:styleId="Hyperlink">
    <w:name w:val="Hyperlink"/>
    <w:basedOn w:val="DefaultParagraphFont"/>
    <w:uiPriority w:val="99"/>
    <w:semiHidden/>
    <w:unhideWhenUsed/>
    <w:rsid w:val="000734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44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ode/alperkaraca1/blood-donor-prediction/in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Abhinav Bairy</cp:lastModifiedBy>
  <cp:revision>7</cp:revision>
  <dcterms:created xsi:type="dcterms:W3CDTF">2024-07-12T04:06:00Z</dcterms:created>
  <dcterms:modified xsi:type="dcterms:W3CDTF">2024-07-15T18:50:00Z</dcterms:modified>
</cp:coreProperties>
</file>