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66" w:rsidRDefault="00CE63B4" w:rsidP="00CE63B4">
      <w:pPr>
        <w:jc w:val="center"/>
        <w:rPr>
          <w:b/>
        </w:rPr>
      </w:pPr>
      <w:r>
        <w:rPr>
          <w:b/>
        </w:rPr>
        <w:t>K Means Clustering: An Illustration</w:t>
      </w:r>
    </w:p>
    <w:p w:rsidR="000D59EE" w:rsidRDefault="00CE63B4" w:rsidP="00CE63B4">
      <w:r>
        <w:rPr>
          <w:b/>
        </w:rPr>
        <w:t xml:space="preserve">Data: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Pr="00CE63B4">
        <w:t>OfferInformation.csv</w:t>
      </w:r>
      <w:r>
        <w:t xml:space="preserve"> – contains info about 32 distinct offers made to customers.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>ii) Transactions.csv – contains customer last name and offer #(s) purchased by each customer.</w:t>
      </w:r>
    </w:p>
    <w:p w:rsidR="00CE63B4" w:rsidRDefault="00CE63B4" w:rsidP="00CE63B4">
      <w:r>
        <w:rPr>
          <w:b/>
        </w:rPr>
        <w:t xml:space="preserve">Requirement: </w:t>
      </w:r>
      <w:r>
        <w:t>To segment the customers based on the offers bought by them.</w:t>
      </w:r>
    </w:p>
    <w:p w:rsidR="00754C08" w:rsidRDefault="00754C08" w:rsidP="00CE63B4">
      <w:pPr>
        <w:rPr>
          <w:b/>
        </w:rPr>
      </w:pPr>
    </w:p>
    <w:p w:rsidR="00CE63B4" w:rsidRDefault="00CE63B4" w:rsidP="00CE63B4">
      <w:pPr>
        <w:rPr>
          <w:b/>
        </w:rPr>
      </w:pPr>
      <w:r>
        <w:rPr>
          <w:b/>
        </w:rPr>
        <w:t>R Script with Expla</w:t>
      </w:r>
      <w:r w:rsidR="00606B2B">
        <w:rPr>
          <w:b/>
        </w:rPr>
        <w:t>nation and pictorial outputs:</w:t>
      </w:r>
    </w:p>
    <w:p w:rsidR="00CE63B4" w:rsidRPr="00CE63B4" w:rsidRDefault="00CE63B4" w:rsidP="00CE63B4">
      <w:pPr>
        <w:spacing w:line="192" w:lineRule="auto"/>
        <w:rPr>
          <w:color w:val="833C0B" w:themeColor="accent2" w:themeShade="80"/>
        </w:rPr>
      </w:pPr>
      <w:r w:rsidRPr="00CE63B4">
        <w:rPr>
          <w:color w:val="833C0B" w:themeColor="accent2" w:themeShade="80"/>
        </w:rPr>
        <w:t xml:space="preserve"># </w:t>
      </w:r>
      <w:r w:rsidR="00606B2B">
        <w:rPr>
          <w:color w:val="833C0B" w:themeColor="accent2" w:themeShade="80"/>
        </w:rPr>
        <w:t xml:space="preserve">1. </w:t>
      </w:r>
      <w:r w:rsidRPr="00CE63B4">
        <w:rPr>
          <w:color w:val="833C0B" w:themeColor="accent2" w:themeShade="80"/>
        </w:rPr>
        <w:t>Set the folder path and read in the data</w:t>
      </w:r>
    </w:p>
    <w:p w:rsidR="00CE63B4" w:rsidRPr="00B7322B" w:rsidRDefault="00CE63B4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offers</w:t>
      </w:r>
      <w:proofErr w:type="gramEnd"/>
      <w:r w:rsidRPr="00B7322B">
        <w:rPr>
          <w:color w:val="1F3864" w:themeColor="accent5" w:themeShade="80"/>
        </w:rPr>
        <w:t>&lt;-read.csv(file="OfferInformation.csv")</w:t>
      </w:r>
    </w:p>
    <w:p w:rsidR="00CE63B4" w:rsidRPr="00B7322B" w:rsidRDefault="00CE63B4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transactions</w:t>
      </w:r>
      <w:proofErr w:type="gramEnd"/>
      <w:r w:rsidRPr="00B7322B">
        <w:rPr>
          <w:color w:val="1F3864" w:themeColor="accent5" w:themeShade="80"/>
        </w:rPr>
        <w:t>&lt;-read.csv(file="Transactions.csv")</w:t>
      </w:r>
    </w:p>
    <w:p w:rsidR="00CE63B4" w:rsidRPr="00B7322B" w:rsidRDefault="00CE63B4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head(</w:t>
      </w:r>
      <w:proofErr w:type="gramEnd"/>
      <w:r w:rsidRPr="00B7322B">
        <w:rPr>
          <w:color w:val="1F3864" w:themeColor="accent5" w:themeShade="80"/>
        </w:rPr>
        <w:t>offers)</w:t>
      </w:r>
    </w:p>
    <w:p w:rsidR="00CE63B4" w:rsidRDefault="00CE63B4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head(</w:t>
      </w:r>
      <w:proofErr w:type="gramEnd"/>
      <w:r w:rsidRPr="00B7322B">
        <w:rPr>
          <w:color w:val="1F3864" w:themeColor="accent5" w:themeShade="80"/>
        </w:rPr>
        <w:t>transactions)</w:t>
      </w:r>
    </w:p>
    <w:p w:rsidR="00754C08" w:rsidRDefault="000D59EE" w:rsidP="000D59EE">
      <w:pPr>
        <w:spacing w:line="240" w:lineRule="auto"/>
        <w:rPr>
          <w:color w:val="833C0B" w:themeColor="accent2" w:themeShade="80"/>
        </w:rPr>
      </w:pPr>
      <w:r>
        <w:rPr>
          <w:color w:val="1F3864" w:themeColor="accent5" w:themeShade="80"/>
        </w:rPr>
        <w:t># Distinct customer count=100</w:t>
      </w:r>
    </w:p>
    <w:p w:rsidR="00CE63B4" w:rsidRDefault="00CE63B4" w:rsidP="00CE63B4">
      <w:pPr>
        <w:spacing w:line="192" w:lineRule="auto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# </w:t>
      </w:r>
      <w:r w:rsidR="00606B2B">
        <w:rPr>
          <w:color w:val="833C0B" w:themeColor="accent2" w:themeShade="80"/>
        </w:rPr>
        <w:t xml:space="preserve">2. </w:t>
      </w:r>
      <w:r>
        <w:rPr>
          <w:color w:val="833C0B" w:themeColor="accent2" w:themeShade="80"/>
        </w:rPr>
        <w:t xml:space="preserve">Combine both tables in a format that can be used for clustering: Since customers are to be segmented, make </w:t>
      </w:r>
      <w:r w:rsidR="00606B2B">
        <w:rPr>
          <w:color w:val="833C0B" w:themeColor="accent2" w:themeShade="80"/>
        </w:rPr>
        <w:t xml:space="preserve">            # customer</w:t>
      </w:r>
      <w:r>
        <w:rPr>
          <w:color w:val="833C0B" w:themeColor="accent2" w:themeShade="80"/>
        </w:rPr>
        <w:t xml:space="preserve"> name as first column, and all offers as column 2:33.</w:t>
      </w:r>
    </w:p>
    <w:p w:rsidR="00606B2B" w:rsidRPr="00B7322B" w:rsidRDefault="00606B2B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library(</w:t>
      </w:r>
      <w:proofErr w:type="gramEnd"/>
      <w:r w:rsidRPr="00B7322B">
        <w:rPr>
          <w:color w:val="1F3864" w:themeColor="accent5" w:themeShade="80"/>
        </w:rPr>
        <w:t>reshape)</w:t>
      </w:r>
    </w:p>
    <w:p w:rsidR="00606B2B" w:rsidRPr="00B7322B" w:rsidRDefault="00606B2B" w:rsidP="00B51BE5">
      <w:pPr>
        <w:spacing w:line="240" w:lineRule="auto"/>
        <w:rPr>
          <w:color w:val="1F3864" w:themeColor="accent5" w:themeShade="80"/>
        </w:rPr>
      </w:pPr>
      <w:r w:rsidRPr="00B7322B">
        <w:rPr>
          <w:color w:val="1F3864" w:themeColor="accent5" w:themeShade="80"/>
        </w:rPr>
        <w:t xml:space="preserve"># </w:t>
      </w:r>
      <w:r w:rsidRPr="00B7322B">
        <w:rPr>
          <w:color w:val="1F3864" w:themeColor="accent5" w:themeShade="80"/>
        </w:rPr>
        <w:t xml:space="preserve">Melt transactions, cast customers by offers </w:t>
      </w:r>
    </w:p>
    <w:p w:rsidR="00606B2B" w:rsidRPr="00B7322B" w:rsidRDefault="00606B2B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pivot</w:t>
      </w:r>
      <w:proofErr w:type="gramEnd"/>
      <w:r w:rsidRPr="00B7322B">
        <w:rPr>
          <w:color w:val="1F3864" w:themeColor="accent5" w:themeShade="80"/>
        </w:rPr>
        <w:t>&lt;-melt(transactions[1:2])</w:t>
      </w:r>
    </w:p>
    <w:p w:rsidR="00606B2B" w:rsidRPr="00B7322B" w:rsidRDefault="00606B2B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pivot</w:t>
      </w:r>
      <w:proofErr w:type="gramEnd"/>
      <w:r w:rsidRPr="00B7322B">
        <w:rPr>
          <w:color w:val="1F3864" w:themeColor="accent5" w:themeShade="80"/>
        </w:rPr>
        <w:t>&lt;-(cast(pivot,Customer.Last.Name~value,fill=0,fun.aggregate=length))</w:t>
      </w:r>
    </w:p>
    <w:p w:rsidR="00606B2B" w:rsidRPr="00B7322B" w:rsidRDefault="00606B2B" w:rsidP="00B51BE5">
      <w:pPr>
        <w:spacing w:line="240" w:lineRule="auto"/>
        <w:rPr>
          <w:color w:val="1F3864" w:themeColor="accent5" w:themeShade="80"/>
        </w:rPr>
      </w:pPr>
      <w:proofErr w:type="gramStart"/>
      <w:r w:rsidRPr="00B7322B">
        <w:rPr>
          <w:color w:val="1F3864" w:themeColor="accent5" w:themeShade="80"/>
        </w:rPr>
        <w:t>head(</w:t>
      </w:r>
      <w:proofErr w:type="gramEnd"/>
      <w:r w:rsidRPr="00B7322B">
        <w:rPr>
          <w:color w:val="1F3864" w:themeColor="accent5" w:themeShade="80"/>
        </w:rPr>
        <w:t>pivot)</w:t>
      </w:r>
    </w:p>
    <w:p w:rsidR="00CE63B4" w:rsidRDefault="00606B2B" w:rsidP="00CE63B4">
      <w:r>
        <w:rPr>
          <w:noProof/>
        </w:rPr>
        <w:drawing>
          <wp:inline distT="0" distB="0" distL="0" distR="0">
            <wp:extent cx="6854190" cy="9683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08" w:rsidRDefault="00754C08" w:rsidP="00CE63B4"/>
    <w:p w:rsidR="002A24DF" w:rsidRDefault="002A24DF" w:rsidP="00CE63B4">
      <w:r>
        <w:t xml:space="preserve"># Note: Only columns 2 to 33 are passed into the </w:t>
      </w:r>
      <w:proofErr w:type="spellStart"/>
      <w:r>
        <w:t>kmeans</w:t>
      </w:r>
      <w:proofErr w:type="spellEnd"/>
      <w:r>
        <w:t xml:space="preserve"> function. </w:t>
      </w:r>
    </w:p>
    <w:p w:rsidR="00754C08" w:rsidRDefault="00754C08" w:rsidP="00CE63B4"/>
    <w:p w:rsidR="00B51BE5" w:rsidRPr="00754C08" w:rsidRDefault="002A24DF" w:rsidP="00CE63B4">
      <w:pPr>
        <w:rPr>
          <w:color w:val="833C0B" w:themeColor="accent2" w:themeShade="80"/>
        </w:rPr>
      </w:pPr>
      <w:r w:rsidRPr="00754C08">
        <w:rPr>
          <w:color w:val="833C0B" w:themeColor="accent2" w:themeShade="80"/>
        </w:rPr>
        <w:t># 3. Determining optimal number of clusters</w:t>
      </w:r>
      <w:r w:rsidR="00B51BE5" w:rsidRPr="00754C08">
        <w:rPr>
          <w:color w:val="833C0B" w:themeColor="accent2" w:themeShade="80"/>
        </w:rPr>
        <w:t>: This can be selected subjectively based on business context. There are some statistical tools also which can help us determine it. Some of these tools can be subjective.</w:t>
      </w:r>
    </w:p>
    <w:p w:rsidR="00754C08" w:rsidRDefault="00B51BE5" w:rsidP="00CE63B4">
      <w:pPr>
        <w:rPr>
          <w:color w:val="1F3864" w:themeColor="accent5" w:themeShade="80"/>
        </w:rPr>
      </w:pPr>
      <w:r w:rsidRPr="00B51BE5">
        <w:rPr>
          <w:b/>
          <w:u w:val="single"/>
        </w:rPr>
        <w:t>Method A.</w:t>
      </w:r>
      <w:r>
        <w:t xml:space="preserve"> </w:t>
      </w:r>
      <w:r w:rsidR="00754C08">
        <w:t xml:space="preserve"> </w:t>
      </w:r>
      <w:proofErr w:type="gramStart"/>
      <w:r w:rsidR="00754C08">
        <w:t>using</w:t>
      </w:r>
      <w:proofErr w:type="gramEnd"/>
      <w:r w:rsidR="00754C08">
        <w:t xml:space="preserve"> </w:t>
      </w:r>
      <w:proofErr w:type="spellStart"/>
      <w:r w:rsidR="00754C08">
        <w:t>NbClust</w:t>
      </w:r>
      <w:proofErr w:type="spellEnd"/>
      <w:r w:rsidR="00754C08">
        <w:t xml:space="preserve"> package. It creates multiple indices and the value of K favored by maximum indices is the output.</w:t>
      </w:r>
    </w:p>
    <w:p w:rsidR="002A24DF" w:rsidRPr="00B51BE5" w:rsidRDefault="002A24DF" w:rsidP="00CE63B4">
      <w:pPr>
        <w:rPr>
          <w:color w:val="1F3864" w:themeColor="accent5" w:themeShade="80"/>
        </w:rPr>
      </w:pPr>
      <w:proofErr w:type="gramStart"/>
      <w:r w:rsidRPr="00B51BE5">
        <w:rPr>
          <w:color w:val="1F3864" w:themeColor="accent5" w:themeShade="80"/>
        </w:rPr>
        <w:t>library(</w:t>
      </w:r>
      <w:proofErr w:type="spellStart"/>
      <w:proofErr w:type="gramEnd"/>
      <w:r w:rsidRPr="00B51BE5">
        <w:rPr>
          <w:color w:val="1F3864" w:themeColor="accent5" w:themeShade="80"/>
        </w:rPr>
        <w:t>NbClust</w:t>
      </w:r>
      <w:proofErr w:type="spellEnd"/>
      <w:r w:rsidRPr="00B51BE5">
        <w:rPr>
          <w:color w:val="1F3864" w:themeColor="accent5" w:themeShade="80"/>
        </w:rPr>
        <w:t>)</w:t>
      </w:r>
    </w:p>
    <w:p w:rsidR="00B51BE5" w:rsidRDefault="00B51BE5" w:rsidP="00CE63B4">
      <w:pPr>
        <w:rPr>
          <w:color w:val="1F3864" w:themeColor="accent5" w:themeShade="80"/>
        </w:rPr>
      </w:pPr>
      <w:proofErr w:type="gramStart"/>
      <w:r w:rsidRPr="00B51BE5">
        <w:rPr>
          <w:color w:val="1F3864" w:themeColor="accent5" w:themeShade="80"/>
        </w:rPr>
        <w:t>temp</w:t>
      </w:r>
      <w:proofErr w:type="gramEnd"/>
      <w:r w:rsidRPr="00B51BE5">
        <w:rPr>
          <w:color w:val="1F3864" w:themeColor="accent5" w:themeShade="80"/>
        </w:rPr>
        <w:t>&lt;-</w:t>
      </w:r>
      <w:proofErr w:type="spellStart"/>
      <w:r w:rsidRPr="00B51BE5">
        <w:rPr>
          <w:color w:val="1F3864" w:themeColor="accent5" w:themeShade="80"/>
        </w:rPr>
        <w:t>NbClust</w:t>
      </w:r>
      <w:proofErr w:type="spellEnd"/>
      <w:r w:rsidRPr="00B51BE5">
        <w:rPr>
          <w:color w:val="1F3864" w:themeColor="accent5" w:themeShade="80"/>
        </w:rPr>
        <w:t>(data=pivot[-1],min.nc=2,max.nc = 8,method = "</w:t>
      </w:r>
      <w:proofErr w:type="spellStart"/>
      <w:r w:rsidRPr="00B51BE5">
        <w:rPr>
          <w:color w:val="1F3864" w:themeColor="accent5" w:themeShade="80"/>
        </w:rPr>
        <w:t>kmeans</w:t>
      </w:r>
      <w:proofErr w:type="spellEnd"/>
      <w:r w:rsidRPr="00B51BE5">
        <w:rPr>
          <w:color w:val="1F3864" w:themeColor="accent5" w:themeShade="80"/>
        </w:rPr>
        <w:t>")</w:t>
      </w:r>
    </w:p>
    <w:p w:rsidR="002A24DF" w:rsidRPr="00754C08" w:rsidRDefault="00754C08" w:rsidP="00CE63B4">
      <w:pPr>
        <w:rPr>
          <w:color w:val="1F3864" w:themeColor="accent5" w:themeShade="80"/>
        </w:rPr>
      </w:pPr>
      <w:r w:rsidRPr="00754C08">
        <w:rPr>
          <w:noProof/>
          <w:color w:val="1F3864" w:themeColor="accent5" w:themeShade="80"/>
        </w:rPr>
        <w:lastRenderedPageBreak/>
        <w:drawing>
          <wp:inline distT="0" distB="0" distL="0" distR="0">
            <wp:extent cx="6577533" cy="2596811"/>
            <wp:effectExtent l="0" t="0" r="0" b="0"/>
            <wp:docPr id="2" name="Picture 2" descr="C:\Users\abhinav_c02\Desktop\Training\NbClu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nav_c02\Desktop\Training\NbClus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193" cy="26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08" w:rsidRDefault="00754C08" w:rsidP="00CE63B4">
      <w:r w:rsidRPr="00754C08">
        <w:rPr>
          <w:noProof/>
        </w:rPr>
        <w:drawing>
          <wp:inline distT="0" distB="0" distL="0" distR="0">
            <wp:extent cx="2758568" cy="2485010"/>
            <wp:effectExtent l="0" t="0" r="3810" b="0"/>
            <wp:docPr id="3" name="Picture 3" descr="C:\Users\abhinav_c02\Desktop\Training\NbClu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nav_c02\Desktop\Training\NbClus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10" cy="24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C9" w:rsidRDefault="00754C08" w:rsidP="00754C08">
      <w:r w:rsidRPr="00754C08">
        <w:rPr>
          <w:b/>
        </w:rPr>
        <w:t>Method B.</w:t>
      </w:r>
      <w:r>
        <w:rPr>
          <w:b/>
        </w:rPr>
        <w:t xml:space="preserve"> Elbow Method: </w:t>
      </w:r>
      <w:r>
        <w:t xml:space="preserve">Calculate </w:t>
      </w:r>
      <w:proofErr w:type="gramStart"/>
      <w:r>
        <w:t>WSS(</w:t>
      </w:r>
      <w:proofErr w:type="gramEnd"/>
      <w:r>
        <w:t xml:space="preserve">within cluster sum of squares) for a range of K values. Plot it. The preferred K value is the elbow value, after which the change is WSS is less or not significant. This is a subjective </w:t>
      </w:r>
      <w:proofErr w:type="spellStart"/>
      <w:r>
        <w:t>decision.</w:t>
      </w:r>
      <w:proofErr w:type="spellEnd"/>
    </w:p>
    <w:p w:rsidR="00754C08" w:rsidRPr="009568C9" w:rsidRDefault="00754C08" w:rsidP="00754C08">
      <w:proofErr w:type="spellStart"/>
      <w:r w:rsidRPr="00754C08">
        <w:rPr>
          <w:color w:val="1F3864" w:themeColor="accent5" w:themeShade="80"/>
        </w:rPr>
        <w:t>k.max</w:t>
      </w:r>
      <w:proofErr w:type="spellEnd"/>
      <w:r w:rsidRPr="00754C08">
        <w:rPr>
          <w:color w:val="1F3864" w:themeColor="accent5" w:themeShade="80"/>
        </w:rPr>
        <w:t>&lt;-15data&lt;-</w:t>
      </w:r>
      <w:proofErr w:type="gramStart"/>
      <w:r w:rsidRPr="00754C08">
        <w:rPr>
          <w:color w:val="1F3864" w:themeColor="accent5" w:themeShade="80"/>
        </w:rPr>
        <w:t>pivot[</w:t>
      </w:r>
      <w:proofErr w:type="gramEnd"/>
      <w:r w:rsidRPr="00754C08">
        <w:rPr>
          <w:color w:val="1F3864" w:themeColor="accent5" w:themeShade="80"/>
        </w:rPr>
        <w:t>-1]</w:t>
      </w:r>
    </w:p>
    <w:p w:rsidR="00754C08" w:rsidRPr="00754C08" w:rsidRDefault="00754C08" w:rsidP="00754C08">
      <w:pPr>
        <w:rPr>
          <w:color w:val="1F3864" w:themeColor="accent5" w:themeShade="80"/>
        </w:rPr>
      </w:pPr>
      <w:proofErr w:type="spellStart"/>
      <w:proofErr w:type="gramStart"/>
      <w:r w:rsidRPr="00754C08">
        <w:rPr>
          <w:color w:val="1F3864" w:themeColor="accent5" w:themeShade="80"/>
        </w:rPr>
        <w:t>wss</w:t>
      </w:r>
      <w:proofErr w:type="spellEnd"/>
      <w:proofErr w:type="gramEnd"/>
      <w:r w:rsidRPr="00754C08">
        <w:rPr>
          <w:color w:val="1F3864" w:themeColor="accent5" w:themeShade="80"/>
        </w:rPr>
        <w:t>&lt;-</w:t>
      </w:r>
      <w:proofErr w:type="spellStart"/>
      <w:r w:rsidRPr="00754C08">
        <w:rPr>
          <w:color w:val="1F3864" w:themeColor="accent5" w:themeShade="80"/>
        </w:rPr>
        <w:t>sapply</w:t>
      </w:r>
      <w:proofErr w:type="spellEnd"/>
      <w:r w:rsidRPr="00754C08">
        <w:rPr>
          <w:color w:val="1F3864" w:themeColor="accent5" w:themeShade="80"/>
        </w:rPr>
        <w:t>(1:k.max,function(k){</w:t>
      </w:r>
      <w:proofErr w:type="spellStart"/>
      <w:r w:rsidRPr="00754C08">
        <w:rPr>
          <w:color w:val="1F3864" w:themeColor="accent5" w:themeShade="80"/>
        </w:rPr>
        <w:t>kmeans</w:t>
      </w:r>
      <w:proofErr w:type="spellEnd"/>
      <w:r w:rsidRPr="00754C08">
        <w:rPr>
          <w:color w:val="1F3864" w:themeColor="accent5" w:themeShade="80"/>
        </w:rPr>
        <w:t xml:space="preserve">(data, k, </w:t>
      </w:r>
      <w:proofErr w:type="spellStart"/>
      <w:r w:rsidRPr="00754C08">
        <w:rPr>
          <w:color w:val="1F3864" w:themeColor="accent5" w:themeShade="80"/>
        </w:rPr>
        <w:t>nstart</w:t>
      </w:r>
      <w:proofErr w:type="spellEnd"/>
      <w:r w:rsidRPr="00754C08">
        <w:rPr>
          <w:color w:val="1F3864" w:themeColor="accent5" w:themeShade="80"/>
        </w:rPr>
        <w:t>=10 )$</w:t>
      </w:r>
      <w:proofErr w:type="spellStart"/>
      <w:r w:rsidRPr="00754C08">
        <w:rPr>
          <w:color w:val="1F3864" w:themeColor="accent5" w:themeShade="80"/>
        </w:rPr>
        <w:t>tot.withinss</w:t>
      </w:r>
      <w:proofErr w:type="spellEnd"/>
      <w:r w:rsidRPr="00754C08">
        <w:rPr>
          <w:color w:val="1F3864" w:themeColor="accent5" w:themeShade="80"/>
        </w:rPr>
        <w:t>})</w:t>
      </w:r>
    </w:p>
    <w:p w:rsidR="009568C9" w:rsidRDefault="00754C08" w:rsidP="00754C08">
      <w:pPr>
        <w:rPr>
          <w:noProof/>
          <w:color w:val="1F3864" w:themeColor="accent5" w:themeShade="80"/>
        </w:rPr>
      </w:pPr>
      <w:proofErr w:type="gramStart"/>
      <w:r w:rsidRPr="00754C08">
        <w:rPr>
          <w:color w:val="1F3864" w:themeColor="accent5" w:themeShade="80"/>
        </w:rPr>
        <w:t>plot(</w:t>
      </w:r>
      <w:proofErr w:type="gramEnd"/>
      <w:r w:rsidRPr="00754C08">
        <w:rPr>
          <w:color w:val="1F3864" w:themeColor="accent5" w:themeShade="80"/>
        </w:rPr>
        <w:t xml:space="preserve">1:k.max, </w:t>
      </w:r>
      <w:proofErr w:type="spellStart"/>
      <w:r w:rsidRPr="00754C08">
        <w:rPr>
          <w:color w:val="1F3864" w:themeColor="accent5" w:themeShade="80"/>
        </w:rPr>
        <w:t>wss</w:t>
      </w:r>
      <w:proofErr w:type="spellEnd"/>
      <w:r w:rsidRPr="00754C08">
        <w:rPr>
          <w:color w:val="1F3864" w:themeColor="accent5" w:themeShade="80"/>
        </w:rPr>
        <w:t>,</w:t>
      </w:r>
      <w:r w:rsidR="009568C9">
        <w:rPr>
          <w:color w:val="1F3864" w:themeColor="accent5" w:themeShade="80"/>
        </w:rPr>
        <w:t xml:space="preserve"> </w:t>
      </w:r>
      <w:r w:rsidRPr="00754C08">
        <w:rPr>
          <w:color w:val="1F3864" w:themeColor="accent5" w:themeShade="80"/>
        </w:rPr>
        <w:t xml:space="preserve">type="b", </w:t>
      </w:r>
      <w:proofErr w:type="spellStart"/>
      <w:r w:rsidRPr="00754C08">
        <w:rPr>
          <w:color w:val="1F3864" w:themeColor="accent5" w:themeShade="80"/>
        </w:rPr>
        <w:t>pch</w:t>
      </w:r>
      <w:proofErr w:type="spellEnd"/>
      <w:r w:rsidRPr="00754C08">
        <w:rPr>
          <w:color w:val="1F3864" w:themeColor="accent5" w:themeShade="80"/>
        </w:rPr>
        <w:t xml:space="preserve"> = 19, frame = FALSE, </w:t>
      </w:r>
      <w:proofErr w:type="spellStart"/>
      <w:r w:rsidRPr="00754C08">
        <w:rPr>
          <w:color w:val="1F3864" w:themeColor="accent5" w:themeShade="80"/>
        </w:rPr>
        <w:t>xlab</w:t>
      </w:r>
      <w:proofErr w:type="spellEnd"/>
      <w:r w:rsidRPr="00754C08">
        <w:rPr>
          <w:color w:val="1F3864" w:themeColor="accent5" w:themeShade="80"/>
        </w:rPr>
        <w:t>="Number of clusters K",</w:t>
      </w:r>
      <w:r w:rsidR="009568C9">
        <w:rPr>
          <w:color w:val="1F3864" w:themeColor="accent5" w:themeShade="80"/>
        </w:rPr>
        <w:t xml:space="preserve"> </w:t>
      </w:r>
      <w:proofErr w:type="spellStart"/>
      <w:r w:rsidRPr="00754C08">
        <w:rPr>
          <w:color w:val="1F3864" w:themeColor="accent5" w:themeShade="80"/>
        </w:rPr>
        <w:t>ylab</w:t>
      </w:r>
      <w:proofErr w:type="spellEnd"/>
      <w:r w:rsidRPr="00754C08">
        <w:rPr>
          <w:color w:val="1F3864" w:themeColor="accent5" w:themeShade="80"/>
        </w:rPr>
        <w:t>="Total within-clusters sum of squares")</w:t>
      </w:r>
      <w:r w:rsidR="009568C9">
        <w:rPr>
          <w:noProof/>
          <w:color w:val="1F3864" w:themeColor="accent5" w:themeShade="80"/>
        </w:rPr>
        <w:t xml:space="preserve">    </w:t>
      </w:r>
    </w:p>
    <w:p w:rsidR="009568C9" w:rsidRDefault="009568C9" w:rsidP="00754C08">
      <w:pPr>
        <w:rPr>
          <w:noProof/>
          <w:color w:val="1F3864" w:themeColor="accent5" w:themeShade="80"/>
        </w:rPr>
      </w:pPr>
      <w:r w:rsidRPr="009568C9">
        <w:rPr>
          <w:noProof/>
          <w:color w:val="1F3864" w:themeColor="accent5" w:themeShade="80"/>
        </w:rPr>
        <w:drawing>
          <wp:inline distT="0" distB="0" distL="0" distR="0" wp14:anchorId="5B567B97" wp14:editId="1FD03769">
            <wp:extent cx="2051637" cy="2010682"/>
            <wp:effectExtent l="0" t="0" r="6350" b="8890"/>
            <wp:docPr id="4" name="Picture 4" descr="C:\Users\abhinav_c02\Desktop\Training\Elbow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nav_c02\Desktop\Training\Elbow 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49" cy="20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3864" w:themeColor="accent5" w:themeShade="80"/>
        </w:rPr>
        <w:t xml:space="preserve">                                          </w:t>
      </w:r>
    </w:p>
    <w:p w:rsidR="00754C08" w:rsidRPr="009568C9" w:rsidRDefault="009568C9" w:rsidP="00CE63B4">
      <w:pPr>
        <w:rPr>
          <w:color w:val="1F3864" w:themeColor="accent5" w:themeShade="80"/>
        </w:rPr>
      </w:pPr>
      <w:r>
        <w:rPr>
          <w:noProof/>
          <w:color w:val="1F3864" w:themeColor="accent5" w:themeShade="80"/>
        </w:rPr>
        <w:t xml:space="preserve"># Here, we may take K=3 or 4. Lets go with K=3.                                              </w:t>
      </w:r>
    </w:p>
    <w:p w:rsidR="00606B2B" w:rsidRDefault="002A24DF" w:rsidP="00CE63B4">
      <w:pPr>
        <w:rPr>
          <w:color w:val="833C0B" w:themeColor="accent2" w:themeShade="80"/>
        </w:rPr>
      </w:pPr>
      <w:r w:rsidRPr="009568C9">
        <w:rPr>
          <w:color w:val="833C0B" w:themeColor="accent2" w:themeShade="80"/>
        </w:rPr>
        <w:lastRenderedPageBreak/>
        <w:t># 4</w:t>
      </w:r>
      <w:r w:rsidR="00606B2B" w:rsidRPr="009568C9">
        <w:rPr>
          <w:color w:val="833C0B" w:themeColor="accent2" w:themeShade="80"/>
        </w:rPr>
        <w:t xml:space="preserve">. Creating Clusters: there are many variations of </w:t>
      </w:r>
      <w:proofErr w:type="spellStart"/>
      <w:r w:rsidR="00606B2B" w:rsidRPr="009568C9">
        <w:rPr>
          <w:color w:val="833C0B" w:themeColor="accent2" w:themeShade="80"/>
        </w:rPr>
        <w:t>kmeans</w:t>
      </w:r>
      <w:proofErr w:type="spellEnd"/>
      <w:r w:rsidR="00606B2B" w:rsidRPr="009568C9">
        <w:rPr>
          <w:color w:val="833C0B" w:themeColor="accent2" w:themeShade="80"/>
        </w:rPr>
        <w:t xml:space="preserve"> but we use vanilla implementation of K means</w:t>
      </w:r>
      <w:r w:rsidRPr="009568C9">
        <w:rPr>
          <w:color w:val="833C0B" w:themeColor="accent2" w:themeShade="80"/>
        </w:rPr>
        <w:t xml:space="preserve"> here.</w:t>
      </w:r>
    </w:p>
    <w:p w:rsidR="009568C9" w:rsidRPr="004679C6" w:rsidRDefault="009568C9" w:rsidP="00CE63B4">
      <w:pPr>
        <w:rPr>
          <w:color w:val="1F3864" w:themeColor="accent5" w:themeShade="80"/>
        </w:rPr>
      </w:pPr>
      <w:proofErr w:type="gramStart"/>
      <w:r w:rsidRPr="004679C6">
        <w:rPr>
          <w:color w:val="1F3864" w:themeColor="accent5" w:themeShade="80"/>
        </w:rPr>
        <w:t>library(</w:t>
      </w:r>
      <w:proofErr w:type="gramEnd"/>
      <w:r w:rsidRPr="004679C6">
        <w:rPr>
          <w:color w:val="1F3864" w:themeColor="accent5" w:themeShade="80"/>
        </w:rPr>
        <w:t>stats)</w:t>
      </w:r>
      <w:r w:rsidR="004679C6">
        <w:rPr>
          <w:color w:val="1F3864" w:themeColor="accent5" w:themeShade="80"/>
        </w:rPr>
        <w:t xml:space="preserve"> ; library(</w:t>
      </w:r>
      <w:proofErr w:type="spellStart"/>
      <w:r w:rsidR="004679C6">
        <w:rPr>
          <w:color w:val="1F3864" w:themeColor="accent5" w:themeShade="80"/>
        </w:rPr>
        <w:t>fpc</w:t>
      </w:r>
      <w:proofErr w:type="spellEnd"/>
      <w:r w:rsidR="004679C6">
        <w:rPr>
          <w:color w:val="1F3864" w:themeColor="accent5" w:themeShade="80"/>
        </w:rPr>
        <w:t>) ; library(reshape)</w:t>
      </w:r>
    </w:p>
    <w:p w:rsidR="009568C9" w:rsidRPr="004679C6" w:rsidRDefault="009568C9" w:rsidP="009568C9">
      <w:pPr>
        <w:rPr>
          <w:color w:val="1F3864" w:themeColor="accent5" w:themeShade="80"/>
        </w:rPr>
      </w:pPr>
      <w:proofErr w:type="spellStart"/>
      <w:proofErr w:type="gramStart"/>
      <w:r w:rsidRPr="004679C6">
        <w:rPr>
          <w:color w:val="1F3864" w:themeColor="accent5" w:themeShade="80"/>
        </w:rPr>
        <w:t>set.seed</w:t>
      </w:r>
      <w:proofErr w:type="spellEnd"/>
      <w:r w:rsidRPr="004679C6">
        <w:rPr>
          <w:color w:val="1F3864" w:themeColor="accent5" w:themeShade="80"/>
        </w:rPr>
        <w:t>(</w:t>
      </w:r>
      <w:proofErr w:type="gramEnd"/>
      <w:r w:rsidRPr="004679C6">
        <w:rPr>
          <w:color w:val="1F3864" w:themeColor="accent5" w:themeShade="80"/>
        </w:rPr>
        <w:t>101)</w:t>
      </w:r>
    </w:p>
    <w:p w:rsidR="009568C9" w:rsidRDefault="004679C6" w:rsidP="009568C9">
      <w:pPr>
        <w:rPr>
          <w:color w:val="1F3864" w:themeColor="accent5" w:themeShade="80"/>
        </w:rPr>
      </w:pPr>
      <w:proofErr w:type="spellStart"/>
      <w:r w:rsidRPr="004679C6">
        <w:rPr>
          <w:color w:val="1F3864" w:themeColor="accent5" w:themeShade="80"/>
        </w:rPr>
        <w:t>txn.cluster</w:t>
      </w:r>
      <w:proofErr w:type="spellEnd"/>
      <w:r w:rsidRPr="004679C6">
        <w:rPr>
          <w:color w:val="1F3864" w:themeColor="accent5" w:themeShade="80"/>
        </w:rPr>
        <w:t>&lt;-</w:t>
      </w:r>
      <w:proofErr w:type="spellStart"/>
      <w:proofErr w:type="gramStart"/>
      <w:r w:rsidRPr="004679C6">
        <w:rPr>
          <w:color w:val="1F3864" w:themeColor="accent5" w:themeShade="80"/>
        </w:rPr>
        <w:t>kmeans</w:t>
      </w:r>
      <w:proofErr w:type="spellEnd"/>
      <w:r w:rsidRPr="004679C6">
        <w:rPr>
          <w:color w:val="1F3864" w:themeColor="accent5" w:themeShade="80"/>
        </w:rPr>
        <w:t>(</w:t>
      </w:r>
      <w:proofErr w:type="gramEnd"/>
      <w:r w:rsidRPr="004679C6">
        <w:rPr>
          <w:color w:val="1F3864" w:themeColor="accent5" w:themeShade="80"/>
        </w:rPr>
        <w:t>pivot[-1],3</w:t>
      </w:r>
      <w:r w:rsidR="009568C9" w:rsidRPr="004679C6">
        <w:rPr>
          <w:color w:val="1F3864" w:themeColor="accent5" w:themeShade="80"/>
        </w:rPr>
        <w:t>)</w:t>
      </w:r>
    </w:p>
    <w:p w:rsidR="004679C6" w:rsidRDefault="004679C6" w:rsidP="009568C9">
      <w:pPr>
        <w:rPr>
          <w:color w:val="1F3864" w:themeColor="accent5" w:themeShade="80"/>
        </w:rPr>
      </w:pPr>
      <w:proofErr w:type="spellStart"/>
      <w:r w:rsidRPr="004679C6">
        <w:rPr>
          <w:color w:val="1F3864" w:themeColor="accent5" w:themeShade="80"/>
        </w:rPr>
        <w:t>txn.cluster$size</w:t>
      </w:r>
      <w:proofErr w:type="spellEnd"/>
    </w:p>
    <w:p w:rsidR="004679C6" w:rsidRDefault="004679C6" w:rsidP="009568C9">
      <w:pPr>
        <w:rPr>
          <w:color w:val="1F3864" w:themeColor="accent5" w:themeShade="80"/>
        </w:rPr>
      </w:pPr>
      <w:proofErr w:type="spellStart"/>
      <w:proofErr w:type="gramStart"/>
      <w:r w:rsidRPr="004679C6">
        <w:rPr>
          <w:color w:val="1F3864" w:themeColor="accent5" w:themeShade="80"/>
        </w:rPr>
        <w:t>plotcluster</w:t>
      </w:r>
      <w:proofErr w:type="spellEnd"/>
      <w:r w:rsidRPr="004679C6">
        <w:rPr>
          <w:color w:val="1F3864" w:themeColor="accent5" w:themeShade="80"/>
        </w:rPr>
        <w:t>(</w:t>
      </w:r>
      <w:proofErr w:type="spellStart"/>
      <w:proofErr w:type="gramEnd"/>
      <w:r w:rsidRPr="004679C6">
        <w:rPr>
          <w:color w:val="1F3864" w:themeColor="accent5" w:themeShade="80"/>
        </w:rPr>
        <w:t>pivot,txn.cluster$cluster</w:t>
      </w:r>
      <w:proofErr w:type="spellEnd"/>
      <w:r w:rsidRPr="004679C6">
        <w:rPr>
          <w:color w:val="1F3864" w:themeColor="accent5" w:themeShade="80"/>
        </w:rPr>
        <w:t>)</w:t>
      </w:r>
      <w:r>
        <w:rPr>
          <w:color w:val="1F3864" w:themeColor="accent5" w:themeShade="80"/>
        </w:rPr>
        <w:t xml:space="preserve">  # Plot the clusters</w:t>
      </w:r>
    </w:p>
    <w:p w:rsidR="004679C6" w:rsidRDefault="004679C6" w:rsidP="009568C9">
      <w:pPr>
        <w:rPr>
          <w:color w:val="1F3864" w:themeColor="accent5" w:themeShade="80"/>
        </w:rPr>
      </w:pPr>
      <w:r w:rsidRPr="004679C6">
        <w:rPr>
          <w:noProof/>
          <w:color w:val="1F3864" w:themeColor="accent5" w:themeShade="80"/>
        </w:rPr>
        <w:drawing>
          <wp:inline distT="0" distB="0" distL="0" distR="0">
            <wp:extent cx="2712464" cy="2443479"/>
            <wp:effectExtent l="0" t="0" r="0" b="0"/>
            <wp:docPr id="5" name="Picture 5" descr="C:\Users\abhinav_c02\Desktop\Training\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nav_c02\Desktop\Training\Clu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0" cy="24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C6" w:rsidRDefault="004679C6" w:rsidP="009568C9">
      <w:pPr>
        <w:rPr>
          <w:color w:val="833C0B" w:themeColor="accent2" w:themeShade="80"/>
        </w:rPr>
      </w:pPr>
      <w:r w:rsidRPr="00F77C40">
        <w:rPr>
          <w:color w:val="833C0B" w:themeColor="accent2" w:themeShade="80"/>
        </w:rPr>
        <w:t xml:space="preserve"># 5. Assigning cluster # to each </w:t>
      </w:r>
      <w:proofErr w:type="spellStart"/>
      <w:r w:rsidRPr="00F77C40">
        <w:rPr>
          <w:color w:val="833C0B" w:themeColor="accent2" w:themeShade="80"/>
        </w:rPr>
        <w:t>txn</w:t>
      </w:r>
      <w:proofErr w:type="spellEnd"/>
      <w:r w:rsidRPr="00F77C40">
        <w:rPr>
          <w:color w:val="833C0B" w:themeColor="accent2" w:themeShade="80"/>
        </w:rPr>
        <w:t xml:space="preserve"> in original dataset.</w:t>
      </w:r>
    </w:p>
    <w:p w:rsidR="00F77C40" w:rsidRPr="00F77C40" w:rsidRDefault="00F77C40" w:rsidP="009568C9">
      <w:pPr>
        <w:rPr>
          <w:color w:val="1F3864" w:themeColor="accent5" w:themeShade="80"/>
        </w:rPr>
      </w:pPr>
      <w:proofErr w:type="spellStart"/>
      <w:r w:rsidRPr="00F77C40">
        <w:rPr>
          <w:color w:val="1F3864" w:themeColor="accent5" w:themeShade="80"/>
        </w:rPr>
        <w:t>cust.cluster</w:t>
      </w:r>
      <w:proofErr w:type="spellEnd"/>
      <w:r w:rsidRPr="00F77C40">
        <w:rPr>
          <w:color w:val="1F3864" w:themeColor="accent5" w:themeShade="80"/>
        </w:rPr>
        <w:t>&lt;-</w:t>
      </w:r>
      <w:proofErr w:type="spellStart"/>
      <w:proofErr w:type="gramStart"/>
      <w:r w:rsidRPr="00F77C40">
        <w:rPr>
          <w:color w:val="1F3864" w:themeColor="accent5" w:themeShade="80"/>
        </w:rPr>
        <w:t>cbind</w:t>
      </w:r>
      <w:proofErr w:type="spellEnd"/>
      <w:r w:rsidRPr="00F77C40">
        <w:rPr>
          <w:color w:val="1F3864" w:themeColor="accent5" w:themeShade="80"/>
        </w:rPr>
        <w:t>(</w:t>
      </w:r>
      <w:proofErr w:type="gramEnd"/>
      <w:r w:rsidRPr="00F77C40">
        <w:rPr>
          <w:color w:val="1F3864" w:themeColor="accent5" w:themeShade="80"/>
        </w:rPr>
        <w:t>pivot[1],</w:t>
      </w:r>
      <w:proofErr w:type="spellStart"/>
      <w:r w:rsidRPr="00F77C40">
        <w:rPr>
          <w:color w:val="1F3864" w:themeColor="accent5" w:themeShade="80"/>
        </w:rPr>
        <w:t>txn.cluster$cluster</w:t>
      </w:r>
      <w:proofErr w:type="spellEnd"/>
      <w:r w:rsidRPr="00F77C40">
        <w:rPr>
          <w:color w:val="1F3864" w:themeColor="accent5" w:themeShade="80"/>
        </w:rPr>
        <w:t>)</w:t>
      </w:r>
    </w:p>
    <w:p w:rsidR="00F77C40" w:rsidRPr="00F77C40" w:rsidRDefault="00F77C40" w:rsidP="00F77C40">
      <w:pPr>
        <w:rPr>
          <w:color w:val="1F3864" w:themeColor="accent5" w:themeShade="80"/>
        </w:rPr>
      </w:pPr>
      <w:r w:rsidRPr="00F77C40">
        <w:rPr>
          <w:color w:val="1F3864" w:themeColor="accent5" w:themeShade="80"/>
        </w:rPr>
        <w:t>cluster.offers&lt;-</w:t>
      </w:r>
      <w:proofErr w:type="gramStart"/>
      <w:r w:rsidRPr="00F77C40">
        <w:rPr>
          <w:color w:val="1F3864" w:themeColor="accent5" w:themeShade="80"/>
        </w:rPr>
        <w:t>merge(</w:t>
      </w:r>
      <w:proofErr w:type="gramEnd"/>
      <w:r w:rsidRPr="00F77C40">
        <w:rPr>
          <w:color w:val="1F3864" w:themeColor="accent5" w:themeShade="80"/>
        </w:rPr>
        <w:t>transactions,cust.cluster,by="Customer.Last.Name")</w:t>
      </w:r>
    </w:p>
    <w:p w:rsidR="00F77C40" w:rsidRDefault="00F77C40" w:rsidP="00F77C40">
      <w:pPr>
        <w:rPr>
          <w:color w:val="1F3864" w:themeColor="accent5" w:themeShade="80"/>
        </w:rPr>
      </w:pPr>
      <w:proofErr w:type="gramStart"/>
      <w:r w:rsidRPr="00F77C40">
        <w:rPr>
          <w:color w:val="1F3864" w:themeColor="accent5" w:themeShade="80"/>
        </w:rPr>
        <w:t>colnames(</w:t>
      </w:r>
      <w:proofErr w:type="gramEnd"/>
      <w:r w:rsidRPr="00F77C40">
        <w:rPr>
          <w:color w:val="1F3864" w:themeColor="accent5" w:themeShade="80"/>
        </w:rPr>
        <w:t>cluster.offers)&lt;-c("</w:t>
      </w:r>
      <w:r>
        <w:rPr>
          <w:color w:val="1F3864" w:themeColor="accent5" w:themeShade="80"/>
        </w:rPr>
        <w:t>CustomerLast</w:t>
      </w:r>
      <w:r w:rsidRPr="00F77C40">
        <w:rPr>
          <w:color w:val="1F3864" w:themeColor="accent5" w:themeShade="80"/>
        </w:rPr>
        <w:t>Name","Offer","Cluster")</w:t>
      </w:r>
    </w:p>
    <w:p w:rsidR="00F77C40" w:rsidRDefault="00F77C40" w:rsidP="00F77C40">
      <w:pPr>
        <w:rPr>
          <w:color w:val="833C0B" w:themeColor="accent2" w:themeShade="80"/>
        </w:rPr>
      </w:pPr>
      <w:r w:rsidRPr="00F77C40">
        <w:rPr>
          <w:color w:val="833C0B" w:themeColor="accent2" w:themeShade="80"/>
        </w:rPr>
        <w:t># 6. Exploring the clusters: finding top offers within each cluster.</w:t>
      </w:r>
      <w:r>
        <w:rPr>
          <w:color w:val="833C0B" w:themeColor="accent2" w:themeShade="80"/>
        </w:rPr>
        <w:t xml:space="preserve"> Write the output in excel.</w:t>
      </w:r>
    </w:p>
    <w:p w:rsidR="00F77C40" w:rsidRPr="00F77C40" w:rsidRDefault="00F77C40" w:rsidP="00F77C40">
      <w:pPr>
        <w:rPr>
          <w:color w:val="1F3864" w:themeColor="accent5" w:themeShade="80"/>
        </w:rPr>
      </w:pPr>
      <w:proofErr w:type="spellStart"/>
      <w:proofErr w:type="gramStart"/>
      <w:r w:rsidRPr="00F77C40">
        <w:rPr>
          <w:color w:val="1F3864" w:themeColor="accent5" w:themeShade="80"/>
        </w:rPr>
        <w:t>clustertopdeals</w:t>
      </w:r>
      <w:proofErr w:type="spellEnd"/>
      <w:proofErr w:type="gramEnd"/>
      <w:r w:rsidRPr="00F77C40">
        <w:rPr>
          <w:color w:val="1F3864" w:themeColor="accent5" w:themeShade="80"/>
        </w:rPr>
        <w:t>&lt;-melt(</w:t>
      </w:r>
      <w:proofErr w:type="spellStart"/>
      <w:r w:rsidRPr="00F77C40">
        <w:rPr>
          <w:color w:val="1F3864" w:themeColor="accent5" w:themeShade="80"/>
        </w:rPr>
        <w:t>cluster.offers,id</w:t>
      </w:r>
      <w:proofErr w:type="spellEnd"/>
      <w:r w:rsidRPr="00F77C40">
        <w:rPr>
          <w:color w:val="1F3864" w:themeColor="accent5" w:themeShade="80"/>
        </w:rPr>
        <w:t>=c("</w:t>
      </w:r>
      <w:proofErr w:type="spellStart"/>
      <w:r w:rsidRPr="00F77C40">
        <w:rPr>
          <w:color w:val="1F3864" w:themeColor="accent5" w:themeShade="80"/>
        </w:rPr>
        <w:t>Offer","Cluster</w:t>
      </w:r>
      <w:proofErr w:type="spellEnd"/>
      <w:r w:rsidRPr="00F77C40">
        <w:rPr>
          <w:color w:val="1F3864" w:themeColor="accent5" w:themeShade="80"/>
        </w:rPr>
        <w:t>"))</w:t>
      </w:r>
    </w:p>
    <w:p w:rsidR="00F77C40" w:rsidRPr="00F77C40" w:rsidRDefault="00F77C40" w:rsidP="00F77C40">
      <w:pPr>
        <w:rPr>
          <w:color w:val="1F3864" w:themeColor="accent5" w:themeShade="80"/>
        </w:rPr>
      </w:pPr>
      <w:proofErr w:type="gramStart"/>
      <w:r w:rsidRPr="00F77C40">
        <w:rPr>
          <w:color w:val="1F3864" w:themeColor="accent5" w:themeShade="80"/>
        </w:rPr>
        <w:t>clustertopdeals</w:t>
      </w:r>
      <w:proofErr w:type="gramEnd"/>
      <w:r w:rsidRPr="00F77C40">
        <w:rPr>
          <w:color w:val="1F3864" w:themeColor="accent5" w:themeShade="80"/>
        </w:rPr>
        <w:t>&lt;-cast(clustertopdeals,Offer~Cluster,fun.aggregate = length)</w:t>
      </w:r>
    </w:p>
    <w:p w:rsidR="00F77C40" w:rsidRPr="00F77C40" w:rsidRDefault="00F77C40" w:rsidP="00F77C40">
      <w:pPr>
        <w:rPr>
          <w:color w:val="1F3864" w:themeColor="accent5" w:themeShade="80"/>
        </w:rPr>
      </w:pPr>
      <w:proofErr w:type="gramStart"/>
      <w:r w:rsidRPr="00F77C40">
        <w:rPr>
          <w:color w:val="1F3864" w:themeColor="accent5" w:themeShade="80"/>
        </w:rPr>
        <w:t>head(</w:t>
      </w:r>
      <w:proofErr w:type="spellStart"/>
      <w:proofErr w:type="gramEnd"/>
      <w:r w:rsidRPr="00F77C40">
        <w:rPr>
          <w:color w:val="1F3864" w:themeColor="accent5" w:themeShade="80"/>
        </w:rPr>
        <w:t>clustertopdeals</w:t>
      </w:r>
      <w:proofErr w:type="spellEnd"/>
      <w:r w:rsidRPr="00F77C40">
        <w:rPr>
          <w:color w:val="1F3864" w:themeColor="accent5" w:themeShade="80"/>
        </w:rPr>
        <w:t>)</w:t>
      </w:r>
    </w:p>
    <w:p w:rsidR="00F77C40" w:rsidRPr="00F77C40" w:rsidRDefault="00F77C40" w:rsidP="00F77C40">
      <w:pPr>
        <w:rPr>
          <w:color w:val="1F3864" w:themeColor="accent5" w:themeShade="80"/>
        </w:rPr>
      </w:pPr>
      <w:proofErr w:type="spellStart"/>
      <w:proofErr w:type="gramStart"/>
      <w:r w:rsidRPr="00F77C40">
        <w:rPr>
          <w:color w:val="1F3864" w:themeColor="accent5" w:themeShade="80"/>
        </w:rPr>
        <w:t>clustertopdeals</w:t>
      </w:r>
      <w:proofErr w:type="spellEnd"/>
      <w:proofErr w:type="gramEnd"/>
      <w:r w:rsidRPr="00F77C40">
        <w:rPr>
          <w:color w:val="1F3864" w:themeColor="accent5" w:themeShade="80"/>
        </w:rPr>
        <w:t>&lt;-</w:t>
      </w:r>
      <w:proofErr w:type="spellStart"/>
      <w:r w:rsidRPr="00F77C40">
        <w:rPr>
          <w:color w:val="1F3864" w:themeColor="accent5" w:themeShade="80"/>
        </w:rPr>
        <w:t>cbind</w:t>
      </w:r>
      <w:proofErr w:type="spellEnd"/>
      <w:r w:rsidRPr="00F77C40">
        <w:rPr>
          <w:color w:val="1F3864" w:themeColor="accent5" w:themeShade="80"/>
        </w:rPr>
        <w:t>(</w:t>
      </w:r>
      <w:proofErr w:type="spellStart"/>
      <w:r w:rsidRPr="00F77C40">
        <w:rPr>
          <w:color w:val="1F3864" w:themeColor="accent5" w:themeShade="80"/>
        </w:rPr>
        <w:t>offers,clustertopdeals</w:t>
      </w:r>
      <w:proofErr w:type="spellEnd"/>
      <w:r w:rsidRPr="00F77C40">
        <w:rPr>
          <w:color w:val="1F3864" w:themeColor="accent5" w:themeShade="80"/>
        </w:rPr>
        <w:t>[-1])</w:t>
      </w:r>
    </w:p>
    <w:p w:rsidR="00F77C40" w:rsidRDefault="00F77C40" w:rsidP="00F77C40">
      <w:pPr>
        <w:rPr>
          <w:color w:val="1F3864" w:themeColor="accent5" w:themeShade="80"/>
        </w:rPr>
      </w:pPr>
      <w:proofErr w:type="gramStart"/>
      <w:r>
        <w:rPr>
          <w:color w:val="1F3864" w:themeColor="accent5" w:themeShade="80"/>
        </w:rPr>
        <w:t>write.csv(</w:t>
      </w:r>
      <w:proofErr w:type="gramEnd"/>
      <w:r>
        <w:rPr>
          <w:color w:val="1F3864" w:themeColor="accent5" w:themeShade="80"/>
        </w:rPr>
        <w:t>file="topdeals</w:t>
      </w:r>
      <w:r w:rsidRPr="00F77C40">
        <w:rPr>
          <w:color w:val="1F3864" w:themeColor="accent5" w:themeShade="80"/>
        </w:rPr>
        <w:t>.csv",</w:t>
      </w:r>
      <w:proofErr w:type="spellStart"/>
      <w:r w:rsidRPr="00F77C40">
        <w:rPr>
          <w:color w:val="1F3864" w:themeColor="accent5" w:themeShade="80"/>
        </w:rPr>
        <w:t>clustertop</w:t>
      </w:r>
      <w:r>
        <w:rPr>
          <w:color w:val="1F3864" w:themeColor="accent5" w:themeShade="80"/>
        </w:rPr>
        <w:t>d</w:t>
      </w:r>
      <w:r w:rsidRPr="00F77C40">
        <w:rPr>
          <w:color w:val="1F3864" w:themeColor="accent5" w:themeShade="80"/>
        </w:rPr>
        <w:t>eals,row.names</w:t>
      </w:r>
      <w:proofErr w:type="spellEnd"/>
      <w:r w:rsidRPr="00F77C40">
        <w:rPr>
          <w:color w:val="1F3864" w:themeColor="accent5" w:themeShade="80"/>
        </w:rPr>
        <w:t>=F)</w:t>
      </w:r>
    </w:p>
    <w:p w:rsidR="00F77C40" w:rsidRDefault="00F77C40" w:rsidP="00F77C40">
      <w:pPr>
        <w:rPr>
          <w:color w:val="1F3864" w:themeColor="accent5" w:themeShade="80"/>
        </w:rPr>
      </w:pPr>
    </w:p>
    <w:p w:rsidR="00F77C40" w:rsidRDefault="00F77C40" w:rsidP="00F77C40">
      <w:pPr>
        <w:rPr>
          <w:color w:val="000000" w:themeColor="text1"/>
        </w:rPr>
      </w:pPr>
      <w:r w:rsidRPr="00F77C40">
        <w:rPr>
          <w:color w:val="000000" w:themeColor="text1"/>
        </w:rPr>
        <w:t xml:space="preserve"># 7. </w:t>
      </w:r>
      <w:r w:rsidRPr="00F77C40">
        <w:rPr>
          <w:b/>
          <w:color w:val="000000" w:themeColor="text1"/>
        </w:rPr>
        <w:t>Inference:</w:t>
      </w:r>
      <w:r w:rsidRPr="00F77C40">
        <w:rPr>
          <w:color w:val="000000" w:themeColor="text1"/>
        </w:rPr>
        <w:t xml:space="preserve"> </w:t>
      </w:r>
      <w:r>
        <w:rPr>
          <w:color w:val="000000" w:themeColor="text1"/>
        </w:rPr>
        <w:t>Sort each cluster by descending order of number of customers who purchased a particular offer.</w:t>
      </w:r>
    </w:p>
    <w:p w:rsidR="00F77C40" w:rsidRDefault="00F77C40" w:rsidP="00F77C40">
      <w:pPr>
        <w:rPr>
          <w:color w:val="000000" w:themeColor="text1"/>
        </w:rPr>
      </w:pPr>
      <w:r>
        <w:rPr>
          <w:color w:val="000000" w:themeColor="text1"/>
        </w:rPr>
        <w:t>On examining the excel:</w:t>
      </w:r>
    </w:p>
    <w:p w:rsidR="00F77C40" w:rsidRDefault="00F77C40" w:rsidP="00F77C40">
      <w:pPr>
        <w:rPr>
          <w:color w:val="000000" w:themeColor="text1"/>
        </w:rPr>
      </w:pPr>
      <w:r w:rsidRPr="000D59EE">
        <w:rPr>
          <w:b/>
          <w:color w:val="000000" w:themeColor="text1"/>
        </w:rPr>
        <w:t>Cluster 1</w:t>
      </w:r>
      <w:r w:rsidR="000D59EE">
        <w:rPr>
          <w:color w:val="000000" w:themeColor="text1"/>
        </w:rPr>
        <w:t>(size=26)</w:t>
      </w:r>
      <w:r>
        <w:rPr>
          <w:color w:val="000000" w:themeColor="text1"/>
        </w:rPr>
        <w:t>: 16</w:t>
      </w:r>
      <w:r w:rsidR="000D59EE">
        <w:rPr>
          <w:color w:val="000000" w:themeColor="text1"/>
        </w:rPr>
        <w:t>/26</w:t>
      </w:r>
      <w:r>
        <w:rPr>
          <w:color w:val="000000" w:themeColor="text1"/>
        </w:rPr>
        <w:t xml:space="preserve"> customers each for offers 29(Pinot </w:t>
      </w:r>
      <w:proofErr w:type="spellStart"/>
      <w:r>
        <w:rPr>
          <w:color w:val="000000" w:themeColor="text1"/>
        </w:rPr>
        <w:t>Grigio</w:t>
      </w:r>
      <w:proofErr w:type="spellEnd"/>
      <w:r>
        <w:rPr>
          <w:color w:val="000000" w:themeColor="text1"/>
        </w:rPr>
        <w:t xml:space="preserve">) and </w:t>
      </w:r>
      <w:proofErr w:type="gramStart"/>
      <w:r>
        <w:rPr>
          <w:color w:val="000000" w:themeColor="text1"/>
        </w:rPr>
        <w:t>Offer30(</w:t>
      </w:r>
      <w:proofErr w:type="spellStart"/>
      <w:proofErr w:type="gramEnd"/>
      <w:r>
        <w:rPr>
          <w:color w:val="000000" w:themeColor="text1"/>
        </w:rPr>
        <w:t>Malbec</w:t>
      </w:r>
      <w:proofErr w:type="spellEnd"/>
      <w:r>
        <w:rPr>
          <w:color w:val="000000" w:themeColor="text1"/>
        </w:rPr>
        <w:t>), followed by 12</w:t>
      </w:r>
      <w:r w:rsidR="000D59EE">
        <w:rPr>
          <w:color w:val="000000" w:themeColor="text1"/>
        </w:rPr>
        <w:t>/26</w:t>
      </w:r>
      <w:r>
        <w:rPr>
          <w:color w:val="000000" w:themeColor="text1"/>
        </w:rPr>
        <w:t xml:space="preserve"> customers </w:t>
      </w:r>
      <w:r w:rsidR="000D59EE">
        <w:rPr>
          <w:color w:val="000000" w:themeColor="text1"/>
        </w:rPr>
        <w:t>e</w:t>
      </w:r>
      <w:r>
        <w:rPr>
          <w:color w:val="000000" w:themeColor="text1"/>
        </w:rPr>
        <w:t>ach for Offer</w:t>
      </w:r>
      <w:r w:rsidR="000D59EE">
        <w:rPr>
          <w:color w:val="000000" w:themeColor="text1"/>
        </w:rPr>
        <w:t>18&amp;8(</w:t>
      </w:r>
      <w:proofErr w:type="spellStart"/>
      <w:r w:rsidR="000D59EE">
        <w:rPr>
          <w:color w:val="000000" w:themeColor="text1"/>
        </w:rPr>
        <w:t>Espumant</w:t>
      </w:r>
      <w:proofErr w:type="spellEnd"/>
      <w:r w:rsidR="000D59EE">
        <w:rPr>
          <w:color w:val="000000" w:themeColor="text1"/>
        </w:rPr>
        <w:t xml:space="preserve">). So we can conclude Cluster 1 customers have high inclination for products Pinot </w:t>
      </w:r>
      <w:proofErr w:type="spellStart"/>
      <w:r w:rsidR="000D59EE">
        <w:rPr>
          <w:color w:val="000000" w:themeColor="text1"/>
        </w:rPr>
        <w:t>Grigio</w:t>
      </w:r>
      <w:proofErr w:type="spellEnd"/>
      <w:r w:rsidR="000D59EE">
        <w:rPr>
          <w:color w:val="000000" w:themeColor="text1"/>
        </w:rPr>
        <w:t xml:space="preserve"> and </w:t>
      </w:r>
      <w:proofErr w:type="spellStart"/>
      <w:r w:rsidR="000D59EE">
        <w:rPr>
          <w:color w:val="000000" w:themeColor="text1"/>
        </w:rPr>
        <w:t>Malbec</w:t>
      </w:r>
      <w:proofErr w:type="spellEnd"/>
      <w:r w:rsidR="000D59EE">
        <w:rPr>
          <w:color w:val="000000" w:themeColor="text1"/>
        </w:rPr>
        <w:t>.</w:t>
      </w:r>
    </w:p>
    <w:p w:rsidR="000D59EE" w:rsidRDefault="000D59EE" w:rsidP="00F77C40">
      <w:pPr>
        <w:rPr>
          <w:color w:val="000000" w:themeColor="text1"/>
        </w:rPr>
      </w:pPr>
      <w:r w:rsidRPr="000D59EE">
        <w:rPr>
          <w:b/>
          <w:color w:val="000000" w:themeColor="text1"/>
        </w:rPr>
        <w:t>Cluster 2</w:t>
      </w:r>
      <w:r>
        <w:rPr>
          <w:color w:val="000000" w:themeColor="text1"/>
        </w:rPr>
        <w:t xml:space="preserve">(size=32): 21 customers for </w:t>
      </w:r>
      <w:proofErr w:type="gramStart"/>
      <w:r>
        <w:rPr>
          <w:color w:val="000000" w:themeColor="text1"/>
        </w:rPr>
        <w:t>offer22(</w:t>
      </w:r>
      <w:proofErr w:type="gramEnd"/>
      <w:r>
        <w:rPr>
          <w:color w:val="000000" w:themeColor="text1"/>
        </w:rPr>
        <w:t>champagne) and 17 customers for offer31(champagne). We can safely conclude these customers prefer champagne.</w:t>
      </w:r>
    </w:p>
    <w:p w:rsidR="000D59EE" w:rsidRDefault="000D59EE" w:rsidP="00F77C40">
      <w:pPr>
        <w:rPr>
          <w:color w:val="000000" w:themeColor="text1"/>
        </w:rPr>
      </w:pPr>
      <w:r w:rsidRPr="000D59EE">
        <w:rPr>
          <w:b/>
          <w:color w:val="000000" w:themeColor="text1"/>
        </w:rPr>
        <w:lastRenderedPageBreak/>
        <w:t>Cluster 3</w:t>
      </w:r>
      <w:r>
        <w:rPr>
          <w:color w:val="000000" w:themeColor="text1"/>
        </w:rPr>
        <w:t xml:space="preserve">(size=42): 12 customer bought </w:t>
      </w:r>
      <w:proofErr w:type="gramStart"/>
      <w:r>
        <w:rPr>
          <w:color w:val="000000" w:themeColor="text1"/>
        </w:rPr>
        <w:t>Offer24(</w:t>
      </w:r>
      <w:proofErr w:type="gramEnd"/>
      <w:r>
        <w:rPr>
          <w:color w:val="000000" w:themeColor="text1"/>
        </w:rPr>
        <w:t>pinot noir), 14 customers for Offer26(Pinot noir). Thus, these customers can be targeted for selling pinot noir.</w:t>
      </w:r>
    </w:p>
    <w:p w:rsidR="000D59EE" w:rsidRDefault="000D59EE" w:rsidP="00F77C40">
      <w:pPr>
        <w:rPr>
          <w:color w:val="000000" w:themeColor="text1"/>
        </w:rPr>
      </w:pPr>
    </w:p>
    <w:p w:rsidR="000D59EE" w:rsidRPr="00F77C40" w:rsidRDefault="000D59EE" w:rsidP="00F77C40">
      <w:pPr>
        <w:rPr>
          <w:color w:val="000000" w:themeColor="text1"/>
        </w:rPr>
      </w:pPr>
      <w:r>
        <w:rPr>
          <w:color w:val="000000" w:themeColor="text1"/>
        </w:rPr>
        <w:t># 8. Next Steps: We can always run the whole process for 4 clusters or any other value f K and check if we get more distinct cluster definitions or not.</w:t>
      </w:r>
      <w:bookmarkStart w:id="0" w:name="_GoBack"/>
      <w:bookmarkEnd w:id="0"/>
    </w:p>
    <w:p w:rsidR="004679C6" w:rsidRPr="004679C6" w:rsidRDefault="004679C6" w:rsidP="009568C9">
      <w:pPr>
        <w:rPr>
          <w:color w:val="1F3864" w:themeColor="accent5" w:themeShade="80"/>
        </w:rPr>
      </w:pPr>
    </w:p>
    <w:sectPr w:rsidR="004679C6" w:rsidRPr="004679C6" w:rsidSect="00CE63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B4"/>
    <w:rsid w:val="000D59EE"/>
    <w:rsid w:val="002A24DF"/>
    <w:rsid w:val="004679C6"/>
    <w:rsid w:val="00562166"/>
    <w:rsid w:val="00606B2B"/>
    <w:rsid w:val="00754C08"/>
    <w:rsid w:val="009568C9"/>
    <w:rsid w:val="00B51BE5"/>
    <w:rsid w:val="00B7322B"/>
    <w:rsid w:val="00CE63B4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A7A61-BF9F-4C32-8DF9-8A9A06EF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Choudhary02</dc:creator>
  <cp:keywords/>
  <dc:description/>
  <cp:lastModifiedBy>Abhinav Choudhary02</cp:lastModifiedBy>
  <cp:revision>1</cp:revision>
  <dcterms:created xsi:type="dcterms:W3CDTF">2016-08-22T05:34:00Z</dcterms:created>
  <dcterms:modified xsi:type="dcterms:W3CDTF">2016-08-22T07:59:00Z</dcterms:modified>
</cp:coreProperties>
</file>