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7F45D" w14:textId="0E7F233C" w:rsidR="004335FC" w:rsidRPr="004335FC" w:rsidRDefault="004335FC" w:rsidP="00D1043F">
      <w:pPr>
        <w:ind w:left="720" w:hanging="360"/>
        <w:rPr>
          <w:rFonts w:ascii="Calibri" w:hAnsi="Calibri" w:cs="Calibri"/>
          <w:b/>
          <w:bCs/>
          <w:sz w:val="32"/>
          <w:szCs w:val="32"/>
        </w:rPr>
      </w:pPr>
      <w:r w:rsidRPr="004335FC">
        <w:rPr>
          <w:rFonts w:ascii="Calibri" w:hAnsi="Calibri" w:cs="Calibri"/>
          <w:b/>
          <w:bCs/>
          <w:sz w:val="32"/>
          <w:szCs w:val="32"/>
        </w:rPr>
        <w:t>Assignment-based Subjective Questions</w:t>
      </w:r>
    </w:p>
    <w:p w14:paraId="072CE87E" w14:textId="77777777" w:rsidR="004335FC" w:rsidRPr="004335FC" w:rsidRDefault="004335FC" w:rsidP="00D1043F">
      <w:pPr>
        <w:ind w:left="720" w:hanging="360"/>
        <w:rPr>
          <w:rFonts w:ascii="Calibri" w:hAnsi="Calibri" w:cs="Calibri"/>
        </w:rPr>
      </w:pPr>
    </w:p>
    <w:p w14:paraId="065A5BE2" w14:textId="77777777" w:rsidR="004335FC" w:rsidRPr="004335FC" w:rsidRDefault="004335FC" w:rsidP="00D1043F">
      <w:pPr>
        <w:ind w:left="720" w:hanging="360"/>
        <w:rPr>
          <w:rFonts w:ascii="Calibri" w:hAnsi="Calibri" w:cs="Calibri"/>
        </w:rPr>
      </w:pPr>
    </w:p>
    <w:p w14:paraId="769D7B4E" w14:textId="2575BF08" w:rsidR="0001311E" w:rsidRPr="004335FC" w:rsidRDefault="00D1043F" w:rsidP="00D1043F">
      <w:pPr>
        <w:pStyle w:val="ListParagraph"/>
        <w:numPr>
          <w:ilvl w:val="0"/>
          <w:numId w:val="1"/>
        </w:numPr>
        <w:rPr>
          <w:rFonts w:ascii="Calibri" w:hAnsi="Calibri" w:cs="Calibri"/>
          <w:b/>
          <w:bCs/>
        </w:rPr>
      </w:pPr>
      <w:r w:rsidRPr="004335FC">
        <w:rPr>
          <w:rFonts w:ascii="Calibri" w:hAnsi="Calibri" w:cs="Calibri"/>
          <w:b/>
          <w:bCs/>
        </w:rPr>
        <w:t>From your analysis of the categorical variables from the dataset, what could you infer about their effect on the dependent variable?</w:t>
      </w:r>
    </w:p>
    <w:p w14:paraId="0FB9DA62" w14:textId="72453E3D" w:rsidR="006D7AAD" w:rsidRPr="004335FC" w:rsidRDefault="006D7AAD" w:rsidP="006D7AAD">
      <w:pPr>
        <w:pStyle w:val="ListParagraph"/>
        <w:numPr>
          <w:ilvl w:val="0"/>
          <w:numId w:val="4"/>
        </w:numPr>
        <w:rPr>
          <w:rFonts w:ascii="Calibri" w:hAnsi="Calibri" w:cs="Calibri"/>
        </w:rPr>
      </w:pPr>
      <w:r w:rsidRPr="004335FC">
        <w:rPr>
          <w:rFonts w:ascii="Calibri" w:hAnsi="Calibri" w:cs="Calibri"/>
        </w:rPr>
        <w:t>'season'</w:t>
      </w:r>
      <w:r w:rsidRPr="004335FC">
        <w:rPr>
          <w:rFonts w:ascii="Calibri" w:hAnsi="Calibri" w:cs="Calibri"/>
        </w:rPr>
        <w:t xml:space="preserve"> </w:t>
      </w:r>
      <w:r w:rsidRPr="004335FC">
        <w:rPr>
          <w:rFonts w:ascii="Calibri" w:hAnsi="Calibri" w:cs="Calibri"/>
        </w:rPr>
        <w:t xml:space="preserve">: </w:t>
      </w:r>
      <w:r w:rsidRPr="004335FC">
        <w:rPr>
          <w:rFonts w:ascii="Calibri" w:hAnsi="Calibri" w:cs="Calibri"/>
        </w:rPr>
        <w:t>The majority</w:t>
      </w:r>
      <w:r w:rsidRPr="004335FC">
        <w:rPr>
          <w:rFonts w:ascii="Calibri" w:hAnsi="Calibri" w:cs="Calibri"/>
        </w:rPr>
        <w:t xml:space="preserve"> of sales are happening around season 3, around </w:t>
      </w:r>
      <w:r w:rsidRPr="004335FC">
        <w:rPr>
          <w:rFonts w:ascii="Calibri" w:hAnsi="Calibri" w:cs="Calibri"/>
        </w:rPr>
        <w:t xml:space="preserve"> </w:t>
      </w:r>
      <w:r w:rsidRPr="004335FC">
        <w:rPr>
          <w:rFonts w:ascii="Calibri" w:hAnsi="Calibri" w:cs="Calibri"/>
        </w:rPr>
        <w:t>32%.</w:t>
      </w:r>
    </w:p>
    <w:p w14:paraId="67FBA6C2" w14:textId="61B62089" w:rsidR="006D7AAD" w:rsidRPr="004335FC" w:rsidRDefault="006D7AAD" w:rsidP="006D7AAD">
      <w:pPr>
        <w:pStyle w:val="ListParagraph"/>
        <w:numPr>
          <w:ilvl w:val="0"/>
          <w:numId w:val="4"/>
        </w:numPr>
        <w:rPr>
          <w:rFonts w:ascii="Calibri" w:hAnsi="Calibri" w:cs="Calibri"/>
        </w:rPr>
      </w:pPr>
      <w:r w:rsidRPr="004335FC">
        <w:rPr>
          <w:rFonts w:ascii="Calibri" w:hAnsi="Calibri" w:cs="Calibri"/>
        </w:rPr>
        <w:t>'</w:t>
      </w:r>
      <w:proofErr w:type="spellStart"/>
      <w:r w:rsidRPr="004335FC">
        <w:rPr>
          <w:rFonts w:ascii="Calibri" w:hAnsi="Calibri" w:cs="Calibri"/>
        </w:rPr>
        <w:t>mnth</w:t>
      </w:r>
      <w:proofErr w:type="spellEnd"/>
      <w:r w:rsidRPr="004335FC">
        <w:rPr>
          <w:rFonts w:ascii="Calibri" w:hAnsi="Calibri" w:cs="Calibri"/>
        </w:rPr>
        <w:t>'</w:t>
      </w:r>
      <w:r w:rsidRPr="004335FC">
        <w:rPr>
          <w:rFonts w:ascii="Calibri" w:hAnsi="Calibri" w:cs="Calibri"/>
        </w:rPr>
        <w:t xml:space="preserve"> </w:t>
      </w:r>
      <w:r w:rsidRPr="004335FC">
        <w:rPr>
          <w:rFonts w:ascii="Calibri" w:hAnsi="Calibri" w:cs="Calibri"/>
        </w:rPr>
        <w:t xml:space="preserve">: Sales embark </w:t>
      </w:r>
      <w:r w:rsidRPr="004335FC">
        <w:rPr>
          <w:rFonts w:ascii="Calibri" w:hAnsi="Calibri" w:cs="Calibri"/>
        </w:rPr>
        <w:t xml:space="preserve">on </w:t>
      </w:r>
      <w:r w:rsidRPr="004335FC">
        <w:rPr>
          <w:rFonts w:ascii="Calibri" w:hAnsi="Calibri" w:cs="Calibri"/>
        </w:rPr>
        <w:t xml:space="preserve">a </w:t>
      </w:r>
      <w:r w:rsidRPr="004335FC">
        <w:rPr>
          <w:rFonts w:ascii="Calibri" w:hAnsi="Calibri" w:cs="Calibri"/>
        </w:rPr>
        <w:t xml:space="preserve"> </w:t>
      </w:r>
      <w:r w:rsidRPr="004335FC">
        <w:rPr>
          <w:rFonts w:ascii="Calibri" w:hAnsi="Calibri" w:cs="Calibri"/>
        </w:rPr>
        <w:t>growth trajectory from May that stays put until Aug</w:t>
      </w:r>
      <w:r w:rsidRPr="004335FC">
        <w:rPr>
          <w:rFonts w:ascii="Calibri" w:hAnsi="Calibri" w:cs="Calibri"/>
        </w:rPr>
        <w:t xml:space="preserve"> </w:t>
      </w:r>
      <w:r w:rsidRPr="004335FC">
        <w:rPr>
          <w:rFonts w:ascii="Calibri" w:hAnsi="Calibri" w:cs="Calibri"/>
        </w:rPr>
        <w:t>till it starts slowly declining hence after.</w:t>
      </w:r>
    </w:p>
    <w:p w14:paraId="3C39536B" w14:textId="3F8E0B6D" w:rsidR="006D7AAD" w:rsidRPr="004335FC" w:rsidRDefault="006D7AAD" w:rsidP="006D7AAD">
      <w:pPr>
        <w:pStyle w:val="ListParagraph"/>
        <w:numPr>
          <w:ilvl w:val="0"/>
          <w:numId w:val="4"/>
        </w:numPr>
        <w:rPr>
          <w:rFonts w:ascii="Calibri" w:hAnsi="Calibri" w:cs="Calibri"/>
        </w:rPr>
      </w:pPr>
      <w:r w:rsidRPr="004335FC">
        <w:rPr>
          <w:rFonts w:ascii="Calibri" w:hAnsi="Calibri" w:cs="Calibri"/>
        </w:rPr>
        <w:t>'</w:t>
      </w:r>
      <w:proofErr w:type="spellStart"/>
      <w:r w:rsidRPr="004335FC">
        <w:rPr>
          <w:rFonts w:ascii="Calibri" w:hAnsi="Calibri" w:cs="Calibri"/>
        </w:rPr>
        <w:t>weathersit</w:t>
      </w:r>
      <w:proofErr w:type="spellEnd"/>
      <w:r w:rsidRPr="004335FC">
        <w:rPr>
          <w:rFonts w:ascii="Calibri" w:hAnsi="Calibri" w:cs="Calibri"/>
        </w:rPr>
        <w:t>'</w:t>
      </w:r>
      <w:r w:rsidRPr="004335FC">
        <w:rPr>
          <w:rFonts w:ascii="Calibri" w:hAnsi="Calibri" w:cs="Calibri"/>
        </w:rPr>
        <w:t xml:space="preserve"> </w:t>
      </w:r>
      <w:r w:rsidRPr="004335FC">
        <w:rPr>
          <w:rFonts w:ascii="Calibri" w:hAnsi="Calibri" w:cs="Calibri"/>
        </w:rPr>
        <w:t xml:space="preserve">: </w:t>
      </w:r>
      <w:r w:rsidRPr="004335FC">
        <w:rPr>
          <w:rFonts w:ascii="Calibri" w:hAnsi="Calibri" w:cs="Calibri"/>
        </w:rPr>
        <w:t xml:space="preserve"> </w:t>
      </w:r>
      <w:r w:rsidRPr="004335FC">
        <w:rPr>
          <w:rFonts w:ascii="Calibri" w:hAnsi="Calibri" w:cs="Calibri"/>
        </w:rPr>
        <w:t>68.61%</w:t>
      </w:r>
      <w:r w:rsidRPr="004335FC">
        <w:rPr>
          <w:rFonts w:ascii="Calibri" w:hAnsi="Calibri" w:cs="Calibri"/>
        </w:rPr>
        <w:t xml:space="preserve"> </w:t>
      </w:r>
      <w:r w:rsidRPr="004335FC">
        <w:rPr>
          <w:rFonts w:ascii="Calibri" w:hAnsi="Calibri" w:cs="Calibri"/>
        </w:rPr>
        <w:t xml:space="preserve"> of bookings happened in the</w:t>
      </w:r>
      <w:r w:rsidRPr="004335FC">
        <w:rPr>
          <w:rFonts w:ascii="Calibri" w:hAnsi="Calibri" w:cs="Calibri"/>
        </w:rPr>
        <w:t xml:space="preserve"> </w:t>
      </w:r>
      <w:r w:rsidRPr="004335FC">
        <w:rPr>
          <w:rFonts w:ascii="Calibri" w:hAnsi="Calibri" w:cs="Calibri"/>
        </w:rPr>
        <w:t>'Clear, Few clouds, Partly cloudy, Partly cloudy' weather.</w:t>
      </w:r>
    </w:p>
    <w:p w14:paraId="7E41FBC5" w14:textId="45375AC3" w:rsidR="006D7AAD" w:rsidRPr="004335FC" w:rsidRDefault="006D7AAD" w:rsidP="006D7AAD">
      <w:pPr>
        <w:pStyle w:val="ListParagraph"/>
        <w:numPr>
          <w:ilvl w:val="0"/>
          <w:numId w:val="4"/>
        </w:numPr>
        <w:rPr>
          <w:rFonts w:ascii="Calibri" w:hAnsi="Calibri" w:cs="Calibri"/>
        </w:rPr>
      </w:pPr>
      <w:r w:rsidRPr="004335FC">
        <w:rPr>
          <w:rFonts w:ascii="Calibri" w:hAnsi="Calibri" w:cs="Calibri"/>
        </w:rPr>
        <w:t>'holiday'</w:t>
      </w:r>
      <w:r w:rsidRPr="004335FC">
        <w:rPr>
          <w:rFonts w:ascii="Calibri" w:hAnsi="Calibri" w:cs="Calibri"/>
        </w:rPr>
        <w:t xml:space="preserve"> </w:t>
      </w:r>
      <w:r w:rsidRPr="004335FC">
        <w:rPr>
          <w:rFonts w:ascii="Calibri" w:hAnsi="Calibri" w:cs="Calibri"/>
        </w:rPr>
        <w:t xml:space="preserve">: </w:t>
      </w:r>
      <w:r w:rsidRPr="004335FC">
        <w:rPr>
          <w:rFonts w:ascii="Calibri" w:hAnsi="Calibri" w:cs="Calibri"/>
        </w:rPr>
        <w:t xml:space="preserve"> </w:t>
      </w:r>
      <w:r w:rsidRPr="004335FC">
        <w:rPr>
          <w:rFonts w:ascii="Calibri" w:hAnsi="Calibri" w:cs="Calibri"/>
        </w:rPr>
        <w:t>97%</w:t>
      </w:r>
      <w:r w:rsidRPr="004335FC">
        <w:rPr>
          <w:rFonts w:ascii="Calibri" w:hAnsi="Calibri" w:cs="Calibri"/>
        </w:rPr>
        <w:t xml:space="preserve"> </w:t>
      </w:r>
      <w:r w:rsidRPr="004335FC">
        <w:rPr>
          <w:rFonts w:ascii="Calibri" w:hAnsi="Calibri" w:cs="Calibri"/>
        </w:rPr>
        <w:t xml:space="preserve"> of bookings happened when there wasn't a holiday, this clearly introduces skew in the data.</w:t>
      </w:r>
    </w:p>
    <w:p w14:paraId="4464B4D8" w14:textId="144AF5A7" w:rsidR="006D7AAD" w:rsidRPr="004335FC" w:rsidRDefault="006D7AAD" w:rsidP="006D7AAD">
      <w:pPr>
        <w:pStyle w:val="ListParagraph"/>
        <w:numPr>
          <w:ilvl w:val="0"/>
          <w:numId w:val="4"/>
        </w:numPr>
        <w:rPr>
          <w:rFonts w:ascii="Calibri" w:hAnsi="Calibri" w:cs="Calibri"/>
        </w:rPr>
      </w:pPr>
      <w:r w:rsidRPr="004335FC">
        <w:rPr>
          <w:rFonts w:ascii="Calibri" w:hAnsi="Calibri" w:cs="Calibri"/>
        </w:rPr>
        <w:t>'weekday'</w:t>
      </w:r>
      <w:r w:rsidRPr="004335FC">
        <w:rPr>
          <w:rFonts w:ascii="Calibri" w:hAnsi="Calibri" w:cs="Calibri"/>
        </w:rPr>
        <w:t xml:space="preserve"> </w:t>
      </w:r>
      <w:r w:rsidRPr="004335FC">
        <w:rPr>
          <w:rFonts w:ascii="Calibri" w:hAnsi="Calibri" w:cs="Calibri"/>
        </w:rPr>
        <w:t xml:space="preserve">: The sales </w:t>
      </w:r>
      <w:r w:rsidRPr="004335FC">
        <w:rPr>
          <w:rFonts w:ascii="Calibri" w:hAnsi="Calibri" w:cs="Calibri"/>
        </w:rPr>
        <w:t>are evenly distributed</w:t>
      </w:r>
      <w:r w:rsidRPr="004335FC">
        <w:rPr>
          <w:rFonts w:ascii="Calibri" w:hAnsi="Calibri" w:cs="Calibri"/>
        </w:rPr>
        <w:t xml:space="preserve"> among the weekdays, however, with a slight</w:t>
      </w:r>
      <w:r w:rsidRPr="004335FC">
        <w:rPr>
          <w:rFonts w:ascii="Calibri" w:hAnsi="Calibri" w:cs="Calibri"/>
        </w:rPr>
        <w:t xml:space="preserve"> </w:t>
      </w:r>
      <w:r w:rsidRPr="004335FC">
        <w:rPr>
          <w:rFonts w:ascii="Calibri" w:hAnsi="Calibri" w:cs="Calibri"/>
        </w:rPr>
        <w:t xml:space="preserve">uptick on </w:t>
      </w:r>
      <w:r w:rsidRPr="004335FC">
        <w:rPr>
          <w:rFonts w:ascii="Calibri" w:hAnsi="Calibri" w:cs="Calibri"/>
        </w:rPr>
        <w:t xml:space="preserve">the </w:t>
      </w:r>
      <w:r w:rsidRPr="004335FC">
        <w:rPr>
          <w:rFonts w:ascii="Calibri" w:hAnsi="Calibri" w:cs="Calibri"/>
        </w:rPr>
        <w:t>5th day of the week.</w:t>
      </w:r>
      <w:r w:rsidRPr="004335FC">
        <w:rPr>
          <w:rFonts w:ascii="Calibri" w:hAnsi="Calibri" w:cs="Calibri"/>
        </w:rPr>
        <w:t xml:space="preserve"> </w:t>
      </w:r>
    </w:p>
    <w:p w14:paraId="5A7A6B5D" w14:textId="23DEB7F1" w:rsidR="00D1043F" w:rsidRPr="004335FC" w:rsidRDefault="006D7AAD" w:rsidP="006D7AAD">
      <w:pPr>
        <w:pStyle w:val="ListParagraph"/>
        <w:numPr>
          <w:ilvl w:val="0"/>
          <w:numId w:val="4"/>
        </w:numPr>
        <w:rPr>
          <w:rFonts w:ascii="Calibri" w:hAnsi="Calibri" w:cs="Calibri"/>
        </w:rPr>
      </w:pPr>
      <w:r w:rsidRPr="004335FC">
        <w:rPr>
          <w:rFonts w:ascii="Calibri" w:hAnsi="Calibri" w:cs="Calibri"/>
        </w:rPr>
        <w:t>'</w:t>
      </w:r>
      <w:proofErr w:type="spellStart"/>
      <w:r w:rsidRPr="004335FC">
        <w:rPr>
          <w:rFonts w:ascii="Calibri" w:hAnsi="Calibri" w:cs="Calibri"/>
        </w:rPr>
        <w:t>workingday</w:t>
      </w:r>
      <w:proofErr w:type="spellEnd"/>
      <w:r w:rsidRPr="004335FC">
        <w:rPr>
          <w:rFonts w:ascii="Calibri" w:hAnsi="Calibri" w:cs="Calibri"/>
        </w:rPr>
        <w:t>'</w:t>
      </w:r>
      <w:r w:rsidRPr="004335FC">
        <w:rPr>
          <w:rFonts w:ascii="Calibri" w:hAnsi="Calibri" w:cs="Calibri"/>
        </w:rPr>
        <w:t xml:space="preserve"> </w:t>
      </w:r>
      <w:r w:rsidRPr="004335FC">
        <w:rPr>
          <w:rFonts w:ascii="Calibri" w:hAnsi="Calibri" w:cs="Calibri"/>
        </w:rPr>
        <w:t>: 70% of sales happened on a working day. Which denotes a good influence on the independent variable.</w:t>
      </w:r>
    </w:p>
    <w:p w14:paraId="55F59EC6" w14:textId="77777777" w:rsidR="006D7AAD" w:rsidRPr="004335FC" w:rsidRDefault="006D7AAD" w:rsidP="006D7AAD">
      <w:pPr>
        <w:rPr>
          <w:rFonts w:ascii="Calibri" w:hAnsi="Calibri" w:cs="Calibri"/>
        </w:rPr>
      </w:pPr>
    </w:p>
    <w:p w14:paraId="33611334" w14:textId="77777777" w:rsidR="006D7AAD" w:rsidRPr="004335FC" w:rsidRDefault="006D7AAD" w:rsidP="006D7AAD">
      <w:pPr>
        <w:rPr>
          <w:rFonts w:ascii="Calibri" w:hAnsi="Calibri" w:cs="Calibri"/>
        </w:rPr>
      </w:pPr>
    </w:p>
    <w:p w14:paraId="6E986132" w14:textId="7C084691" w:rsidR="006D7AAD" w:rsidRPr="004335FC" w:rsidRDefault="006D7AAD" w:rsidP="006D7AAD">
      <w:pPr>
        <w:pStyle w:val="ListParagraph"/>
        <w:numPr>
          <w:ilvl w:val="0"/>
          <w:numId w:val="1"/>
        </w:numPr>
        <w:rPr>
          <w:rFonts w:ascii="Calibri" w:hAnsi="Calibri" w:cs="Calibri"/>
          <w:b/>
          <w:bCs/>
        </w:rPr>
      </w:pPr>
      <w:r w:rsidRPr="004335FC">
        <w:rPr>
          <w:rFonts w:ascii="Calibri" w:hAnsi="Calibri" w:cs="Calibri"/>
          <w:b/>
          <w:bCs/>
        </w:rPr>
        <w:t xml:space="preserve">Why is it important to use </w:t>
      </w:r>
      <w:proofErr w:type="spellStart"/>
      <w:r w:rsidRPr="004335FC">
        <w:rPr>
          <w:rFonts w:ascii="Calibri" w:hAnsi="Calibri" w:cs="Calibri"/>
          <w:b/>
          <w:bCs/>
        </w:rPr>
        <w:t>drop_first</w:t>
      </w:r>
      <w:proofErr w:type="spellEnd"/>
      <w:r w:rsidRPr="004335FC">
        <w:rPr>
          <w:rFonts w:ascii="Calibri" w:hAnsi="Calibri" w:cs="Calibri"/>
          <w:b/>
          <w:bCs/>
        </w:rPr>
        <w:t>=True during dummy variable creation?</w:t>
      </w:r>
    </w:p>
    <w:p w14:paraId="051EBA5B" w14:textId="16A681ED" w:rsidR="006D7AAD" w:rsidRPr="004335FC" w:rsidRDefault="006D7AAD" w:rsidP="006D7AAD">
      <w:pPr>
        <w:pStyle w:val="ListParagraph"/>
        <w:numPr>
          <w:ilvl w:val="1"/>
          <w:numId w:val="1"/>
        </w:numPr>
        <w:rPr>
          <w:rFonts w:ascii="Calibri" w:hAnsi="Calibri" w:cs="Calibri"/>
        </w:rPr>
      </w:pPr>
      <w:r w:rsidRPr="004335FC">
        <w:rPr>
          <w:rFonts w:ascii="Calibri" w:hAnsi="Calibri" w:cs="Calibri"/>
        </w:rPr>
        <w:t>Drop first is a technique to avoid the dummy variable trap, where we can drop one of the categorical variables created to avoid multicollinearity between the variables which may hinder the accuracy and efficiency of our model</w:t>
      </w:r>
      <w:r w:rsidRPr="004335FC">
        <w:rPr>
          <w:rFonts w:ascii="Calibri" w:hAnsi="Calibri" w:cs="Calibri"/>
        </w:rPr>
        <w:t>.</w:t>
      </w:r>
    </w:p>
    <w:p w14:paraId="40F325DF" w14:textId="77777777" w:rsidR="006D7AAD" w:rsidRPr="004335FC" w:rsidRDefault="006D7AAD" w:rsidP="006D7AAD">
      <w:pPr>
        <w:pStyle w:val="ListParagraph"/>
        <w:ind w:left="1440"/>
        <w:rPr>
          <w:rFonts w:ascii="Calibri" w:hAnsi="Calibri" w:cs="Calibri"/>
        </w:rPr>
      </w:pPr>
    </w:p>
    <w:p w14:paraId="579E89C0" w14:textId="77777777" w:rsidR="006D7AAD" w:rsidRPr="004335FC" w:rsidRDefault="006D7AAD" w:rsidP="006D7AAD">
      <w:pPr>
        <w:pStyle w:val="ListParagraph"/>
        <w:ind w:left="1440"/>
        <w:rPr>
          <w:rFonts w:ascii="Calibri" w:hAnsi="Calibri" w:cs="Calibri"/>
        </w:rPr>
      </w:pPr>
    </w:p>
    <w:p w14:paraId="1AA9277B" w14:textId="52F63D04" w:rsidR="006D7AAD" w:rsidRPr="004335FC" w:rsidRDefault="006D7AAD" w:rsidP="006D7AAD">
      <w:pPr>
        <w:pStyle w:val="ListParagraph"/>
        <w:numPr>
          <w:ilvl w:val="0"/>
          <w:numId w:val="1"/>
        </w:numPr>
        <w:rPr>
          <w:rFonts w:ascii="Calibri" w:hAnsi="Calibri" w:cs="Calibri"/>
          <w:b/>
          <w:bCs/>
        </w:rPr>
      </w:pPr>
      <w:r w:rsidRPr="004335FC">
        <w:rPr>
          <w:rFonts w:ascii="Calibri" w:hAnsi="Calibri" w:cs="Calibri"/>
          <w:b/>
          <w:bCs/>
        </w:rPr>
        <w:t xml:space="preserve">Looking at the </w:t>
      </w:r>
      <w:proofErr w:type="spellStart"/>
      <w:r w:rsidRPr="004335FC">
        <w:rPr>
          <w:rFonts w:ascii="Calibri" w:hAnsi="Calibri" w:cs="Calibri"/>
          <w:b/>
          <w:bCs/>
        </w:rPr>
        <w:t>pairplot</w:t>
      </w:r>
      <w:proofErr w:type="spellEnd"/>
      <w:r w:rsidRPr="004335FC">
        <w:rPr>
          <w:rFonts w:ascii="Calibri" w:hAnsi="Calibri" w:cs="Calibri"/>
          <w:b/>
          <w:bCs/>
        </w:rPr>
        <w:t xml:space="preserve"> among the numerical variables, which one has the highest correlation with the target variable?</w:t>
      </w:r>
    </w:p>
    <w:p w14:paraId="052B03C6" w14:textId="29861550" w:rsidR="006D7AAD" w:rsidRPr="004335FC" w:rsidRDefault="006D7AAD" w:rsidP="006D7AAD">
      <w:pPr>
        <w:pStyle w:val="ListParagraph"/>
        <w:numPr>
          <w:ilvl w:val="1"/>
          <w:numId w:val="1"/>
        </w:numPr>
        <w:rPr>
          <w:rFonts w:ascii="Calibri" w:hAnsi="Calibri" w:cs="Calibri"/>
        </w:rPr>
      </w:pPr>
      <w:proofErr w:type="spellStart"/>
      <w:r w:rsidRPr="004335FC">
        <w:rPr>
          <w:rFonts w:ascii="Calibri" w:hAnsi="Calibri" w:cs="Calibri"/>
        </w:rPr>
        <w:t>cnt</w:t>
      </w:r>
      <w:proofErr w:type="spellEnd"/>
      <w:r w:rsidRPr="004335FC">
        <w:rPr>
          <w:rFonts w:ascii="Calibri" w:hAnsi="Calibri" w:cs="Calibri"/>
        </w:rPr>
        <w:t xml:space="preserve"> is found linearly related to </w:t>
      </w:r>
      <w:proofErr w:type="spellStart"/>
      <w:r w:rsidRPr="004335FC">
        <w:rPr>
          <w:rFonts w:ascii="Calibri" w:hAnsi="Calibri" w:cs="Calibri"/>
        </w:rPr>
        <w:t>atemp</w:t>
      </w:r>
      <w:proofErr w:type="spellEnd"/>
      <w:r w:rsidRPr="004335FC">
        <w:rPr>
          <w:rFonts w:ascii="Calibri" w:hAnsi="Calibri" w:cs="Calibri"/>
        </w:rPr>
        <w:t xml:space="preserve"> and temp column fields</w:t>
      </w:r>
    </w:p>
    <w:p w14:paraId="5B16A7E5" w14:textId="77777777" w:rsidR="006D7AAD" w:rsidRPr="004335FC" w:rsidRDefault="006D7AAD" w:rsidP="006D7AAD">
      <w:pPr>
        <w:pStyle w:val="ListParagraph"/>
        <w:ind w:left="1440"/>
        <w:rPr>
          <w:rFonts w:ascii="Calibri" w:hAnsi="Calibri" w:cs="Calibri"/>
        </w:rPr>
      </w:pPr>
    </w:p>
    <w:p w14:paraId="5483ED1C" w14:textId="77777777" w:rsidR="006D7AAD" w:rsidRPr="004335FC" w:rsidRDefault="006D7AAD" w:rsidP="006D7AAD">
      <w:pPr>
        <w:pStyle w:val="ListParagraph"/>
        <w:ind w:left="1440"/>
        <w:rPr>
          <w:rFonts w:ascii="Calibri" w:hAnsi="Calibri" w:cs="Calibri"/>
        </w:rPr>
      </w:pPr>
    </w:p>
    <w:p w14:paraId="2E7676AE" w14:textId="66E28FF3" w:rsidR="006D7AAD" w:rsidRPr="004335FC" w:rsidRDefault="006D7AAD" w:rsidP="006D7AAD">
      <w:pPr>
        <w:pStyle w:val="ListParagraph"/>
        <w:numPr>
          <w:ilvl w:val="0"/>
          <w:numId w:val="1"/>
        </w:numPr>
        <w:rPr>
          <w:rFonts w:ascii="Calibri" w:hAnsi="Calibri" w:cs="Calibri"/>
          <w:b/>
          <w:bCs/>
        </w:rPr>
      </w:pPr>
      <w:r w:rsidRPr="004335FC">
        <w:rPr>
          <w:rFonts w:ascii="Calibri" w:hAnsi="Calibri" w:cs="Calibri"/>
          <w:b/>
          <w:bCs/>
        </w:rPr>
        <w:t>How did you validate the assumptions of Linear Regression after building the model on the training set?</w:t>
      </w:r>
    </w:p>
    <w:p w14:paraId="4E8F35AF" w14:textId="3B6EDC34" w:rsidR="003D705D" w:rsidRPr="004335FC" w:rsidRDefault="003D705D" w:rsidP="003D705D">
      <w:pPr>
        <w:pStyle w:val="ListParagraph"/>
        <w:numPr>
          <w:ilvl w:val="1"/>
          <w:numId w:val="1"/>
        </w:numPr>
        <w:rPr>
          <w:rFonts w:ascii="Calibri" w:hAnsi="Calibri" w:cs="Calibri"/>
          <w:b/>
          <w:bCs/>
        </w:rPr>
      </w:pPr>
      <w:r w:rsidRPr="004335FC">
        <w:rPr>
          <w:rFonts w:ascii="Calibri" w:hAnsi="Calibri" w:cs="Calibri"/>
        </w:rPr>
        <w:t>checking normality of residuals</w:t>
      </w:r>
      <w:r w:rsidRPr="004335FC">
        <w:rPr>
          <w:rFonts w:ascii="Calibri" w:hAnsi="Calibri" w:cs="Calibri"/>
        </w:rPr>
        <w:t>.</w:t>
      </w:r>
    </w:p>
    <w:p w14:paraId="3A17F101" w14:textId="27029886" w:rsidR="003D705D" w:rsidRPr="004335FC" w:rsidRDefault="003D705D" w:rsidP="003D705D">
      <w:pPr>
        <w:pStyle w:val="ListParagraph"/>
        <w:numPr>
          <w:ilvl w:val="1"/>
          <w:numId w:val="1"/>
        </w:numPr>
        <w:rPr>
          <w:rFonts w:ascii="Calibri" w:hAnsi="Calibri" w:cs="Calibri"/>
        </w:rPr>
      </w:pPr>
      <w:r w:rsidRPr="004335FC">
        <w:rPr>
          <w:rFonts w:ascii="Calibri" w:hAnsi="Calibri" w:cs="Calibri"/>
        </w:rPr>
        <w:t>checking linearity, which can be done with a scatter plot or residuals plot</w:t>
      </w:r>
      <w:r w:rsidRPr="004335FC">
        <w:rPr>
          <w:rFonts w:ascii="Calibri" w:hAnsi="Calibri" w:cs="Calibri"/>
        </w:rPr>
        <w:t>.</w:t>
      </w:r>
    </w:p>
    <w:p w14:paraId="40A4C268" w14:textId="29A21A28" w:rsidR="003D705D" w:rsidRPr="004335FC" w:rsidRDefault="003D705D" w:rsidP="003D705D">
      <w:pPr>
        <w:pStyle w:val="ListParagraph"/>
        <w:numPr>
          <w:ilvl w:val="1"/>
          <w:numId w:val="1"/>
        </w:numPr>
        <w:rPr>
          <w:rFonts w:ascii="Calibri" w:hAnsi="Calibri" w:cs="Calibri"/>
        </w:rPr>
      </w:pPr>
      <w:r w:rsidRPr="004335FC">
        <w:rPr>
          <w:rFonts w:ascii="Calibri" w:hAnsi="Calibri" w:cs="Calibri"/>
        </w:rPr>
        <w:t xml:space="preserve">checking for multicollinearity among independent variables, which </w:t>
      </w:r>
      <w:r w:rsidRPr="004335FC">
        <w:rPr>
          <w:rFonts w:ascii="Calibri" w:hAnsi="Calibri" w:cs="Calibri"/>
        </w:rPr>
        <w:t>was</w:t>
      </w:r>
      <w:r w:rsidRPr="004335FC">
        <w:rPr>
          <w:rFonts w:ascii="Calibri" w:hAnsi="Calibri" w:cs="Calibri"/>
        </w:rPr>
        <w:t xml:space="preserve"> done with variance inflation factor (VIF) scores</w:t>
      </w:r>
      <w:r w:rsidRPr="004335FC">
        <w:rPr>
          <w:rFonts w:ascii="Calibri" w:hAnsi="Calibri" w:cs="Calibri"/>
        </w:rPr>
        <w:t>.</w:t>
      </w:r>
    </w:p>
    <w:p w14:paraId="7F6DBC56" w14:textId="50A4AF6F" w:rsidR="003D705D" w:rsidRPr="004335FC" w:rsidRDefault="003D705D" w:rsidP="003D705D">
      <w:pPr>
        <w:pStyle w:val="ListParagraph"/>
        <w:numPr>
          <w:ilvl w:val="1"/>
          <w:numId w:val="1"/>
        </w:numPr>
        <w:rPr>
          <w:rFonts w:ascii="Calibri" w:hAnsi="Calibri" w:cs="Calibri"/>
        </w:rPr>
      </w:pPr>
      <w:r w:rsidRPr="004335FC">
        <w:rPr>
          <w:rFonts w:ascii="Calibri" w:hAnsi="Calibri" w:cs="Calibri"/>
        </w:rPr>
        <w:t>c</w:t>
      </w:r>
      <w:r w:rsidRPr="004335FC">
        <w:rPr>
          <w:rFonts w:ascii="Calibri" w:hAnsi="Calibri" w:cs="Calibri"/>
        </w:rPr>
        <w:t>hecking for homoscedasticity</w:t>
      </w:r>
      <w:r w:rsidRPr="004335FC">
        <w:rPr>
          <w:rFonts w:ascii="Calibri" w:hAnsi="Calibri" w:cs="Calibri"/>
        </w:rPr>
        <w:t xml:space="preserve"> using</w:t>
      </w:r>
      <w:r w:rsidR="002C5AFA" w:rsidRPr="004335FC">
        <w:rPr>
          <w:rFonts w:ascii="Calibri" w:hAnsi="Calibri" w:cs="Calibri"/>
        </w:rPr>
        <w:t xml:space="preserve"> </w:t>
      </w:r>
      <w:r w:rsidR="002C5AFA" w:rsidRPr="004335FC">
        <w:rPr>
          <w:rFonts w:ascii="Calibri" w:hAnsi="Calibri" w:cs="Calibri"/>
          <w:b/>
          <w:bCs/>
        </w:rPr>
        <w:t>The White Test</w:t>
      </w:r>
      <w:r w:rsidR="002C5AFA" w:rsidRPr="004335FC">
        <w:rPr>
          <w:rFonts w:ascii="Calibri" w:hAnsi="Calibri" w:cs="Calibri"/>
          <w:b/>
          <w:bCs/>
        </w:rPr>
        <w:t>.</w:t>
      </w:r>
    </w:p>
    <w:p w14:paraId="0989E234" w14:textId="77777777" w:rsidR="006D7AAD" w:rsidRPr="004335FC" w:rsidRDefault="006D7AAD" w:rsidP="006D7AAD">
      <w:pPr>
        <w:rPr>
          <w:rFonts w:ascii="Calibri" w:hAnsi="Calibri" w:cs="Calibri"/>
          <w:b/>
          <w:bCs/>
        </w:rPr>
      </w:pPr>
    </w:p>
    <w:p w14:paraId="1E549B90" w14:textId="77777777" w:rsidR="006D7AAD" w:rsidRPr="004335FC" w:rsidRDefault="006D7AAD" w:rsidP="006D7AAD">
      <w:pPr>
        <w:rPr>
          <w:rFonts w:ascii="Calibri" w:hAnsi="Calibri" w:cs="Calibri"/>
          <w:b/>
          <w:bCs/>
        </w:rPr>
      </w:pPr>
    </w:p>
    <w:p w14:paraId="26A106C9" w14:textId="723C5EFB" w:rsidR="006D7AAD" w:rsidRPr="004335FC" w:rsidRDefault="006D7AAD" w:rsidP="006D7AAD">
      <w:pPr>
        <w:pStyle w:val="ListParagraph"/>
        <w:numPr>
          <w:ilvl w:val="0"/>
          <w:numId w:val="1"/>
        </w:numPr>
        <w:rPr>
          <w:rFonts w:ascii="Calibri" w:hAnsi="Calibri" w:cs="Calibri"/>
          <w:b/>
          <w:bCs/>
        </w:rPr>
      </w:pPr>
      <w:r w:rsidRPr="004335FC">
        <w:rPr>
          <w:rFonts w:ascii="Calibri" w:hAnsi="Calibri" w:cs="Calibri"/>
          <w:b/>
          <w:bCs/>
        </w:rPr>
        <w:t>Based on the final model, which are the top 3 features contributing significantly towards explaining the demand of the shared bikes?</w:t>
      </w:r>
    </w:p>
    <w:p w14:paraId="5C4A5C69" w14:textId="0BD355F4" w:rsidR="003D705D" w:rsidRPr="004335FC" w:rsidRDefault="003D705D" w:rsidP="003D705D">
      <w:pPr>
        <w:pStyle w:val="ListParagraph"/>
        <w:numPr>
          <w:ilvl w:val="1"/>
          <w:numId w:val="1"/>
        </w:numPr>
        <w:rPr>
          <w:rFonts w:ascii="Calibri" w:hAnsi="Calibri" w:cs="Calibri"/>
          <w:b/>
          <w:bCs/>
        </w:rPr>
      </w:pPr>
      <w:r w:rsidRPr="004335FC">
        <w:rPr>
          <w:rFonts w:ascii="Calibri" w:hAnsi="Calibri" w:cs="Calibri"/>
        </w:rPr>
        <w:t>Based on the final model, the top 3 features (in order of importance) are</w:t>
      </w:r>
      <w:r w:rsidRPr="004335FC">
        <w:rPr>
          <w:rFonts w:ascii="Calibri" w:hAnsi="Calibri" w:cs="Calibri"/>
          <w:b/>
          <w:bCs/>
        </w:rPr>
        <w:t>:</w:t>
      </w:r>
    </w:p>
    <w:p w14:paraId="079AEC1B" w14:textId="66A9DDE0" w:rsidR="003D705D" w:rsidRPr="004335FC" w:rsidRDefault="003D705D" w:rsidP="003D705D">
      <w:pPr>
        <w:pStyle w:val="ListParagraph"/>
        <w:numPr>
          <w:ilvl w:val="2"/>
          <w:numId w:val="1"/>
        </w:numPr>
        <w:rPr>
          <w:rFonts w:ascii="Calibri" w:hAnsi="Calibri" w:cs="Calibri"/>
          <w:b/>
          <w:bCs/>
        </w:rPr>
      </w:pPr>
      <w:r w:rsidRPr="004335FC">
        <w:rPr>
          <w:rFonts w:ascii="Calibri" w:hAnsi="Calibri" w:cs="Calibri"/>
          <w:b/>
          <w:bCs/>
        </w:rPr>
        <w:t xml:space="preserve">temp: </w:t>
      </w:r>
      <w:r w:rsidRPr="004335FC">
        <w:rPr>
          <w:rFonts w:ascii="Calibri" w:hAnsi="Calibri" w:cs="Calibri"/>
          <w:color w:val="000000"/>
          <w:sz w:val="21"/>
          <w:szCs w:val="21"/>
          <w:shd w:val="clear" w:color="auto" w:fill="FFFFFF"/>
        </w:rPr>
        <w:t>The coefficient for this variable is 0.546436. This means that as temperature increases by one unit, the dependent variable increases by 0.546436 units.</w:t>
      </w:r>
    </w:p>
    <w:p w14:paraId="3B807F55" w14:textId="77777777" w:rsidR="003D705D" w:rsidRPr="003D705D" w:rsidRDefault="003D705D" w:rsidP="003D705D">
      <w:pPr>
        <w:numPr>
          <w:ilvl w:val="2"/>
          <w:numId w:val="1"/>
        </w:numPr>
        <w:shd w:val="clear" w:color="auto" w:fill="FFFFFF"/>
        <w:spacing w:before="100" w:beforeAutospacing="1" w:after="100" w:afterAutospacing="1"/>
        <w:rPr>
          <w:rFonts w:ascii="Calibri" w:eastAsia="Times New Roman" w:hAnsi="Calibri" w:cs="Calibri"/>
          <w:color w:val="000000"/>
          <w:sz w:val="21"/>
          <w:szCs w:val="21"/>
        </w:rPr>
      </w:pPr>
      <w:proofErr w:type="spellStart"/>
      <w:r w:rsidRPr="003D705D">
        <w:rPr>
          <w:rFonts w:ascii="Calibri" w:eastAsia="Times New Roman" w:hAnsi="Calibri" w:cs="Calibri"/>
          <w:b/>
          <w:bCs/>
          <w:color w:val="000000"/>
        </w:rPr>
        <w:lastRenderedPageBreak/>
        <w:t>yr</w:t>
      </w:r>
      <w:proofErr w:type="spellEnd"/>
      <w:r w:rsidRPr="003D705D">
        <w:rPr>
          <w:rFonts w:ascii="Calibri" w:eastAsia="Times New Roman" w:hAnsi="Calibri" w:cs="Calibri"/>
          <w:color w:val="000000"/>
          <w:sz w:val="21"/>
          <w:szCs w:val="21"/>
        </w:rPr>
        <w:t>: The coefficient for this variable is 0.233233. This means that as the year increases by one unit, the dependent variable (unit sales of bike) increases by 0.233233 units.</w:t>
      </w:r>
    </w:p>
    <w:p w14:paraId="46FC40E6" w14:textId="4800563B" w:rsidR="003D705D" w:rsidRPr="004335FC" w:rsidRDefault="003D705D" w:rsidP="003D705D">
      <w:pPr>
        <w:numPr>
          <w:ilvl w:val="2"/>
          <w:numId w:val="1"/>
        </w:numPr>
        <w:shd w:val="clear" w:color="auto" w:fill="FFFFFF"/>
        <w:spacing w:before="100" w:beforeAutospacing="1" w:after="100" w:afterAutospacing="1"/>
        <w:rPr>
          <w:rFonts w:ascii="Calibri" w:eastAsia="Times New Roman" w:hAnsi="Calibri" w:cs="Calibri"/>
          <w:color w:val="000000"/>
          <w:sz w:val="21"/>
          <w:szCs w:val="21"/>
        </w:rPr>
      </w:pPr>
      <w:r w:rsidRPr="003D705D">
        <w:rPr>
          <w:rFonts w:ascii="Calibri" w:eastAsia="Times New Roman" w:hAnsi="Calibri" w:cs="Calibri"/>
          <w:b/>
          <w:bCs/>
          <w:color w:val="000000"/>
        </w:rPr>
        <w:t>season_4</w:t>
      </w:r>
      <w:r w:rsidRPr="003D705D">
        <w:rPr>
          <w:rFonts w:ascii="Calibri" w:eastAsia="Times New Roman" w:hAnsi="Calibri" w:cs="Calibri"/>
          <w:color w:val="000000"/>
          <w:sz w:val="21"/>
          <w:szCs w:val="21"/>
        </w:rPr>
        <w:t>: The coefficient for this variable is 0.131612. This means that in season 4, the dependent variable increases by 0.131612 units compared to other seasons, all else equal</w:t>
      </w:r>
      <w:r w:rsidRPr="004335FC">
        <w:rPr>
          <w:rFonts w:ascii="Calibri" w:eastAsia="Times New Roman" w:hAnsi="Calibri" w:cs="Calibri"/>
          <w:color w:val="000000"/>
          <w:sz w:val="21"/>
          <w:szCs w:val="21"/>
        </w:rPr>
        <w:t>.</w:t>
      </w:r>
    </w:p>
    <w:p w14:paraId="4CD6EE3F" w14:textId="77777777" w:rsidR="002C5AFA" w:rsidRPr="004335FC" w:rsidRDefault="002C5AFA" w:rsidP="002C5AFA">
      <w:pPr>
        <w:shd w:val="clear" w:color="auto" w:fill="FFFFFF"/>
        <w:spacing w:before="100" w:beforeAutospacing="1" w:after="100" w:afterAutospacing="1"/>
        <w:rPr>
          <w:rFonts w:ascii="Calibri" w:eastAsia="Times New Roman" w:hAnsi="Calibri" w:cs="Calibri"/>
          <w:sz w:val="21"/>
          <w:szCs w:val="21"/>
        </w:rPr>
      </w:pPr>
    </w:p>
    <w:p w14:paraId="328A6999" w14:textId="5734A0A7" w:rsidR="002C5AFA" w:rsidRPr="004335FC" w:rsidRDefault="002C5AFA" w:rsidP="002C5AFA">
      <w:pPr>
        <w:shd w:val="clear" w:color="auto" w:fill="FFFFFF"/>
        <w:spacing w:before="100" w:beforeAutospacing="1" w:after="100" w:afterAutospacing="1"/>
        <w:rPr>
          <w:rFonts w:ascii="Calibri" w:eastAsia="Times New Roman" w:hAnsi="Calibri" w:cs="Calibri"/>
          <w:b/>
          <w:bCs/>
        </w:rPr>
      </w:pPr>
      <w:r w:rsidRPr="004335FC">
        <w:rPr>
          <w:rFonts w:ascii="Calibri" w:hAnsi="Calibri" w:cs="Calibri"/>
          <w:b/>
          <w:bCs/>
          <w:sz w:val="32"/>
          <w:szCs w:val="32"/>
        </w:rPr>
        <w:t>General Subjective Questions</w:t>
      </w:r>
    </w:p>
    <w:p w14:paraId="675C26DB" w14:textId="1BD29141" w:rsidR="002C5AFA" w:rsidRPr="004335FC" w:rsidRDefault="002C5AFA" w:rsidP="002C5AFA">
      <w:pPr>
        <w:pStyle w:val="ListParagraph"/>
        <w:numPr>
          <w:ilvl w:val="0"/>
          <w:numId w:val="7"/>
        </w:numPr>
        <w:shd w:val="clear" w:color="auto" w:fill="FFFFFF"/>
        <w:spacing w:before="100" w:beforeAutospacing="1" w:after="100" w:afterAutospacing="1"/>
        <w:rPr>
          <w:rFonts w:ascii="Calibri" w:eastAsia="Times New Roman" w:hAnsi="Calibri" w:cs="Calibri"/>
          <w:b/>
          <w:bCs/>
          <w:color w:val="000000"/>
          <w:sz w:val="21"/>
          <w:szCs w:val="21"/>
        </w:rPr>
      </w:pPr>
      <w:r w:rsidRPr="004335FC">
        <w:rPr>
          <w:rFonts w:ascii="Calibri" w:hAnsi="Calibri" w:cs="Calibri"/>
          <w:b/>
          <w:bCs/>
        </w:rPr>
        <w:t>Explain the linear regression algorithm in detail.</w:t>
      </w:r>
    </w:p>
    <w:p w14:paraId="07898905" w14:textId="49367FAF" w:rsidR="002C5AFA" w:rsidRPr="004335FC" w:rsidRDefault="002C5AFA" w:rsidP="002C5AFA">
      <w:pPr>
        <w:pStyle w:val="ListParagraph"/>
        <w:numPr>
          <w:ilvl w:val="1"/>
          <w:numId w:val="7"/>
        </w:numPr>
        <w:shd w:val="clear" w:color="auto" w:fill="FFFFFF"/>
        <w:spacing w:before="100" w:beforeAutospacing="1" w:after="100" w:afterAutospacing="1"/>
        <w:rPr>
          <w:rFonts w:ascii="Calibri" w:eastAsia="Times New Roman" w:hAnsi="Calibri" w:cs="Calibri"/>
          <w:color w:val="000000"/>
          <w:sz w:val="21"/>
          <w:szCs w:val="21"/>
        </w:rPr>
      </w:pPr>
      <w:r w:rsidRPr="004335FC">
        <w:rPr>
          <w:rFonts w:ascii="Calibri" w:eastAsia="Times New Roman" w:hAnsi="Calibri" w:cs="Calibri"/>
          <w:color w:val="000000"/>
          <w:sz w:val="21"/>
          <w:szCs w:val="21"/>
        </w:rPr>
        <w:t xml:space="preserve">The linear regression algorithm is a statistical method for </w:t>
      </w:r>
      <w:r w:rsidRPr="004335FC">
        <w:rPr>
          <w:rFonts w:ascii="Calibri" w:eastAsia="Times New Roman" w:hAnsi="Calibri" w:cs="Calibri"/>
          <w:color w:val="000000"/>
          <w:sz w:val="21"/>
          <w:szCs w:val="21"/>
        </w:rPr>
        <w:t>modelling</w:t>
      </w:r>
      <w:r w:rsidRPr="004335FC">
        <w:rPr>
          <w:rFonts w:ascii="Calibri" w:eastAsia="Times New Roman" w:hAnsi="Calibri" w:cs="Calibri"/>
          <w:color w:val="000000"/>
          <w:sz w:val="21"/>
          <w:szCs w:val="21"/>
        </w:rPr>
        <w:t xml:space="preserve"> the relationship between two variables. It involves finding the line of best fit through a scatter plot of data points. The algorithm calculates the slope and y-intercept of this line, which can then be used to predict the value of the dependent variable based on the value of the independent variable.</w:t>
      </w:r>
      <w:r w:rsidRPr="004335FC">
        <w:rPr>
          <w:rFonts w:ascii="Calibri" w:eastAsia="Times New Roman" w:hAnsi="Calibri" w:cs="Calibri"/>
          <w:color w:val="000000"/>
          <w:sz w:val="21"/>
          <w:szCs w:val="21"/>
        </w:rPr>
        <w:t xml:space="preserve"> </w:t>
      </w:r>
      <w:r w:rsidRPr="004335FC">
        <w:rPr>
          <w:rFonts w:ascii="Calibri" w:eastAsia="Times New Roman" w:hAnsi="Calibri" w:cs="Calibri"/>
          <w:color w:val="000000"/>
          <w:sz w:val="21"/>
          <w:szCs w:val="21"/>
        </w:rPr>
        <w:t>the line of best fit is chosen so as to minimize the sum of the squared differences between the actual data points and the predicted values on the line. This calculation is usually done using the method of least squares, which involves finding the parameters of the line that minimize the sum of the squares of the residuals (i.e., the difference between each data point and the corresponding point on the line).</w:t>
      </w:r>
    </w:p>
    <w:p w14:paraId="6AD3CC06" w14:textId="77777777" w:rsidR="002C5AFA" w:rsidRPr="004335FC" w:rsidRDefault="002C5AFA" w:rsidP="002C5AFA">
      <w:pPr>
        <w:pStyle w:val="ListParagraph"/>
        <w:shd w:val="clear" w:color="auto" w:fill="FFFFFF"/>
        <w:spacing w:before="100" w:beforeAutospacing="1" w:after="100" w:afterAutospacing="1"/>
        <w:ind w:left="1440"/>
        <w:rPr>
          <w:rFonts w:ascii="Calibri" w:eastAsia="Times New Roman" w:hAnsi="Calibri" w:cs="Calibri"/>
          <w:color w:val="000000"/>
          <w:sz w:val="21"/>
          <w:szCs w:val="21"/>
        </w:rPr>
      </w:pPr>
    </w:p>
    <w:p w14:paraId="6E78BAB2" w14:textId="77777777" w:rsidR="002C5AFA" w:rsidRPr="004335FC" w:rsidRDefault="002C5AFA" w:rsidP="002C5AFA">
      <w:pPr>
        <w:pStyle w:val="ListParagraph"/>
        <w:shd w:val="clear" w:color="auto" w:fill="FFFFFF"/>
        <w:spacing w:before="100" w:beforeAutospacing="1" w:after="100" w:afterAutospacing="1"/>
        <w:ind w:left="1440"/>
        <w:rPr>
          <w:rFonts w:ascii="Calibri" w:eastAsia="Times New Roman" w:hAnsi="Calibri" w:cs="Calibri"/>
          <w:color w:val="000000"/>
          <w:sz w:val="21"/>
          <w:szCs w:val="21"/>
        </w:rPr>
      </w:pPr>
    </w:p>
    <w:p w14:paraId="48E8AB80" w14:textId="0AD4F6C1" w:rsidR="002C5AFA" w:rsidRPr="004335FC" w:rsidRDefault="002C5AFA" w:rsidP="002C5AFA">
      <w:pPr>
        <w:pStyle w:val="ListParagraph"/>
        <w:numPr>
          <w:ilvl w:val="0"/>
          <w:numId w:val="7"/>
        </w:numPr>
        <w:shd w:val="clear" w:color="auto" w:fill="FFFFFF"/>
        <w:spacing w:before="100" w:beforeAutospacing="1" w:after="100" w:afterAutospacing="1"/>
        <w:rPr>
          <w:rFonts w:ascii="Calibri" w:eastAsia="Times New Roman" w:hAnsi="Calibri" w:cs="Calibri"/>
          <w:b/>
          <w:bCs/>
          <w:color w:val="000000"/>
          <w:sz w:val="21"/>
          <w:szCs w:val="21"/>
        </w:rPr>
      </w:pPr>
      <w:r w:rsidRPr="004335FC">
        <w:rPr>
          <w:rFonts w:ascii="Calibri" w:hAnsi="Calibri" w:cs="Calibri"/>
          <w:b/>
          <w:bCs/>
        </w:rPr>
        <w:t>Explain the Anscombe’s quartet in detail.</w:t>
      </w:r>
    </w:p>
    <w:p w14:paraId="43DB2920" w14:textId="77777777" w:rsidR="002C5AFA" w:rsidRPr="004335FC" w:rsidRDefault="002C5AFA" w:rsidP="002C5AFA">
      <w:pPr>
        <w:pStyle w:val="ListParagraph"/>
        <w:numPr>
          <w:ilvl w:val="1"/>
          <w:numId w:val="7"/>
        </w:numPr>
        <w:shd w:val="clear" w:color="auto" w:fill="FFFFFF"/>
        <w:spacing w:before="100" w:beforeAutospacing="1" w:after="100" w:afterAutospacing="1"/>
        <w:rPr>
          <w:rFonts w:ascii="Calibri" w:eastAsia="Times New Roman" w:hAnsi="Calibri" w:cs="Calibri"/>
          <w:color w:val="000000"/>
          <w:sz w:val="21"/>
          <w:szCs w:val="21"/>
        </w:rPr>
      </w:pPr>
      <w:r w:rsidRPr="004335FC">
        <w:rPr>
          <w:rFonts w:ascii="Calibri" w:eastAsia="Times New Roman" w:hAnsi="Calibri" w:cs="Calibri"/>
          <w:color w:val="000000"/>
          <w:sz w:val="21"/>
          <w:szCs w:val="21"/>
        </w:rPr>
        <w:t xml:space="preserve">Anscombe's quartet is a set of 4 datasets which have identical statistical properties, yet look very different when graphed. Each dataset has the same mean, standard deviation, correlation coefficient, and regression line, but they differ widely in the way that the individual data points are distributed. </w:t>
      </w:r>
    </w:p>
    <w:p w14:paraId="74EB6A86" w14:textId="1F84C736" w:rsidR="002C5AFA" w:rsidRPr="004335FC" w:rsidRDefault="002C5AFA" w:rsidP="002C5AFA">
      <w:pPr>
        <w:pStyle w:val="ListParagraph"/>
        <w:shd w:val="clear" w:color="auto" w:fill="FFFFFF"/>
        <w:spacing w:before="100" w:beforeAutospacing="1" w:after="100" w:afterAutospacing="1"/>
        <w:ind w:left="1440"/>
        <w:rPr>
          <w:rFonts w:ascii="Calibri" w:eastAsia="Times New Roman" w:hAnsi="Calibri" w:cs="Calibri"/>
          <w:color w:val="000000"/>
          <w:sz w:val="21"/>
          <w:szCs w:val="21"/>
        </w:rPr>
      </w:pPr>
      <w:r w:rsidRPr="004335FC">
        <w:rPr>
          <w:rFonts w:ascii="Calibri" w:eastAsia="Times New Roman" w:hAnsi="Calibri" w:cs="Calibri"/>
          <w:color w:val="000000"/>
          <w:sz w:val="21"/>
          <w:szCs w:val="21"/>
        </w:rPr>
        <w:t>This is meant to illustrate the danger of relying solely on numerical statistics, without also considering the underlying graphical representation of the data.</w:t>
      </w:r>
    </w:p>
    <w:p w14:paraId="00C2B665" w14:textId="77777777" w:rsidR="002C5AFA" w:rsidRPr="004335FC" w:rsidRDefault="002C5AFA" w:rsidP="002C5AFA">
      <w:pPr>
        <w:pStyle w:val="ListParagraph"/>
        <w:shd w:val="clear" w:color="auto" w:fill="FFFFFF"/>
        <w:spacing w:before="100" w:beforeAutospacing="1" w:after="100" w:afterAutospacing="1"/>
        <w:ind w:left="1440"/>
        <w:rPr>
          <w:rFonts w:ascii="Calibri" w:eastAsia="Times New Roman" w:hAnsi="Calibri" w:cs="Calibri"/>
          <w:color w:val="000000"/>
          <w:sz w:val="21"/>
          <w:szCs w:val="21"/>
        </w:rPr>
      </w:pPr>
    </w:p>
    <w:p w14:paraId="3AF07340" w14:textId="77777777" w:rsidR="002C5AFA" w:rsidRPr="004335FC" w:rsidRDefault="002C5AFA" w:rsidP="002C5AFA">
      <w:pPr>
        <w:pStyle w:val="ListParagraph"/>
        <w:shd w:val="clear" w:color="auto" w:fill="FFFFFF"/>
        <w:spacing w:before="100" w:beforeAutospacing="1" w:after="100" w:afterAutospacing="1"/>
        <w:ind w:left="1440"/>
        <w:rPr>
          <w:rFonts w:ascii="Calibri" w:eastAsia="Times New Roman" w:hAnsi="Calibri" w:cs="Calibri"/>
          <w:color w:val="000000"/>
          <w:sz w:val="21"/>
          <w:szCs w:val="21"/>
        </w:rPr>
      </w:pPr>
    </w:p>
    <w:p w14:paraId="44C6F3D3" w14:textId="647029B3" w:rsidR="002C5AFA" w:rsidRPr="004335FC" w:rsidRDefault="002C5AFA" w:rsidP="002C5AFA">
      <w:pPr>
        <w:pStyle w:val="ListParagraph"/>
        <w:numPr>
          <w:ilvl w:val="0"/>
          <w:numId w:val="7"/>
        </w:numPr>
        <w:shd w:val="clear" w:color="auto" w:fill="FFFFFF"/>
        <w:spacing w:before="100" w:beforeAutospacing="1" w:after="100" w:afterAutospacing="1"/>
        <w:rPr>
          <w:rFonts w:ascii="Calibri" w:eastAsia="Times New Roman" w:hAnsi="Calibri" w:cs="Calibri"/>
          <w:b/>
          <w:bCs/>
          <w:color w:val="000000"/>
          <w:sz w:val="21"/>
          <w:szCs w:val="21"/>
        </w:rPr>
      </w:pPr>
      <w:r w:rsidRPr="004335FC">
        <w:rPr>
          <w:rFonts w:ascii="Calibri" w:hAnsi="Calibri" w:cs="Calibri"/>
          <w:b/>
          <w:bCs/>
        </w:rPr>
        <w:t>What is Pearson’s R?</w:t>
      </w:r>
    </w:p>
    <w:p w14:paraId="66FE6084" w14:textId="77777777" w:rsidR="002C5AFA" w:rsidRPr="004335FC" w:rsidRDefault="002C5AFA" w:rsidP="002C5AFA">
      <w:pPr>
        <w:pStyle w:val="ListParagraph"/>
        <w:numPr>
          <w:ilvl w:val="1"/>
          <w:numId w:val="7"/>
        </w:numPr>
        <w:shd w:val="clear" w:color="auto" w:fill="FFFFFF"/>
        <w:spacing w:before="100" w:beforeAutospacing="1" w:after="100" w:afterAutospacing="1"/>
        <w:rPr>
          <w:rFonts w:ascii="Calibri" w:eastAsia="Times New Roman" w:hAnsi="Calibri" w:cs="Calibri"/>
          <w:color w:val="000000"/>
          <w:sz w:val="21"/>
          <w:szCs w:val="21"/>
        </w:rPr>
      </w:pPr>
      <w:r w:rsidRPr="004335FC">
        <w:rPr>
          <w:rFonts w:ascii="Calibri" w:eastAsia="Times New Roman" w:hAnsi="Calibri" w:cs="Calibri"/>
          <w:color w:val="000000"/>
          <w:sz w:val="21"/>
          <w:szCs w:val="21"/>
        </w:rPr>
        <w:t xml:space="preserve">Pearson's R is a measure of the strength and direction of the linear relationship between two variables. It ranges from -1 to 1, where -1 represents a perfect negative correlation, 1 represents a perfect positive correlation, and 0 represents no correlation. </w:t>
      </w:r>
    </w:p>
    <w:p w14:paraId="0A1D5708" w14:textId="37DB004F" w:rsidR="002C5AFA" w:rsidRPr="004335FC" w:rsidRDefault="002C5AFA" w:rsidP="002C5AFA">
      <w:pPr>
        <w:pStyle w:val="ListParagraph"/>
        <w:shd w:val="clear" w:color="auto" w:fill="FFFFFF"/>
        <w:spacing w:before="100" w:beforeAutospacing="1" w:after="100" w:afterAutospacing="1"/>
        <w:ind w:left="1440"/>
        <w:rPr>
          <w:rFonts w:ascii="Calibri" w:eastAsia="Times New Roman" w:hAnsi="Calibri" w:cs="Calibri"/>
          <w:color w:val="000000"/>
          <w:sz w:val="21"/>
          <w:szCs w:val="21"/>
        </w:rPr>
      </w:pPr>
      <w:r w:rsidRPr="004335FC">
        <w:rPr>
          <w:rFonts w:ascii="Calibri" w:eastAsia="Times New Roman" w:hAnsi="Calibri" w:cs="Calibri"/>
          <w:color w:val="000000"/>
          <w:sz w:val="21"/>
          <w:szCs w:val="21"/>
        </w:rPr>
        <w:t xml:space="preserve">This measure is commonly used in statistics to </w:t>
      </w:r>
      <w:proofErr w:type="spellStart"/>
      <w:r w:rsidRPr="004335FC">
        <w:rPr>
          <w:rFonts w:ascii="Calibri" w:eastAsia="Times New Roman" w:hAnsi="Calibri" w:cs="Calibri"/>
          <w:color w:val="000000"/>
          <w:sz w:val="21"/>
          <w:szCs w:val="21"/>
        </w:rPr>
        <w:t>analyze</w:t>
      </w:r>
      <w:proofErr w:type="spellEnd"/>
      <w:r w:rsidRPr="004335FC">
        <w:rPr>
          <w:rFonts w:ascii="Calibri" w:eastAsia="Times New Roman" w:hAnsi="Calibri" w:cs="Calibri"/>
          <w:color w:val="000000"/>
          <w:sz w:val="21"/>
          <w:szCs w:val="21"/>
        </w:rPr>
        <w:t xml:space="preserve"> the relationship between two variables, and it can be calculated using the formula R = (n * sum(x*y) - sum(x) * sum(y)) / sqrt( (n*sum(x^2) - sum(x)^2) * (n*sum(y^2) - sum(y)^2) ) where n is the number of observations, x and y are the variables of interest, and sum and sqrt represent summation and square root, respectively.</w:t>
      </w:r>
    </w:p>
    <w:p w14:paraId="01BD9632" w14:textId="77777777" w:rsidR="002C5AFA" w:rsidRPr="004335FC" w:rsidRDefault="002C5AFA" w:rsidP="002C5AFA">
      <w:pPr>
        <w:pStyle w:val="ListParagraph"/>
        <w:shd w:val="clear" w:color="auto" w:fill="FFFFFF"/>
        <w:spacing w:before="100" w:beforeAutospacing="1" w:after="100" w:afterAutospacing="1"/>
        <w:ind w:left="1440"/>
        <w:rPr>
          <w:rFonts w:ascii="Calibri" w:eastAsia="Times New Roman" w:hAnsi="Calibri" w:cs="Calibri"/>
          <w:color w:val="000000"/>
          <w:sz w:val="21"/>
          <w:szCs w:val="21"/>
        </w:rPr>
      </w:pPr>
    </w:p>
    <w:p w14:paraId="321D43F3" w14:textId="77777777" w:rsidR="002C5AFA" w:rsidRPr="004335FC" w:rsidRDefault="002C5AFA" w:rsidP="002C5AFA">
      <w:pPr>
        <w:pStyle w:val="ListParagraph"/>
        <w:shd w:val="clear" w:color="auto" w:fill="FFFFFF"/>
        <w:spacing w:before="100" w:beforeAutospacing="1" w:after="100" w:afterAutospacing="1"/>
        <w:ind w:left="1440"/>
        <w:rPr>
          <w:rFonts w:ascii="Calibri" w:eastAsia="Times New Roman" w:hAnsi="Calibri" w:cs="Calibri"/>
          <w:color w:val="000000"/>
          <w:sz w:val="21"/>
          <w:szCs w:val="21"/>
        </w:rPr>
      </w:pPr>
    </w:p>
    <w:p w14:paraId="090870CB" w14:textId="7A312B64" w:rsidR="002C5AFA" w:rsidRPr="004335FC" w:rsidRDefault="002C5AFA" w:rsidP="002C5AFA">
      <w:pPr>
        <w:pStyle w:val="ListParagraph"/>
        <w:numPr>
          <w:ilvl w:val="0"/>
          <w:numId w:val="7"/>
        </w:numPr>
        <w:shd w:val="clear" w:color="auto" w:fill="FFFFFF"/>
        <w:spacing w:before="100" w:beforeAutospacing="1" w:after="100" w:afterAutospacing="1"/>
        <w:rPr>
          <w:rFonts w:ascii="Calibri" w:eastAsia="Times New Roman" w:hAnsi="Calibri" w:cs="Calibri"/>
          <w:b/>
          <w:bCs/>
          <w:color w:val="000000"/>
          <w:sz w:val="21"/>
          <w:szCs w:val="21"/>
        </w:rPr>
      </w:pPr>
      <w:r w:rsidRPr="004335FC">
        <w:rPr>
          <w:rFonts w:ascii="Calibri" w:hAnsi="Calibri" w:cs="Calibri"/>
          <w:b/>
          <w:bCs/>
        </w:rPr>
        <w:t>What is scaling? Why is scaling performed? What is the difference between normalized scaling and standardized scaling?</w:t>
      </w:r>
    </w:p>
    <w:p w14:paraId="3D7ACD36" w14:textId="77777777" w:rsidR="002C5AFA" w:rsidRPr="004335FC" w:rsidRDefault="002C5AFA" w:rsidP="002C5AFA">
      <w:pPr>
        <w:pStyle w:val="ListParagraph"/>
        <w:numPr>
          <w:ilvl w:val="1"/>
          <w:numId w:val="7"/>
        </w:numPr>
        <w:shd w:val="clear" w:color="auto" w:fill="FFFFFF"/>
        <w:spacing w:before="100" w:beforeAutospacing="1" w:after="100" w:afterAutospacing="1"/>
        <w:rPr>
          <w:rFonts w:ascii="Calibri" w:eastAsia="Times New Roman" w:hAnsi="Calibri" w:cs="Calibri"/>
          <w:color w:val="000000"/>
          <w:sz w:val="21"/>
          <w:szCs w:val="21"/>
        </w:rPr>
      </w:pPr>
      <w:r w:rsidRPr="004335FC">
        <w:rPr>
          <w:rFonts w:ascii="Calibri" w:eastAsia="Times New Roman" w:hAnsi="Calibri" w:cs="Calibri"/>
          <w:color w:val="000000"/>
          <w:sz w:val="21"/>
          <w:szCs w:val="21"/>
        </w:rPr>
        <w:t xml:space="preserve">Scaling is the process of transforming the values of a dataset so that they fall within a certain range or have a certain distribution. Scaling is often performed to help standardize the data and avoid issues with numerical overflow or underflow. </w:t>
      </w:r>
      <w:r w:rsidRPr="004335FC">
        <w:rPr>
          <w:rFonts w:ascii="Calibri" w:eastAsia="Times New Roman" w:hAnsi="Calibri" w:cs="Calibri"/>
          <w:b/>
          <w:bCs/>
          <w:color w:val="000000"/>
          <w:sz w:val="21"/>
          <w:szCs w:val="21"/>
        </w:rPr>
        <w:t>Normalized scaling</w:t>
      </w:r>
      <w:r w:rsidRPr="004335FC">
        <w:rPr>
          <w:rFonts w:ascii="Calibri" w:eastAsia="Times New Roman" w:hAnsi="Calibri" w:cs="Calibri"/>
          <w:color w:val="000000"/>
          <w:sz w:val="21"/>
          <w:szCs w:val="21"/>
        </w:rPr>
        <w:t xml:space="preserve"> - </w:t>
      </w:r>
      <w:r w:rsidRPr="004335FC">
        <w:rPr>
          <w:rFonts w:ascii="Calibri" w:eastAsia="Times New Roman" w:hAnsi="Calibri" w:cs="Calibri"/>
          <w:color w:val="000000"/>
          <w:sz w:val="21"/>
          <w:szCs w:val="21"/>
        </w:rPr>
        <w:t xml:space="preserve"> involves </w:t>
      </w:r>
      <w:r w:rsidRPr="004335FC">
        <w:rPr>
          <w:rFonts w:ascii="Calibri" w:eastAsia="Times New Roman" w:hAnsi="Calibri" w:cs="Calibri"/>
          <w:color w:val="000000"/>
          <w:sz w:val="21"/>
          <w:szCs w:val="21"/>
        </w:rPr>
        <w:lastRenderedPageBreak/>
        <w:t xml:space="preserve">transforming the data so that the values fall between 0 and 1. In contrast, </w:t>
      </w:r>
      <w:r w:rsidRPr="004335FC">
        <w:rPr>
          <w:rFonts w:ascii="Calibri" w:eastAsia="Times New Roman" w:hAnsi="Calibri" w:cs="Calibri"/>
          <w:b/>
          <w:bCs/>
          <w:color w:val="000000"/>
          <w:sz w:val="21"/>
          <w:szCs w:val="21"/>
        </w:rPr>
        <w:t>standardized scaling</w:t>
      </w:r>
      <w:r w:rsidRPr="004335FC">
        <w:rPr>
          <w:rFonts w:ascii="Calibri" w:eastAsia="Times New Roman" w:hAnsi="Calibri" w:cs="Calibri"/>
          <w:color w:val="000000"/>
          <w:sz w:val="21"/>
          <w:szCs w:val="21"/>
        </w:rPr>
        <w:t xml:space="preserve"> involves transforming the data so that the values have a mean of 0 and a standard deviation of 1. </w:t>
      </w:r>
    </w:p>
    <w:p w14:paraId="5338D4E5" w14:textId="3E0D2D46" w:rsidR="00EC6E41" w:rsidRPr="004335FC" w:rsidRDefault="002C5AFA" w:rsidP="00EC6E41">
      <w:pPr>
        <w:pStyle w:val="ListParagraph"/>
        <w:shd w:val="clear" w:color="auto" w:fill="FFFFFF"/>
        <w:spacing w:before="100" w:beforeAutospacing="1" w:after="100" w:afterAutospacing="1"/>
        <w:ind w:left="1440"/>
        <w:rPr>
          <w:rFonts w:ascii="Calibri" w:eastAsia="Times New Roman" w:hAnsi="Calibri" w:cs="Calibri"/>
          <w:color w:val="000000"/>
          <w:sz w:val="21"/>
          <w:szCs w:val="21"/>
        </w:rPr>
      </w:pPr>
      <w:r w:rsidRPr="004335FC">
        <w:rPr>
          <w:rFonts w:ascii="Calibri" w:eastAsia="Times New Roman" w:hAnsi="Calibri" w:cs="Calibri"/>
          <w:color w:val="000000"/>
          <w:sz w:val="21"/>
          <w:szCs w:val="21"/>
        </w:rPr>
        <w:t>Normalized scaling is useful when the distribution of the data is not Gaussian, since it preserves the relative ordering of the original values. Standardized scaling is useful when the data has a Gaussian distribution, since it converts the values to z-scores, allowing for easier comparison across different datasets.</w:t>
      </w:r>
    </w:p>
    <w:p w14:paraId="11EF1C6B" w14:textId="77777777" w:rsidR="00EC6E41" w:rsidRPr="004335FC" w:rsidRDefault="00EC6E41" w:rsidP="00EC6E41">
      <w:pPr>
        <w:pStyle w:val="ListParagraph"/>
        <w:shd w:val="clear" w:color="auto" w:fill="FFFFFF"/>
        <w:spacing w:before="100" w:beforeAutospacing="1" w:after="100" w:afterAutospacing="1"/>
        <w:ind w:left="1440"/>
        <w:rPr>
          <w:rFonts w:ascii="Calibri" w:eastAsia="Times New Roman" w:hAnsi="Calibri" w:cs="Calibri"/>
          <w:color w:val="000000"/>
          <w:sz w:val="21"/>
          <w:szCs w:val="21"/>
        </w:rPr>
      </w:pPr>
    </w:p>
    <w:p w14:paraId="5BA94CDD" w14:textId="77777777" w:rsidR="002C5AFA" w:rsidRPr="004335FC" w:rsidRDefault="002C5AFA" w:rsidP="002C5AFA">
      <w:pPr>
        <w:pStyle w:val="ListParagraph"/>
        <w:shd w:val="clear" w:color="auto" w:fill="FFFFFF"/>
        <w:spacing w:before="100" w:beforeAutospacing="1" w:after="100" w:afterAutospacing="1"/>
        <w:ind w:left="1440"/>
        <w:rPr>
          <w:rFonts w:ascii="Calibri" w:eastAsia="Times New Roman" w:hAnsi="Calibri" w:cs="Calibri"/>
          <w:color w:val="000000"/>
          <w:sz w:val="21"/>
          <w:szCs w:val="21"/>
        </w:rPr>
      </w:pPr>
    </w:p>
    <w:p w14:paraId="7AE1B026" w14:textId="090847EA" w:rsidR="002C5AFA" w:rsidRPr="004335FC" w:rsidRDefault="002C5AFA" w:rsidP="002C5AFA">
      <w:pPr>
        <w:pStyle w:val="ListParagraph"/>
        <w:numPr>
          <w:ilvl w:val="0"/>
          <w:numId w:val="7"/>
        </w:numPr>
        <w:shd w:val="clear" w:color="auto" w:fill="FFFFFF"/>
        <w:spacing w:before="100" w:beforeAutospacing="1" w:after="100" w:afterAutospacing="1"/>
        <w:rPr>
          <w:rFonts w:ascii="Calibri" w:eastAsia="Times New Roman" w:hAnsi="Calibri" w:cs="Calibri"/>
          <w:b/>
          <w:bCs/>
          <w:color w:val="000000"/>
          <w:sz w:val="21"/>
          <w:szCs w:val="21"/>
        </w:rPr>
      </w:pPr>
      <w:r w:rsidRPr="004335FC">
        <w:rPr>
          <w:rFonts w:ascii="Calibri" w:hAnsi="Calibri" w:cs="Calibri"/>
          <w:b/>
          <w:bCs/>
        </w:rPr>
        <w:t>You might have observed that sometimes the value of VIF is infinite. Why does this happen?</w:t>
      </w:r>
    </w:p>
    <w:p w14:paraId="3E7F651A" w14:textId="1B1BF1CC" w:rsidR="002C5AFA" w:rsidRPr="004335FC" w:rsidRDefault="002C5AFA" w:rsidP="002C5AFA">
      <w:pPr>
        <w:pStyle w:val="ListParagraph"/>
        <w:numPr>
          <w:ilvl w:val="1"/>
          <w:numId w:val="7"/>
        </w:numPr>
        <w:shd w:val="clear" w:color="auto" w:fill="FFFFFF"/>
        <w:spacing w:before="100" w:beforeAutospacing="1" w:after="100" w:afterAutospacing="1"/>
        <w:rPr>
          <w:rFonts w:ascii="Calibri" w:eastAsia="Times New Roman" w:hAnsi="Calibri" w:cs="Calibri"/>
          <w:b/>
          <w:bCs/>
          <w:color w:val="000000"/>
          <w:sz w:val="21"/>
          <w:szCs w:val="21"/>
        </w:rPr>
      </w:pPr>
      <w:r w:rsidRPr="004335FC">
        <w:rPr>
          <w:rFonts w:ascii="Calibri" w:eastAsia="Times New Roman" w:hAnsi="Calibri" w:cs="Calibri"/>
          <w:color w:val="000000"/>
          <w:sz w:val="21"/>
          <w:szCs w:val="21"/>
        </w:rPr>
        <w:t>W</w:t>
      </w:r>
      <w:r w:rsidRPr="004335FC">
        <w:rPr>
          <w:rFonts w:ascii="Calibri" w:eastAsia="Times New Roman" w:hAnsi="Calibri" w:cs="Calibri"/>
          <w:color w:val="000000"/>
          <w:sz w:val="21"/>
          <w:szCs w:val="21"/>
        </w:rPr>
        <w:t>hen the VIF is infinite, it usually means that there is a perfect linear relationship among some of the predictor variables, which makes it impossible to estimate the regression coefficients. This can happen, for example, when two variables are defined by exactly the same data, or when one variable is a linear combination of other variables</w:t>
      </w:r>
      <w:r w:rsidR="00EC6E41" w:rsidRPr="004335FC">
        <w:rPr>
          <w:rFonts w:ascii="Calibri" w:eastAsia="Times New Roman" w:hAnsi="Calibri" w:cs="Calibri"/>
          <w:color w:val="000000"/>
          <w:sz w:val="21"/>
          <w:szCs w:val="21"/>
        </w:rPr>
        <w:t xml:space="preserve">. </w:t>
      </w:r>
      <w:r w:rsidR="00EC6E41" w:rsidRPr="004335FC">
        <w:rPr>
          <w:rFonts w:ascii="Calibri" w:eastAsia="Times New Roman" w:hAnsi="Calibri" w:cs="Calibri"/>
          <w:b/>
          <w:bCs/>
          <w:color w:val="000000"/>
          <w:sz w:val="21"/>
          <w:szCs w:val="21"/>
        </w:rPr>
        <w:t>In this case, we observe VIF as ‘</w:t>
      </w:r>
      <w:r w:rsidR="00EC6E41" w:rsidRPr="004335FC">
        <w:rPr>
          <w:rFonts w:ascii="Calibri" w:eastAsia="Times New Roman" w:hAnsi="Calibri" w:cs="Calibri"/>
          <w:b/>
          <w:bCs/>
          <w:i/>
          <w:iCs/>
          <w:color w:val="000000"/>
          <w:sz w:val="21"/>
          <w:szCs w:val="21"/>
        </w:rPr>
        <w:t>inf</w:t>
      </w:r>
      <w:r w:rsidR="00EC6E41" w:rsidRPr="004335FC">
        <w:rPr>
          <w:rFonts w:ascii="Calibri" w:eastAsia="Times New Roman" w:hAnsi="Calibri" w:cs="Calibri"/>
          <w:b/>
          <w:bCs/>
          <w:color w:val="000000"/>
          <w:sz w:val="21"/>
          <w:szCs w:val="21"/>
        </w:rPr>
        <w:t>’ for categories.</w:t>
      </w:r>
    </w:p>
    <w:p w14:paraId="32677D8D" w14:textId="77777777" w:rsidR="00EC6E41" w:rsidRPr="004335FC" w:rsidRDefault="00EC6E41" w:rsidP="00EC6E41">
      <w:pPr>
        <w:pStyle w:val="ListParagraph"/>
        <w:shd w:val="clear" w:color="auto" w:fill="FFFFFF"/>
        <w:spacing w:before="100" w:beforeAutospacing="1" w:after="100" w:afterAutospacing="1"/>
        <w:ind w:left="1440"/>
        <w:rPr>
          <w:rFonts w:ascii="Calibri" w:eastAsia="Times New Roman" w:hAnsi="Calibri" w:cs="Calibri"/>
          <w:b/>
          <w:bCs/>
          <w:color w:val="000000"/>
          <w:sz w:val="21"/>
          <w:szCs w:val="21"/>
        </w:rPr>
      </w:pPr>
    </w:p>
    <w:p w14:paraId="41185D8B" w14:textId="77777777" w:rsidR="00EC6E41" w:rsidRPr="004335FC" w:rsidRDefault="00EC6E41" w:rsidP="00EC6E41">
      <w:pPr>
        <w:pStyle w:val="ListParagraph"/>
        <w:shd w:val="clear" w:color="auto" w:fill="FFFFFF"/>
        <w:spacing w:before="100" w:beforeAutospacing="1" w:after="100" w:afterAutospacing="1"/>
        <w:ind w:left="1440"/>
        <w:rPr>
          <w:rFonts w:ascii="Calibri" w:eastAsia="Times New Roman" w:hAnsi="Calibri" w:cs="Calibri"/>
          <w:b/>
          <w:bCs/>
          <w:color w:val="000000"/>
          <w:sz w:val="21"/>
          <w:szCs w:val="21"/>
        </w:rPr>
      </w:pPr>
    </w:p>
    <w:p w14:paraId="1B53C037" w14:textId="4A0DB047" w:rsidR="00EC6E41" w:rsidRPr="004335FC" w:rsidRDefault="00EC6E41" w:rsidP="00EC6E41">
      <w:pPr>
        <w:pStyle w:val="ListParagraph"/>
        <w:numPr>
          <w:ilvl w:val="0"/>
          <w:numId w:val="7"/>
        </w:numPr>
        <w:shd w:val="clear" w:color="auto" w:fill="FFFFFF"/>
        <w:spacing w:before="100" w:beforeAutospacing="1" w:after="100" w:afterAutospacing="1"/>
        <w:rPr>
          <w:rFonts w:ascii="Calibri" w:eastAsia="Times New Roman" w:hAnsi="Calibri" w:cs="Calibri"/>
          <w:b/>
          <w:bCs/>
          <w:color w:val="000000"/>
          <w:sz w:val="21"/>
          <w:szCs w:val="21"/>
        </w:rPr>
      </w:pPr>
      <w:r w:rsidRPr="004335FC">
        <w:rPr>
          <w:rFonts w:ascii="Calibri" w:hAnsi="Calibri" w:cs="Calibri"/>
          <w:b/>
          <w:bCs/>
        </w:rPr>
        <w:t>What is a Q-Q plot? Explain the use and importance of a Q-Q plot in linear regression.</w:t>
      </w:r>
    </w:p>
    <w:p w14:paraId="1A16DAB6" w14:textId="56E046ED" w:rsidR="00EC6E41" w:rsidRPr="004335FC" w:rsidRDefault="00EC6E41" w:rsidP="00EC6E41">
      <w:pPr>
        <w:pStyle w:val="ListParagraph"/>
        <w:numPr>
          <w:ilvl w:val="1"/>
          <w:numId w:val="7"/>
        </w:numPr>
        <w:shd w:val="clear" w:color="auto" w:fill="FFFFFF"/>
        <w:spacing w:before="100" w:beforeAutospacing="1" w:after="100" w:afterAutospacing="1"/>
        <w:rPr>
          <w:rFonts w:ascii="Calibri" w:eastAsia="Times New Roman" w:hAnsi="Calibri" w:cs="Calibri"/>
          <w:color w:val="000000"/>
          <w:sz w:val="21"/>
          <w:szCs w:val="21"/>
        </w:rPr>
      </w:pPr>
      <w:r w:rsidRPr="004335FC">
        <w:rPr>
          <w:rFonts w:ascii="Calibri" w:eastAsia="Times New Roman" w:hAnsi="Calibri" w:cs="Calibri"/>
          <w:color w:val="000000"/>
          <w:sz w:val="21"/>
          <w:szCs w:val="21"/>
        </w:rPr>
        <w:t>It i</w:t>
      </w:r>
      <w:r w:rsidRPr="004335FC">
        <w:rPr>
          <w:rFonts w:ascii="Calibri" w:eastAsia="Times New Roman" w:hAnsi="Calibri" w:cs="Calibri"/>
          <w:color w:val="000000"/>
          <w:sz w:val="21"/>
          <w:szCs w:val="21"/>
        </w:rPr>
        <w:t>s a graphical technique for comparing the distribution of a dataset to a theoretical distribution, such as the normal distribution</w:t>
      </w:r>
      <w:r w:rsidR="00A66791" w:rsidRPr="004335FC">
        <w:rPr>
          <w:rFonts w:ascii="Calibri" w:eastAsia="Times New Roman" w:hAnsi="Calibri" w:cs="Calibri"/>
          <w:color w:val="000000"/>
          <w:sz w:val="21"/>
          <w:szCs w:val="21"/>
        </w:rPr>
        <w:t>.</w:t>
      </w:r>
    </w:p>
    <w:p w14:paraId="36334F00" w14:textId="34D054C7" w:rsidR="00EC6E41" w:rsidRPr="004335FC" w:rsidRDefault="00EC6E41" w:rsidP="00A66791">
      <w:pPr>
        <w:pStyle w:val="ListParagraph"/>
        <w:numPr>
          <w:ilvl w:val="1"/>
          <w:numId w:val="7"/>
        </w:numPr>
        <w:shd w:val="clear" w:color="auto" w:fill="FFFFFF"/>
        <w:spacing w:before="100" w:beforeAutospacing="1" w:after="100" w:afterAutospacing="1"/>
        <w:rPr>
          <w:rFonts w:ascii="Calibri" w:eastAsia="Times New Roman" w:hAnsi="Calibri" w:cs="Calibri"/>
          <w:color w:val="000000"/>
          <w:sz w:val="21"/>
          <w:szCs w:val="21"/>
        </w:rPr>
      </w:pPr>
      <w:r w:rsidRPr="004335FC">
        <w:rPr>
          <w:rFonts w:ascii="Calibri" w:eastAsia="Times New Roman" w:hAnsi="Calibri" w:cs="Calibri"/>
          <w:color w:val="000000"/>
          <w:sz w:val="21"/>
          <w:szCs w:val="21"/>
        </w:rPr>
        <w:t>Q-Q plots</w:t>
      </w:r>
      <w:r w:rsidRPr="004335FC">
        <w:rPr>
          <w:rFonts w:ascii="Calibri" w:eastAsia="Times New Roman" w:hAnsi="Calibri" w:cs="Calibri"/>
          <w:color w:val="000000"/>
          <w:sz w:val="21"/>
          <w:szCs w:val="21"/>
        </w:rPr>
        <w:t xml:space="preserve"> or </w:t>
      </w:r>
      <w:r w:rsidRPr="004335FC">
        <w:rPr>
          <w:rFonts w:ascii="Calibri" w:eastAsia="Times New Roman" w:hAnsi="Calibri" w:cs="Calibri"/>
          <w:color w:val="000000"/>
          <w:sz w:val="21"/>
          <w:szCs w:val="21"/>
        </w:rPr>
        <w:t xml:space="preserve">quantile-quantile </w:t>
      </w:r>
      <w:r w:rsidR="00A66791" w:rsidRPr="004335FC">
        <w:rPr>
          <w:rFonts w:ascii="Calibri" w:eastAsia="Times New Roman" w:hAnsi="Calibri" w:cs="Calibri"/>
          <w:color w:val="000000"/>
          <w:sz w:val="21"/>
          <w:szCs w:val="21"/>
        </w:rPr>
        <w:t>plots</w:t>
      </w:r>
      <w:r w:rsidRPr="004335FC">
        <w:rPr>
          <w:rFonts w:ascii="Calibri" w:eastAsia="Times New Roman" w:hAnsi="Calibri" w:cs="Calibri"/>
          <w:color w:val="000000"/>
          <w:sz w:val="21"/>
          <w:szCs w:val="21"/>
        </w:rPr>
        <w:t xml:space="preserve"> are useful in linear regression because they allow us to check the assumptions of normality and constant variance for the residuals of the model. If the residuals are normally distributed and have constant variance, the points on the Q-Q plot should fall close to the straight line. If the residuals deviate from these assumptions, it may indicate that the model is not an appropriate fit for the data</w:t>
      </w:r>
      <w:r w:rsidRPr="004335FC">
        <w:rPr>
          <w:rFonts w:ascii="Calibri" w:eastAsia="Times New Roman" w:hAnsi="Calibri" w:cs="Calibri"/>
          <w:color w:val="000000"/>
          <w:sz w:val="21"/>
          <w:szCs w:val="21"/>
        </w:rPr>
        <w:t>.</w:t>
      </w:r>
    </w:p>
    <w:sectPr w:rsidR="00EC6E41" w:rsidRPr="004335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947"/>
    <w:multiLevelType w:val="hybridMultilevel"/>
    <w:tmpl w:val="8A9C2BCA"/>
    <w:lvl w:ilvl="0" w:tplc="F078E6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2D5851"/>
    <w:multiLevelType w:val="hybridMultilevel"/>
    <w:tmpl w:val="B316C6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E0C61"/>
    <w:multiLevelType w:val="multilevel"/>
    <w:tmpl w:val="4476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CA1D8C"/>
    <w:multiLevelType w:val="hybridMultilevel"/>
    <w:tmpl w:val="B2725F40"/>
    <w:lvl w:ilvl="0" w:tplc="0409000F">
      <w:start w:val="1"/>
      <w:numFmt w:val="decimal"/>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36464"/>
    <w:multiLevelType w:val="hybridMultilevel"/>
    <w:tmpl w:val="8626F55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5D803C10"/>
    <w:multiLevelType w:val="hybridMultilevel"/>
    <w:tmpl w:val="8760EBAA"/>
    <w:lvl w:ilvl="0" w:tplc="F6D27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635185"/>
    <w:multiLevelType w:val="multilevel"/>
    <w:tmpl w:val="3FDA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2095278">
    <w:abstractNumId w:val="1"/>
  </w:num>
  <w:num w:numId="2" w16cid:durableId="2076970397">
    <w:abstractNumId w:val="5"/>
  </w:num>
  <w:num w:numId="3" w16cid:durableId="1716153697">
    <w:abstractNumId w:val="0"/>
  </w:num>
  <w:num w:numId="4" w16cid:durableId="355547811">
    <w:abstractNumId w:val="4"/>
  </w:num>
  <w:num w:numId="5" w16cid:durableId="461191804">
    <w:abstractNumId w:val="6"/>
  </w:num>
  <w:num w:numId="6" w16cid:durableId="776409789">
    <w:abstractNumId w:val="2"/>
  </w:num>
  <w:num w:numId="7" w16cid:durableId="1116214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3F"/>
    <w:rsid w:val="0001311E"/>
    <w:rsid w:val="000C26C1"/>
    <w:rsid w:val="002C5AFA"/>
    <w:rsid w:val="003D705D"/>
    <w:rsid w:val="004335FC"/>
    <w:rsid w:val="006D7AAD"/>
    <w:rsid w:val="00A66791"/>
    <w:rsid w:val="00AD4255"/>
    <w:rsid w:val="00BD45D0"/>
    <w:rsid w:val="00D1043F"/>
    <w:rsid w:val="00EC6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B419A4"/>
  <w15:chartTrackingRefBased/>
  <w15:docId w15:val="{DECD2C4E-66E7-4A44-B48D-0ED5B2C7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5041">
      <w:bodyDiv w:val="1"/>
      <w:marLeft w:val="0"/>
      <w:marRight w:val="0"/>
      <w:marTop w:val="0"/>
      <w:marBottom w:val="0"/>
      <w:divBdr>
        <w:top w:val="none" w:sz="0" w:space="0" w:color="auto"/>
        <w:left w:val="none" w:sz="0" w:space="0" w:color="auto"/>
        <w:bottom w:val="none" w:sz="0" w:space="0" w:color="auto"/>
        <w:right w:val="none" w:sz="0" w:space="0" w:color="auto"/>
      </w:divBdr>
      <w:divsChild>
        <w:div w:id="734088368">
          <w:marLeft w:val="0"/>
          <w:marRight w:val="0"/>
          <w:marTop w:val="0"/>
          <w:marBottom w:val="0"/>
          <w:divBdr>
            <w:top w:val="none" w:sz="0" w:space="0" w:color="auto"/>
            <w:left w:val="none" w:sz="0" w:space="0" w:color="auto"/>
            <w:bottom w:val="none" w:sz="0" w:space="0" w:color="auto"/>
            <w:right w:val="none" w:sz="0" w:space="0" w:color="auto"/>
          </w:divBdr>
          <w:divsChild>
            <w:div w:id="480848019">
              <w:marLeft w:val="0"/>
              <w:marRight w:val="0"/>
              <w:marTop w:val="0"/>
              <w:marBottom w:val="225"/>
              <w:divBdr>
                <w:top w:val="none" w:sz="0" w:space="0" w:color="auto"/>
                <w:left w:val="none" w:sz="0" w:space="0" w:color="auto"/>
                <w:bottom w:val="none" w:sz="0" w:space="0" w:color="auto"/>
                <w:right w:val="none" w:sz="0" w:space="0" w:color="auto"/>
              </w:divBdr>
              <w:divsChild>
                <w:div w:id="1240867950">
                  <w:marLeft w:val="0"/>
                  <w:marRight w:val="0"/>
                  <w:marTop w:val="0"/>
                  <w:marBottom w:val="0"/>
                  <w:divBdr>
                    <w:top w:val="none" w:sz="0" w:space="0" w:color="auto"/>
                    <w:left w:val="none" w:sz="0" w:space="0" w:color="auto"/>
                    <w:bottom w:val="none" w:sz="0" w:space="0" w:color="auto"/>
                    <w:right w:val="none" w:sz="0" w:space="0" w:color="auto"/>
                  </w:divBdr>
                  <w:divsChild>
                    <w:div w:id="21442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12310">
      <w:bodyDiv w:val="1"/>
      <w:marLeft w:val="0"/>
      <w:marRight w:val="0"/>
      <w:marTop w:val="0"/>
      <w:marBottom w:val="0"/>
      <w:divBdr>
        <w:top w:val="none" w:sz="0" w:space="0" w:color="auto"/>
        <w:left w:val="none" w:sz="0" w:space="0" w:color="auto"/>
        <w:bottom w:val="none" w:sz="0" w:space="0" w:color="auto"/>
        <w:right w:val="none" w:sz="0" w:space="0" w:color="auto"/>
      </w:divBdr>
      <w:divsChild>
        <w:div w:id="714963997">
          <w:marLeft w:val="0"/>
          <w:marRight w:val="0"/>
          <w:marTop w:val="0"/>
          <w:marBottom w:val="0"/>
          <w:divBdr>
            <w:top w:val="none" w:sz="0" w:space="0" w:color="auto"/>
            <w:left w:val="none" w:sz="0" w:space="0" w:color="auto"/>
            <w:bottom w:val="none" w:sz="0" w:space="0" w:color="auto"/>
            <w:right w:val="none" w:sz="0" w:space="0" w:color="auto"/>
          </w:divBdr>
          <w:divsChild>
            <w:div w:id="757562207">
              <w:marLeft w:val="0"/>
              <w:marRight w:val="0"/>
              <w:marTop w:val="0"/>
              <w:marBottom w:val="225"/>
              <w:divBdr>
                <w:top w:val="none" w:sz="0" w:space="0" w:color="auto"/>
                <w:left w:val="none" w:sz="0" w:space="0" w:color="auto"/>
                <w:bottom w:val="none" w:sz="0" w:space="0" w:color="auto"/>
                <w:right w:val="none" w:sz="0" w:space="0" w:color="auto"/>
              </w:divBdr>
              <w:divsChild>
                <w:div w:id="350961409">
                  <w:marLeft w:val="0"/>
                  <w:marRight w:val="0"/>
                  <w:marTop w:val="0"/>
                  <w:marBottom w:val="0"/>
                  <w:divBdr>
                    <w:top w:val="none" w:sz="0" w:space="0" w:color="auto"/>
                    <w:left w:val="none" w:sz="0" w:space="0" w:color="auto"/>
                    <w:bottom w:val="none" w:sz="0" w:space="0" w:color="auto"/>
                    <w:right w:val="none" w:sz="0" w:space="0" w:color="auto"/>
                  </w:divBdr>
                  <w:divsChild>
                    <w:div w:id="15627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76540">
      <w:bodyDiv w:val="1"/>
      <w:marLeft w:val="0"/>
      <w:marRight w:val="0"/>
      <w:marTop w:val="0"/>
      <w:marBottom w:val="0"/>
      <w:divBdr>
        <w:top w:val="none" w:sz="0" w:space="0" w:color="auto"/>
        <w:left w:val="none" w:sz="0" w:space="0" w:color="auto"/>
        <w:bottom w:val="none" w:sz="0" w:space="0" w:color="auto"/>
        <w:right w:val="none" w:sz="0" w:space="0" w:color="auto"/>
      </w:divBdr>
      <w:divsChild>
        <w:div w:id="700670871">
          <w:marLeft w:val="0"/>
          <w:marRight w:val="0"/>
          <w:marTop w:val="0"/>
          <w:marBottom w:val="0"/>
          <w:divBdr>
            <w:top w:val="none" w:sz="0" w:space="0" w:color="auto"/>
            <w:left w:val="none" w:sz="0" w:space="0" w:color="auto"/>
            <w:bottom w:val="none" w:sz="0" w:space="0" w:color="auto"/>
            <w:right w:val="none" w:sz="0" w:space="0" w:color="auto"/>
          </w:divBdr>
          <w:divsChild>
            <w:div w:id="1383869561">
              <w:marLeft w:val="0"/>
              <w:marRight w:val="0"/>
              <w:marTop w:val="0"/>
              <w:marBottom w:val="225"/>
              <w:divBdr>
                <w:top w:val="none" w:sz="0" w:space="0" w:color="auto"/>
                <w:left w:val="none" w:sz="0" w:space="0" w:color="auto"/>
                <w:bottom w:val="none" w:sz="0" w:space="0" w:color="auto"/>
                <w:right w:val="none" w:sz="0" w:space="0" w:color="auto"/>
              </w:divBdr>
              <w:divsChild>
                <w:div w:id="1277836571">
                  <w:marLeft w:val="0"/>
                  <w:marRight w:val="0"/>
                  <w:marTop w:val="0"/>
                  <w:marBottom w:val="0"/>
                  <w:divBdr>
                    <w:top w:val="none" w:sz="0" w:space="0" w:color="auto"/>
                    <w:left w:val="none" w:sz="0" w:space="0" w:color="auto"/>
                    <w:bottom w:val="none" w:sz="0" w:space="0" w:color="auto"/>
                    <w:right w:val="none" w:sz="0" w:space="0" w:color="auto"/>
                  </w:divBdr>
                  <w:divsChild>
                    <w:div w:id="1055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17612">
      <w:bodyDiv w:val="1"/>
      <w:marLeft w:val="0"/>
      <w:marRight w:val="0"/>
      <w:marTop w:val="0"/>
      <w:marBottom w:val="0"/>
      <w:divBdr>
        <w:top w:val="none" w:sz="0" w:space="0" w:color="auto"/>
        <w:left w:val="none" w:sz="0" w:space="0" w:color="auto"/>
        <w:bottom w:val="none" w:sz="0" w:space="0" w:color="auto"/>
        <w:right w:val="none" w:sz="0" w:space="0" w:color="auto"/>
      </w:divBdr>
    </w:div>
    <w:div w:id="1045639428">
      <w:bodyDiv w:val="1"/>
      <w:marLeft w:val="0"/>
      <w:marRight w:val="0"/>
      <w:marTop w:val="0"/>
      <w:marBottom w:val="0"/>
      <w:divBdr>
        <w:top w:val="none" w:sz="0" w:space="0" w:color="auto"/>
        <w:left w:val="none" w:sz="0" w:space="0" w:color="auto"/>
        <w:bottom w:val="none" w:sz="0" w:space="0" w:color="auto"/>
        <w:right w:val="none" w:sz="0" w:space="0" w:color="auto"/>
      </w:divBdr>
    </w:div>
    <w:div w:id="1533028874">
      <w:bodyDiv w:val="1"/>
      <w:marLeft w:val="0"/>
      <w:marRight w:val="0"/>
      <w:marTop w:val="0"/>
      <w:marBottom w:val="0"/>
      <w:divBdr>
        <w:top w:val="none" w:sz="0" w:space="0" w:color="auto"/>
        <w:left w:val="none" w:sz="0" w:space="0" w:color="auto"/>
        <w:bottom w:val="none" w:sz="0" w:space="0" w:color="auto"/>
        <w:right w:val="none" w:sz="0" w:space="0" w:color="auto"/>
      </w:divBdr>
      <w:divsChild>
        <w:div w:id="938220949">
          <w:marLeft w:val="0"/>
          <w:marRight w:val="0"/>
          <w:marTop w:val="0"/>
          <w:marBottom w:val="0"/>
          <w:divBdr>
            <w:top w:val="none" w:sz="0" w:space="0" w:color="auto"/>
            <w:left w:val="none" w:sz="0" w:space="0" w:color="auto"/>
            <w:bottom w:val="none" w:sz="0" w:space="0" w:color="auto"/>
            <w:right w:val="none" w:sz="0" w:space="0" w:color="auto"/>
          </w:divBdr>
          <w:divsChild>
            <w:div w:id="517350727">
              <w:marLeft w:val="0"/>
              <w:marRight w:val="0"/>
              <w:marTop w:val="0"/>
              <w:marBottom w:val="225"/>
              <w:divBdr>
                <w:top w:val="none" w:sz="0" w:space="0" w:color="auto"/>
                <w:left w:val="none" w:sz="0" w:space="0" w:color="auto"/>
                <w:bottom w:val="none" w:sz="0" w:space="0" w:color="auto"/>
                <w:right w:val="none" w:sz="0" w:space="0" w:color="auto"/>
              </w:divBdr>
              <w:divsChild>
                <w:div w:id="665014842">
                  <w:marLeft w:val="0"/>
                  <w:marRight w:val="0"/>
                  <w:marTop w:val="0"/>
                  <w:marBottom w:val="0"/>
                  <w:divBdr>
                    <w:top w:val="none" w:sz="0" w:space="0" w:color="auto"/>
                    <w:left w:val="none" w:sz="0" w:space="0" w:color="auto"/>
                    <w:bottom w:val="none" w:sz="0" w:space="0" w:color="auto"/>
                    <w:right w:val="none" w:sz="0" w:space="0" w:color="auto"/>
                  </w:divBdr>
                  <w:divsChild>
                    <w:div w:id="12271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93390">
      <w:bodyDiv w:val="1"/>
      <w:marLeft w:val="0"/>
      <w:marRight w:val="0"/>
      <w:marTop w:val="0"/>
      <w:marBottom w:val="0"/>
      <w:divBdr>
        <w:top w:val="none" w:sz="0" w:space="0" w:color="auto"/>
        <w:left w:val="none" w:sz="0" w:space="0" w:color="auto"/>
        <w:bottom w:val="none" w:sz="0" w:space="0" w:color="auto"/>
        <w:right w:val="none" w:sz="0" w:space="0" w:color="auto"/>
      </w:divBdr>
      <w:divsChild>
        <w:div w:id="472212159">
          <w:marLeft w:val="0"/>
          <w:marRight w:val="0"/>
          <w:marTop w:val="0"/>
          <w:marBottom w:val="0"/>
          <w:divBdr>
            <w:top w:val="none" w:sz="0" w:space="0" w:color="auto"/>
            <w:left w:val="none" w:sz="0" w:space="0" w:color="auto"/>
            <w:bottom w:val="none" w:sz="0" w:space="0" w:color="auto"/>
            <w:right w:val="none" w:sz="0" w:space="0" w:color="auto"/>
          </w:divBdr>
          <w:divsChild>
            <w:div w:id="1601834589">
              <w:marLeft w:val="0"/>
              <w:marRight w:val="0"/>
              <w:marTop w:val="0"/>
              <w:marBottom w:val="225"/>
              <w:divBdr>
                <w:top w:val="none" w:sz="0" w:space="0" w:color="auto"/>
                <w:left w:val="none" w:sz="0" w:space="0" w:color="auto"/>
                <w:bottom w:val="none" w:sz="0" w:space="0" w:color="auto"/>
                <w:right w:val="none" w:sz="0" w:space="0" w:color="auto"/>
              </w:divBdr>
              <w:divsChild>
                <w:div w:id="86049598">
                  <w:marLeft w:val="0"/>
                  <w:marRight w:val="0"/>
                  <w:marTop w:val="0"/>
                  <w:marBottom w:val="0"/>
                  <w:divBdr>
                    <w:top w:val="none" w:sz="0" w:space="0" w:color="auto"/>
                    <w:left w:val="none" w:sz="0" w:space="0" w:color="auto"/>
                    <w:bottom w:val="none" w:sz="0" w:space="0" w:color="auto"/>
                    <w:right w:val="none" w:sz="0" w:space="0" w:color="auto"/>
                  </w:divBdr>
                  <w:divsChild>
                    <w:div w:id="12042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33</TotalTime>
  <Pages>3</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Sinha</dc:creator>
  <cp:keywords/>
  <dc:description/>
  <cp:lastModifiedBy>Abhinav Sinha</cp:lastModifiedBy>
  <cp:revision>3</cp:revision>
  <dcterms:created xsi:type="dcterms:W3CDTF">2023-05-10T10:01:00Z</dcterms:created>
  <dcterms:modified xsi:type="dcterms:W3CDTF">2023-05-10T13:19:00Z</dcterms:modified>
</cp:coreProperties>
</file>