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AADFC" w14:textId="217D9E1C" w:rsidR="00B84B58" w:rsidRDefault="00F815C2" w:rsidP="003E1213">
      <w:pPr>
        <w:pStyle w:val="ListParagraph"/>
      </w:pPr>
      <w:r>
        <w:t xml:space="preserve">The app will host the catalog of items offered in the store. Through this app the customers </w:t>
      </w:r>
      <w:r w:rsidR="00B84B58">
        <w:t>will</w:t>
      </w:r>
      <w:r>
        <w:t xml:space="preserve"> be able to browser the catalog and eventually place order.</w:t>
      </w:r>
    </w:p>
    <w:p w14:paraId="12253AE9" w14:textId="77777777" w:rsidR="00B84B58" w:rsidRDefault="00B84B58" w:rsidP="003E1213">
      <w:pPr>
        <w:pStyle w:val="ListParagraph"/>
      </w:pPr>
    </w:p>
    <w:p w14:paraId="751DF92D" w14:textId="699B43BF" w:rsidR="00F815C2" w:rsidRDefault="00B84B58" w:rsidP="003E1213">
      <w:pPr>
        <w:pStyle w:val="ListParagraph"/>
      </w:pPr>
      <w:r>
        <w:t xml:space="preserve">The initial phase of the app will cater to the business model of “Curbside Pickup” where in the customer will place order through app and pick up from the store. This will save time for customer on shopping and thus business will be able to add more value to customer’s shopping needs. </w:t>
      </w:r>
    </w:p>
    <w:p w14:paraId="20EA13E1" w14:textId="77777777" w:rsidR="003A3C7F" w:rsidRDefault="003A3C7F" w:rsidP="003E1213">
      <w:pPr>
        <w:pStyle w:val="ListParagraph"/>
      </w:pPr>
    </w:p>
    <w:p w14:paraId="544DF305" w14:textId="695C8CD3" w:rsidR="00F815C2" w:rsidRDefault="003A3C7F" w:rsidP="003E1213">
      <w:pPr>
        <w:pStyle w:val="ListParagraph"/>
      </w:pPr>
      <w:r>
        <w:t>Below are the milestones to launch the app</w:t>
      </w:r>
    </w:p>
    <w:p w14:paraId="4D70ECF1" w14:textId="77777777" w:rsidR="00F815C2" w:rsidRDefault="00F815C2" w:rsidP="003E1213">
      <w:pPr>
        <w:pStyle w:val="ListParagraph"/>
      </w:pPr>
    </w:p>
    <w:p w14:paraId="003EC97F" w14:textId="77777777" w:rsidR="00F815C2" w:rsidRDefault="00F815C2" w:rsidP="003E1213">
      <w:pPr>
        <w:pStyle w:val="ListParagraph"/>
      </w:pPr>
    </w:p>
    <w:p w14:paraId="03C4CEDA" w14:textId="77777777" w:rsidR="00F815C2" w:rsidRDefault="00F815C2" w:rsidP="003E1213">
      <w:pPr>
        <w:pStyle w:val="ListParagraph"/>
      </w:pPr>
    </w:p>
    <w:p w14:paraId="2259048A" w14:textId="5D287692" w:rsidR="003E1213" w:rsidRDefault="003E1213" w:rsidP="003E1213">
      <w:pPr>
        <w:pStyle w:val="ListParagraph"/>
      </w:pPr>
      <w:r>
        <w:rPr>
          <w:noProof/>
        </w:rPr>
        <w:drawing>
          <wp:inline distT="0" distB="0" distL="0" distR="0" wp14:anchorId="2F4B069C" wp14:editId="78229E51">
            <wp:extent cx="5486400" cy="3200400"/>
            <wp:effectExtent l="12700" t="0" r="2540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459B892" w14:textId="30A6EC5E" w:rsidR="003E1213" w:rsidRDefault="003E1213" w:rsidP="003E1213"/>
    <w:p w14:paraId="0F714DBB" w14:textId="77777777" w:rsidR="003E1213" w:rsidRPr="003E1213" w:rsidRDefault="003E1213" w:rsidP="003E1213">
      <w:pPr>
        <w:rPr>
          <w:rFonts w:ascii="Abadi MT Condensed Light" w:hAnsi="Abadi MT Condensed Light"/>
          <w:b/>
          <w:sz w:val="28"/>
          <w:szCs w:val="28"/>
          <w:u w:val="single"/>
        </w:rPr>
      </w:pPr>
      <w:r w:rsidRPr="003E1213">
        <w:rPr>
          <w:rFonts w:ascii="Abadi MT Condensed Light" w:hAnsi="Abadi MT Condensed Light"/>
          <w:b/>
          <w:sz w:val="28"/>
          <w:szCs w:val="28"/>
          <w:u w:val="single"/>
        </w:rPr>
        <w:t>Project plan</w:t>
      </w:r>
    </w:p>
    <w:p w14:paraId="08BFAFB7" w14:textId="17A9BA17" w:rsidR="003E1213" w:rsidRPr="003A3C7F" w:rsidRDefault="003E1213" w:rsidP="003A3C7F">
      <w:pPr>
        <w:pStyle w:val="ListParagraph"/>
        <w:numPr>
          <w:ilvl w:val="0"/>
          <w:numId w:val="3"/>
        </w:numPr>
        <w:rPr>
          <w:sz w:val="21"/>
          <w:szCs w:val="21"/>
        </w:rPr>
      </w:pPr>
      <w:r w:rsidRPr="003A3C7F">
        <w:rPr>
          <w:b/>
          <w:sz w:val="21"/>
          <w:szCs w:val="21"/>
        </w:rPr>
        <w:t>Wireframe</w:t>
      </w:r>
      <w:r w:rsidRPr="003A3C7F">
        <w:rPr>
          <w:sz w:val="21"/>
          <w:szCs w:val="21"/>
        </w:rPr>
        <w:t xml:space="preserve">: </w:t>
      </w:r>
      <w:r w:rsidR="001B5E2F" w:rsidRPr="003A3C7F">
        <w:rPr>
          <w:sz w:val="21"/>
          <w:szCs w:val="21"/>
        </w:rPr>
        <w:t xml:space="preserve">a </w:t>
      </w:r>
      <w:r w:rsidRPr="003A3C7F">
        <w:rPr>
          <w:sz w:val="21"/>
          <w:szCs w:val="21"/>
        </w:rPr>
        <w:t>visual guide</w:t>
      </w:r>
      <w:r w:rsidR="001B5E2F" w:rsidRPr="003A3C7F">
        <w:rPr>
          <w:sz w:val="21"/>
          <w:szCs w:val="21"/>
        </w:rPr>
        <w:t xml:space="preserve"> of end to end tour of</w:t>
      </w:r>
      <w:r w:rsidRPr="003A3C7F">
        <w:rPr>
          <w:sz w:val="21"/>
          <w:szCs w:val="21"/>
        </w:rPr>
        <w:t xml:space="preserve"> </w:t>
      </w:r>
      <w:r w:rsidR="001B5E2F" w:rsidRPr="003A3C7F">
        <w:rPr>
          <w:sz w:val="21"/>
          <w:szCs w:val="21"/>
        </w:rPr>
        <w:t xml:space="preserve">the app will help finalize the scope of project. At this stage we will create a blueprint </w:t>
      </w:r>
      <w:r w:rsidR="005A68E7" w:rsidRPr="003A3C7F">
        <w:rPr>
          <w:sz w:val="21"/>
          <w:szCs w:val="21"/>
        </w:rPr>
        <w:t xml:space="preserve">to outline: </w:t>
      </w:r>
    </w:p>
    <w:p w14:paraId="32CDFE17" w14:textId="5BB368F6" w:rsidR="001B5E2F" w:rsidRDefault="005A68E7" w:rsidP="001B5E2F">
      <w:pPr>
        <w:pStyle w:val="ListParagraph"/>
        <w:numPr>
          <w:ilvl w:val="1"/>
          <w:numId w:val="3"/>
        </w:numPr>
        <w:rPr>
          <w:sz w:val="21"/>
          <w:szCs w:val="21"/>
        </w:rPr>
      </w:pPr>
      <w:r>
        <w:rPr>
          <w:sz w:val="21"/>
          <w:szCs w:val="21"/>
        </w:rPr>
        <w:t>Business requirements</w:t>
      </w:r>
    </w:p>
    <w:p w14:paraId="3BD1D1DD" w14:textId="51AAF399" w:rsidR="005A68E7" w:rsidRDefault="003A3C7F" w:rsidP="005A68E7">
      <w:pPr>
        <w:pStyle w:val="ListParagraph"/>
        <w:numPr>
          <w:ilvl w:val="2"/>
          <w:numId w:val="3"/>
        </w:numPr>
        <w:rPr>
          <w:sz w:val="21"/>
          <w:szCs w:val="21"/>
        </w:rPr>
      </w:pPr>
      <w:r>
        <w:rPr>
          <w:sz w:val="21"/>
          <w:szCs w:val="21"/>
        </w:rPr>
        <w:t>Host catalog</w:t>
      </w:r>
    </w:p>
    <w:p w14:paraId="0BC4B3B2" w14:textId="5767D03E" w:rsidR="003A3C7F" w:rsidRDefault="003A3C7F" w:rsidP="005A68E7">
      <w:pPr>
        <w:pStyle w:val="ListParagraph"/>
        <w:numPr>
          <w:ilvl w:val="2"/>
          <w:numId w:val="3"/>
        </w:numPr>
        <w:rPr>
          <w:sz w:val="21"/>
          <w:szCs w:val="21"/>
        </w:rPr>
      </w:pPr>
      <w:r>
        <w:rPr>
          <w:sz w:val="21"/>
          <w:szCs w:val="21"/>
        </w:rPr>
        <w:t>Order experience</w:t>
      </w:r>
    </w:p>
    <w:p w14:paraId="2650073B" w14:textId="331F87F9" w:rsidR="003A3C7F" w:rsidRDefault="003A3C7F" w:rsidP="005A68E7">
      <w:pPr>
        <w:pStyle w:val="ListParagraph"/>
        <w:numPr>
          <w:ilvl w:val="2"/>
          <w:numId w:val="3"/>
        </w:numPr>
        <w:rPr>
          <w:sz w:val="21"/>
          <w:szCs w:val="21"/>
        </w:rPr>
      </w:pPr>
      <w:r>
        <w:rPr>
          <w:sz w:val="21"/>
          <w:szCs w:val="21"/>
        </w:rPr>
        <w:t>Navigation throughout the app</w:t>
      </w:r>
    </w:p>
    <w:p w14:paraId="44ACC572" w14:textId="5BB021F7" w:rsidR="003A3C7F" w:rsidRDefault="003A3C7F" w:rsidP="005A68E7">
      <w:pPr>
        <w:pStyle w:val="ListParagraph"/>
        <w:numPr>
          <w:ilvl w:val="2"/>
          <w:numId w:val="3"/>
        </w:numPr>
        <w:rPr>
          <w:sz w:val="21"/>
          <w:szCs w:val="21"/>
        </w:rPr>
      </w:pPr>
      <w:r>
        <w:rPr>
          <w:sz w:val="21"/>
          <w:szCs w:val="21"/>
        </w:rPr>
        <w:t xml:space="preserve">Look &amp; feel </w:t>
      </w:r>
    </w:p>
    <w:p w14:paraId="1D658BDD" w14:textId="15C858E8" w:rsidR="005A68E7" w:rsidRDefault="005A68E7" w:rsidP="001B5E2F">
      <w:pPr>
        <w:pStyle w:val="ListParagraph"/>
        <w:numPr>
          <w:ilvl w:val="1"/>
          <w:numId w:val="3"/>
        </w:numPr>
        <w:rPr>
          <w:sz w:val="21"/>
          <w:szCs w:val="21"/>
        </w:rPr>
      </w:pPr>
      <w:r>
        <w:rPr>
          <w:sz w:val="21"/>
          <w:szCs w:val="21"/>
        </w:rPr>
        <w:t xml:space="preserve">Technology </w:t>
      </w:r>
    </w:p>
    <w:p w14:paraId="7B6CE50C" w14:textId="4816A92F" w:rsidR="005A68E7" w:rsidRDefault="005A68E7" w:rsidP="005A68E7">
      <w:pPr>
        <w:pStyle w:val="ListParagraph"/>
        <w:numPr>
          <w:ilvl w:val="2"/>
          <w:numId w:val="3"/>
        </w:numPr>
        <w:rPr>
          <w:sz w:val="21"/>
          <w:szCs w:val="21"/>
        </w:rPr>
      </w:pPr>
      <w:r>
        <w:rPr>
          <w:sz w:val="21"/>
          <w:szCs w:val="21"/>
        </w:rPr>
        <w:t>xCodes 9 for iOS code</w:t>
      </w:r>
    </w:p>
    <w:p w14:paraId="1B9BEE6E" w14:textId="59B1B7E8" w:rsidR="005A68E7" w:rsidRDefault="005A68E7" w:rsidP="005A68E7">
      <w:pPr>
        <w:pStyle w:val="ListParagraph"/>
        <w:numPr>
          <w:ilvl w:val="2"/>
          <w:numId w:val="3"/>
        </w:numPr>
        <w:rPr>
          <w:sz w:val="21"/>
          <w:szCs w:val="21"/>
        </w:rPr>
      </w:pPr>
      <w:r>
        <w:rPr>
          <w:sz w:val="21"/>
          <w:szCs w:val="21"/>
        </w:rPr>
        <w:lastRenderedPageBreak/>
        <w:t>Image hosting servers</w:t>
      </w:r>
    </w:p>
    <w:p w14:paraId="41EA6F04" w14:textId="11E915C0" w:rsidR="005A68E7" w:rsidRDefault="005A68E7" w:rsidP="005A68E7">
      <w:pPr>
        <w:pStyle w:val="ListParagraph"/>
        <w:numPr>
          <w:ilvl w:val="2"/>
          <w:numId w:val="3"/>
        </w:numPr>
        <w:rPr>
          <w:sz w:val="21"/>
          <w:szCs w:val="21"/>
        </w:rPr>
      </w:pPr>
      <w:r>
        <w:rPr>
          <w:sz w:val="21"/>
          <w:szCs w:val="21"/>
        </w:rPr>
        <w:t xml:space="preserve">MySQL </w:t>
      </w:r>
    </w:p>
    <w:p w14:paraId="0F13D7A7" w14:textId="0744C9C2" w:rsidR="003A3C7F" w:rsidRDefault="003A3C7F" w:rsidP="005A68E7">
      <w:pPr>
        <w:pStyle w:val="ListParagraph"/>
        <w:numPr>
          <w:ilvl w:val="2"/>
          <w:numId w:val="3"/>
        </w:numPr>
        <w:rPr>
          <w:sz w:val="21"/>
          <w:szCs w:val="21"/>
        </w:rPr>
      </w:pPr>
      <w:r>
        <w:rPr>
          <w:sz w:val="21"/>
          <w:szCs w:val="21"/>
        </w:rPr>
        <w:t xml:space="preserve">Apple </w:t>
      </w:r>
    </w:p>
    <w:p w14:paraId="3D800AE8" w14:textId="77777777" w:rsidR="005A68E7" w:rsidRDefault="005A68E7" w:rsidP="005A68E7">
      <w:pPr>
        <w:pStyle w:val="ListParagraph"/>
        <w:numPr>
          <w:ilvl w:val="1"/>
          <w:numId w:val="3"/>
        </w:numPr>
        <w:rPr>
          <w:sz w:val="21"/>
          <w:szCs w:val="21"/>
        </w:rPr>
      </w:pPr>
      <w:r>
        <w:rPr>
          <w:sz w:val="21"/>
          <w:szCs w:val="21"/>
        </w:rPr>
        <w:t>Assets</w:t>
      </w:r>
    </w:p>
    <w:p w14:paraId="742F2A2A" w14:textId="2CCE9653" w:rsidR="005A68E7" w:rsidRDefault="005A68E7" w:rsidP="005A68E7">
      <w:pPr>
        <w:pStyle w:val="ListParagraph"/>
        <w:numPr>
          <w:ilvl w:val="2"/>
          <w:numId w:val="3"/>
        </w:numPr>
        <w:rPr>
          <w:sz w:val="21"/>
          <w:szCs w:val="21"/>
        </w:rPr>
      </w:pPr>
      <w:r>
        <w:rPr>
          <w:sz w:val="21"/>
          <w:szCs w:val="21"/>
        </w:rPr>
        <w:t>Catalog</w:t>
      </w:r>
    </w:p>
    <w:p w14:paraId="50717CD3" w14:textId="51440BC8" w:rsidR="005A68E7" w:rsidRDefault="005A68E7" w:rsidP="005A68E7">
      <w:pPr>
        <w:pStyle w:val="ListParagraph"/>
        <w:numPr>
          <w:ilvl w:val="2"/>
          <w:numId w:val="3"/>
        </w:numPr>
        <w:rPr>
          <w:sz w:val="21"/>
          <w:szCs w:val="21"/>
        </w:rPr>
      </w:pPr>
      <w:r>
        <w:rPr>
          <w:sz w:val="21"/>
          <w:szCs w:val="21"/>
        </w:rPr>
        <w:t>Image</w:t>
      </w:r>
    </w:p>
    <w:p w14:paraId="7D45CB4D" w14:textId="0306FF3F" w:rsidR="005A68E7" w:rsidRDefault="005A68E7" w:rsidP="005A68E7">
      <w:pPr>
        <w:pStyle w:val="ListParagraph"/>
        <w:numPr>
          <w:ilvl w:val="2"/>
          <w:numId w:val="3"/>
        </w:numPr>
        <w:rPr>
          <w:sz w:val="21"/>
          <w:szCs w:val="21"/>
        </w:rPr>
      </w:pPr>
      <w:r w:rsidRPr="005A68E7">
        <w:rPr>
          <w:sz w:val="21"/>
          <w:szCs w:val="21"/>
        </w:rPr>
        <w:t>Content</w:t>
      </w:r>
      <w:r>
        <w:rPr>
          <w:sz w:val="21"/>
          <w:szCs w:val="21"/>
        </w:rPr>
        <w:tab/>
      </w:r>
    </w:p>
    <w:p w14:paraId="74FCD1C5" w14:textId="2208588C" w:rsidR="003A3C7F" w:rsidRDefault="003A3C7F" w:rsidP="005A68E7">
      <w:pPr>
        <w:pStyle w:val="ListParagraph"/>
        <w:numPr>
          <w:ilvl w:val="2"/>
          <w:numId w:val="3"/>
        </w:numPr>
        <w:rPr>
          <w:sz w:val="21"/>
          <w:szCs w:val="21"/>
        </w:rPr>
      </w:pPr>
      <w:r>
        <w:rPr>
          <w:sz w:val="21"/>
          <w:szCs w:val="21"/>
        </w:rPr>
        <w:t>Payment gateway</w:t>
      </w:r>
    </w:p>
    <w:p w14:paraId="3539AE94" w14:textId="77777777" w:rsidR="003A3C7F" w:rsidRPr="005A68E7" w:rsidRDefault="003A3C7F" w:rsidP="003A3C7F">
      <w:pPr>
        <w:pStyle w:val="ListParagraph"/>
        <w:ind w:left="2160"/>
        <w:rPr>
          <w:sz w:val="21"/>
          <w:szCs w:val="21"/>
        </w:rPr>
      </w:pPr>
    </w:p>
    <w:p w14:paraId="42076F28" w14:textId="6934CB21" w:rsidR="005A68E7" w:rsidRDefault="005A68E7" w:rsidP="001B5E2F">
      <w:pPr>
        <w:pStyle w:val="ListParagraph"/>
        <w:numPr>
          <w:ilvl w:val="1"/>
          <w:numId w:val="3"/>
        </w:numPr>
        <w:rPr>
          <w:sz w:val="21"/>
          <w:szCs w:val="21"/>
        </w:rPr>
      </w:pPr>
      <w:r>
        <w:rPr>
          <w:sz w:val="21"/>
          <w:szCs w:val="21"/>
        </w:rPr>
        <w:t>Timelines</w:t>
      </w:r>
    </w:p>
    <w:p w14:paraId="35F431C1" w14:textId="4350FA93" w:rsidR="005A68E7" w:rsidRDefault="005A68E7" w:rsidP="005A68E7">
      <w:pPr>
        <w:pStyle w:val="ListParagraph"/>
        <w:numPr>
          <w:ilvl w:val="2"/>
          <w:numId w:val="3"/>
        </w:numPr>
        <w:rPr>
          <w:sz w:val="21"/>
          <w:szCs w:val="21"/>
        </w:rPr>
      </w:pPr>
      <w:r>
        <w:rPr>
          <w:sz w:val="21"/>
          <w:szCs w:val="21"/>
        </w:rPr>
        <w:t>Refer Gantt chart below</w:t>
      </w:r>
    </w:p>
    <w:p w14:paraId="6AFF8F99" w14:textId="2B963090" w:rsidR="005A68E7" w:rsidRDefault="005A68E7" w:rsidP="001B5E2F">
      <w:pPr>
        <w:pStyle w:val="ListParagraph"/>
        <w:numPr>
          <w:ilvl w:val="1"/>
          <w:numId w:val="3"/>
        </w:numPr>
        <w:rPr>
          <w:sz w:val="21"/>
          <w:szCs w:val="21"/>
        </w:rPr>
      </w:pPr>
      <w:r>
        <w:rPr>
          <w:sz w:val="21"/>
          <w:szCs w:val="21"/>
        </w:rPr>
        <w:t>Cost of deployment</w:t>
      </w:r>
    </w:p>
    <w:p w14:paraId="7CC8E5C9" w14:textId="30B51301" w:rsidR="005A68E7" w:rsidRDefault="005A68E7" w:rsidP="005A68E7">
      <w:pPr>
        <w:pStyle w:val="ListParagraph"/>
        <w:numPr>
          <w:ilvl w:val="2"/>
          <w:numId w:val="3"/>
        </w:numPr>
        <w:rPr>
          <w:sz w:val="21"/>
          <w:szCs w:val="21"/>
        </w:rPr>
      </w:pPr>
      <w:r>
        <w:rPr>
          <w:sz w:val="21"/>
          <w:szCs w:val="21"/>
        </w:rPr>
        <w:t>Based on the requirement and time lines</w:t>
      </w:r>
    </w:p>
    <w:p w14:paraId="00EB34B1" w14:textId="77777777" w:rsidR="003A3C7F" w:rsidRDefault="003A3C7F" w:rsidP="003A3C7F">
      <w:pPr>
        <w:rPr>
          <w:sz w:val="21"/>
          <w:szCs w:val="21"/>
        </w:rPr>
      </w:pPr>
    </w:p>
    <w:p w14:paraId="60C2516A" w14:textId="77777777" w:rsidR="008A4AE9" w:rsidRPr="008A4AE9" w:rsidRDefault="003A3C7F" w:rsidP="003A3C7F">
      <w:pPr>
        <w:pStyle w:val="ListParagraph"/>
        <w:numPr>
          <w:ilvl w:val="0"/>
          <w:numId w:val="3"/>
        </w:numPr>
        <w:rPr>
          <w:b/>
          <w:sz w:val="21"/>
          <w:szCs w:val="21"/>
        </w:rPr>
      </w:pPr>
      <w:r w:rsidRPr="008A4AE9">
        <w:rPr>
          <w:b/>
          <w:sz w:val="21"/>
          <w:szCs w:val="21"/>
        </w:rPr>
        <w:t>Review:</w:t>
      </w:r>
      <w:r w:rsidR="008A4AE9" w:rsidRPr="008A4AE9">
        <w:rPr>
          <w:b/>
          <w:sz w:val="21"/>
          <w:szCs w:val="21"/>
        </w:rPr>
        <w:t xml:space="preserve"> </w:t>
      </w:r>
    </w:p>
    <w:p w14:paraId="7D686910" w14:textId="77777777" w:rsidR="008A4AE9" w:rsidRDefault="008A4AE9" w:rsidP="008A4AE9">
      <w:pPr>
        <w:pStyle w:val="ListParagraph"/>
        <w:numPr>
          <w:ilvl w:val="1"/>
          <w:numId w:val="3"/>
        </w:numPr>
        <w:rPr>
          <w:sz w:val="21"/>
          <w:szCs w:val="21"/>
        </w:rPr>
      </w:pPr>
      <w:r>
        <w:rPr>
          <w:sz w:val="21"/>
          <w:szCs w:val="21"/>
        </w:rPr>
        <w:t>E</w:t>
      </w:r>
      <w:r w:rsidRPr="008A4AE9">
        <w:rPr>
          <w:sz w:val="21"/>
          <w:szCs w:val="21"/>
        </w:rPr>
        <w:t xml:space="preserve">valuation </w:t>
      </w:r>
      <w:r>
        <w:rPr>
          <w:sz w:val="21"/>
          <w:szCs w:val="21"/>
        </w:rPr>
        <w:t xml:space="preserve">of the wireframe. </w:t>
      </w:r>
    </w:p>
    <w:p w14:paraId="08E46CF6" w14:textId="29938ED6" w:rsidR="003A3C7F" w:rsidRDefault="008A4AE9" w:rsidP="008A4AE9">
      <w:pPr>
        <w:pStyle w:val="ListParagraph"/>
        <w:numPr>
          <w:ilvl w:val="1"/>
          <w:numId w:val="3"/>
        </w:numPr>
        <w:rPr>
          <w:sz w:val="21"/>
          <w:szCs w:val="21"/>
        </w:rPr>
      </w:pPr>
      <w:r>
        <w:rPr>
          <w:sz w:val="21"/>
          <w:szCs w:val="21"/>
        </w:rPr>
        <w:t>Accommodate feedback and changes</w:t>
      </w:r>
    </w:p>
    <w:p w14:paraId="1CDB83AF" w14:textId="77777777" w:rsidR="008A4AE9" w:rsidRDefault="008A4AE9" w:rsidP="008A4AE9">
      <w:pPr>
        <w:rPr>
          <w:sz w:val="21"/>
          <w:szCs w:val="21"/>
        </w:rPr>
      </w:pPr>
    </w:p>
    <w:p w14:paraId="2CBF24F4" w14:textId="77777777" w:rsidR="008A4AE9" w:rsidRPr="008A4AE9" w:rsidRDefault="008A4AE9" w:rsidP="008A4AE9">
      <w:pPr>
        <w:pStyle w:val="ListParagraph"/>
        <w:numPr>
          <w:ilvl w:val="0"/>
          <w:numId w:val="3"/>
        </w:numPr>
        <w:rPr>
          <w:b/>
          <w:sz w:val="21"/>
          <w:szCs w:val="21"/>
        </w:rPr>
      </w:pPr>
      <w:r w:rsidRPr="008A4AE9">
        <w:rPr>
          <w:b/>
          <w:sz w:val="21"/>
          <w:szCs w:val="21"/>
        </w:rPr>
        <w:t>Catalog cleanup</w:t>
      </w:r>
      <w:r>
        <w:rPr>
          <w:b/>
          <w:sz w:val="21"/>
          <w:szCs w:val="21"/>
        </w:rPr>
        <w:t xml:space="preserve">: </w:t>
      </w:r>
      <w:r>
        <w:rPr>
          <w:sz w:val="21"/>
          <w:szCs w:val="21"/>
        </w:rPr>
        <w:t xml:space="preserve">In order to get a seamless navigation of catalog items in app it is important to have a robust taxonomy structure. </w:t>
      </w:r>
    </w:p>
    <w:p w14:paraId="6A510E64" w14:textId="5BAA63E0" w:rsidR="00D558BE" w:rsidRDefault="008A4AE9" w:rsidP="007213B0">
      <w:pPr>
        <w:pStyle w:val="ListParagraph"/>
        <w:numPr>
          <w:ilvl w:val="1"/>
          <w:numId w:val="3"/>
        </w:numPr>
        <w:rPr>
          <w:sz w:val="21"/>
          <w:szCs w:val="21"/>
        </w:rPr>
      </w:pPr>
      <w:r>
        <w:rPr>
          <w:sz w:val="21"/>
          <w:szCs w:val="21"/>
        </w:rPr>
        <w:t xml:space="preserve">The recommended structure </w:t>
      </w:r>
      <w:r w:rsidR="00032C34">
        <w:rPr>
          <w:sz w:val="21"/>
          <w:szCs w:val="21"/>
        </w:rPr>
        <w:t>will</w:t>
      </w:r>
      <w:bookmarkStart w:id="0" w:name="_GoBack"/>
      <w:bookmarkEnd w:id="0"/>
      <w:r>
        <w:rPr>
          <w:sz w:val="21"/>
          <w:szCs w:val="21"/>
        </w:rPr>
        <w:t xml:space="preserve"> be</w:t>
      </w:r>
      <w:r w:rsidRPr="00D558BE">
        <w:rPr>
          <w:b/>
          <w:sz w:val="21"/>
          <w:szCs w:val="21"/>
        </w:rPr>
        <w:t xml:space="preserve"> </w:t>
      </w:r>
      <w:r w:rsidR="00D558BE" w:rsidRPr="00D558BE">
        <w:rPr>
          <w:b/>
          <w:i/>
          <w:color w:val="002060"/>
          <w:sz w:val="21"/>
          <w:szCs w:val="21"/>
        </w:rPr>
        <w:t>Department</w:t>
      </w:r>
      <w:r w:rsidR="00D558BE" w:rsidRPr="00D558BE">
        <w:rPr>
          <w:b/>
          <w:i/>
          <w:sz w:val="21"/>
          <w:szCs w:val="21"/>
        </w:rPr>
        <w:t xml:space="preserve"> &gt; </w:t>
      </w:r>
      <w:r w:rsidRPr="00D558BE">
        <w:rPr>
          <w:b/>
          <w:i/>
          <w:color w:val="538135" w:themeColor="accent6" w:themeShade="BF"/>
          <w:sz w:val="21"/>
          <w:szCs w:val="21"/>
        </w:rPr>
        <w:t>Category</w:t>
      </w:r>
      <w:r w:rsidRPr="00D558BE">
        <w:rPr>
          <w:b/>
          <w:i/>
          <w:sz w:val="21"/>
          <w:szCs w:val="21"/>
        </w:rPr>
        <w:t xml:space="preserve">&gt; </w:t>
      </w:r>
      <w:r w:rsidRPr="00D558BE">
        <w:rPr>
          <w:b/>
          <w:i/>
          <w:color w:val="C45911" w:themeColor="accent2" w:themeShade="BF"/>
          <w:sz w:val="21"/>
          <w:szCs w:val="21"/>
        </w:rPr>
        <w:t xml:space="preserve">Sub Category </w:t>
      </w:r>
      <w:r w:rsidR="00D558BE" w:rsidRPr="00D558BE">
        <w:rPr>
          <w:b/>
          <w:i/>
          <w:sz w:val="21"/>
          <w:szCs w:val="21"/>
        </w:rPr>
        <w:t xml:space="preserve">&gt; </w:t>
      </w:r>
      <w:r w:rsidR="00D558BE" w:rsidRPr="00D558BE">
        <w:rPr>
          <w:b/>
          <w:i/>
          <w:color w:val="7030A0"/>
          <w:sz w:val="21"/>
          <w:szCs w:val="21"/>
        </w:rPr>
        <w:t xml:space="preserve">Product </w:t>
      </w:r>
      <w:r w:rsidR="00D558BE">
        <w:rPr>
          <w:sz w:val="21"/>
          <w:szCs w:val="21"/>
        </w:rPr>
        <w:t xml:space="preserve">for example </w:t>
      </w:r>
    </w:p>
    <w:p w14:paraId="4FC5589E" w14:textId="03D19DA6" w:rsidR="00D558BE" w:rsidRDefault="00D558BE" w:rsidP="00D558BE">
      <w:pPr>
        <w:pStyle w:val="ListParagraph"/>
        <w:numPr>
          <w:ilvl w:val="0"/>
          <w:numId w:val="5"/>
        </w:numPr>
        <w:rPr>
          <w:sz w:val="21"/>
          <w:szCs w:val="21"/>
        </w:rPr>
      </w:pPr>
      <w:r w:rsidRPr="00D558BE">
        <w:rPr>
          <w:color w:val="002060"/>
          <w:sz w:val="21"/>
          <w:szCs w:val="21"/>
        </w:rPr>
        <w:t xml:space="preserve">Frozen </w:t>
      </w:r>
      <w:r>
        <w:rPr>
          <w:sz w:val="21"/>
          <w:szCs w:val="21"/>
        </w:rPr>
        <w:t xml:space="preserve">&gt; </w:t>
      </w:r>
      <w:r w:rsidRPr="00D558BE">
        <w:rPr>
          <w:color w:val="538135" w:themeColor="accent6" w:themeShade="BF"/>
          <w:sz w:val="21"/>
          <w:szCs w:val="21"/>
        </w:rPr>
        <w:t xml:space="preserve">Ready to Eat </w:t>
      </w:r>
      <w:r>
        <w:rPr>
          <w:sz w:val="21"/>
          <w:szCs w:val="21"/>
        </w:rPr>
        <w:t xml:space="preserve">&gt; </w:t>
      </w:r>
      <w:r w:rsidRPr="00D558BE">
        <w:rPr>
          <w:color w:val="C45911" w:themeColor="accent2" w:themeShade="BF"/>
          <w:sz w:val="21"/>
          <w:szCs w:val="21"/>
        </w:rPr>
        <w:t xml:space="preserve">Paratha &amp; Bread </w:t>
      </w:r>
      <w:r>
        <w:rPr>
          <w:sz w:val="21"/>
          <w:szCs w:val="21"/>
        </w:rPr>
        <w:t xml:space="preserve">&gt; </w:t>
      </w:r>
      <w:r w:rsidRPr="00D558BE">
        <w:rPr>
          <w:color w:val="7030A0"/>
          <w:sz w:val="21"/>
          <w:szCs w:val="21"/>
        </w:rPr>
        <w:t>Aaloo Paratha</w:t>
      </w:r>
    </w:p>
    <w:p w14:paraId="50B8F4E5" w14:textId="781BB2FA" w:rsidR="00D558BE" w:rsidRDefault="00D558BE" w:rsidP="00D558BE">
      <w:pPr>
        <w:pStyle w:val="ListParagraph"/>
        <w:numPr>
          <w:ilvl w:val="0"/>
          <w:numId w:val="5"/>
        </w:numPr>
        <w:rPr>
          <w:sz w:val="21"/>
          <w:szCs w:val="21"/>
        </w:rPr>
      </w:pPr>
      <w:r w:rsidRPr="00D558BE">
        <w:rPr>
          <w:color w:val="002060"/>
          <w:sz w:val="21"/>
          <w:szCs w:val="21"/>
        </w:rPr>
        <w:t xml:space="preserve">Frozen </w:t>
      </w:r>
      <w:r>
        <w:rPr>
          <w:sz w:val="21"/>
          <w:szCs w:val="21"/>
        </w:rPr>
        <w:t xml:space="preserve">&gt; </w:t>
      </w:r>
      <w:r w:rsidRPr="00D558BE">
        <w:rPr>
          <w:color w:val="538135" w:themeColor="accent6" w:themeShade="BF"/>
          <w:sz w:val="21"/>
          <w:szCs w:val="21"/>
        </w:rPr>
        <w:t xml:space="preserve">Ready to Eat </w:t>
      </w:r>
      <w:r>
        <w:rPr>
          <w:sz w:val="21"/>
          <w:szCs w:val="21"/>
        </w:rPr>
        <w:t xml:space="preserve">&gt; </w:t>
      </w:r>
      <w:r w:rsidRPr="00D558BE">
        <w:rPr>
          <w:color w:val="C45911" w:themeColor="accent2" w:themeShade="BF"/>
          <w:sz w:val="21"/>
          <w:szCs w:val="21"/>
        </w:rPr>
        <w:t xml:space="preserve">Paratha &amp; Bread </w:t>
      </w:r>
      <w:r>
        <w:rPr>
          <w:sz w:val="21"/>
          <w:szCs w:val="21"/>
        </w:rPr>
        <w:t xml:space="preserve">&gt; </w:t>
      </w:r>
      <w:r w:rsidRPr="00D558BE">
        <w:rPr>
          <w:color w:val="7030A0"/>
          <w:sz w:val="21"/>
          <w:szCs w:val="21"/>
        </w:rPr>
        <w:t>Goobhi Paratha</w:t>
      </w:r>
    </w:p>
    <w:p w14:paraId="05D73025" w14:textId="0C7E3620" w:rsidR="00D558BE" w:rsidRDefault="00D558BE" w:rsidP="00D558BE">
      <w:pPr>
        <w:pStyle w:val="ListParagraph"/>
        <w:numPr>
          <w:ilvl w:val="0"/>
          <w:numId w:val="5"/>
        </w:numPr>
        <w:rPr>
          <w:sz w:val="21"/>
          <w:szCs w:val="21"/>
        </w:rPr>
      </w:pPr>
      <w:r w:rsidRPr="00D558BE">
        <w:rPr>
          <w:color w:val="002060"/>
          <w:sz w:val="21"/>
          <w:szCs w:val="21"/>
        </w:rPr>
        <w:t xml:space="preserve">Frozen </w:t>
      </w:r>
      <w:r>
        <w:rPr>
          <w:sz w:val="21"/>
          <w:szCs w:val="21"/>
        </w:rPr>
        <w:t xml:space="preserve">&gt; </w:t>
      </w:r>
      <w:r w:rsidRPr="00D558BE">
        <w:rPr>
          <w:color w:val="538135" w:themeColor="accent6" w:themeShade="BF"/>
          <w:sz w:val="21"/>
          <w:szCs w:val="21"/>
        </w:rPr>
        <w:t xml:space="preserve">Ready to Eat </w:t>
      </w:r>
      <w:r>
        <w:rPr>
          <w:sz w:val="21"/>
          <w:szCs w:val="21"/>
        </w:rPr>
        <w:t xml:space="preserve">&gt; </w:t>
      </w:r>
      <w:r>
        <w:rPr>
          <w:color w:val="C45911" w:themeColor="accent2" w:themeShade="BF"/>
          <w:sz w:val="21"/>
          <w:szCs w:val="21"/>
        </w:rPr>
        <w:t>Snacks</w:t>
      </w:r>
      <w:r w:rsidRPr="00D558BE">
        <w:rPr>
          <w:color w:val="C45911" w:themeColor="accent2" w:themeShade="BF"/>
          <w:sz w:val="21"/>
          <w:szCs w:val="21"/>
        </w:rPr>
        <w:t xml:space="preserve"> </w:t>
      </w:r>
      <w:r>
        <w:rPr>
          <w:sz w:val="21"/>
          <w:szCs w:val="21"/>
        </w:rPr>
        <w:t xml:space="preserve">&gt; </w:t>
      </w:r>
      <w:r>
        <w:rPr>
          <w:color w:val="7030A0"/>
          <w:sz w:val="21"/>
          <w:szCs w:val="21"/>
        </w:rPr>
        <w:t>Samosa</w:t>
      </w:r>
    </w:p>
    <w:p w14:paraId="4CEA4D99" w14:textId="458E6797" w:rsidR="00D558BE" w:rsidRPr="00D558BE" w:rsidRDefault="00D558BE" w:rsidP="00D558BE">
      <w:pPr>
        <w:pStyle w:val="ListParagraph"/>
        <w:numPr>
          <w:ilvl w:val="0"/>
          <w:numId w:val="5"/>
        </w:numPr>
        <w:rPr>
          <w:sz w:val="21"/>
          <w:szCs w:val="21"/>
        </w:rPr>
      </w:pPr>
      <w:r w:rsidRPr="00D558BE">
        <w:rPr>
          <w:color w:val="002060"/>
          <w:sz w:val="21"/>
          <w:szCs w:val="21"/>
        </w:rPr>
        <w:t xml:space="preserve">Frozen </w:t>
      </w:r>
      <w:r>
        <w:rPr>
          <w:sz w:val="21"/>
          <w:szCs w:val="21"/>
        </w:rPr>
        <w:t xml:space="preserve">&gt; </w:t>
      </w:r>
      <w:r w:rsidRPr="00D558BE">
        <w:rPr>
          <w:color w:val="538135" w:themeColor="accent6" w:themeShade="BF"/>
          <w:sz w:val="21"/>
          <w:szCs w:val="21"/>
        </w:rPr>
        <w:t xml:space="preserve">Raw </w:t>
      </w:r>
      <w:r>
        <w:rPr>
          <w:color w:val="538135" w:themeColor="accent6" w:themeShade="BF"/>
          <w:sz w:val="21"/>
          <w:szCs w:val="21"/>
        </w:rPr>
        <w:t>Meat</w:t>
      </w:r>
      <w:r w:rsidRPr="00D558BE">
        <w:rPr>
          <w:color w:val="538135" w:themeColor="accent6" w:themeShade="BF"/>
          <w:sz w:val="21"/>
          <w:szCs w:val="21"/>
        </w:rPr>
        <w:t xml:space="preserve"> </w:t>
      </w:r>
      <w:r>
        <w:rPr>
          <w:sz w:val="21"/>
          <w:szCs w:val="21"/>
        </w:rPr>
        <w:t xml:space="preserve">&gt; </w:t>
      </w:r>
      <w:r>
        <w:rPr>
          <w:color w:val="C45911" w:themeColor="accent2" w:themeShade="BF"/>
          <w:sz w:val="21"/>
          <w:szCs w:val="21"/>
        </w:rPr>
        <w:t>____</w:t>
      </w:r>
      <w:r w:rsidRPr="00D558BE">
        <w:rPr>
          <w:color w:val="C45911" w:themeColor="accent2" w:themeShade="BF"/>
          <w:sz w:val="21"/>
          <w:szCs w:val="21"/>
        </w:rPr>
        <w:t xml:space="preserve"> </w:t>
      </w:r>
      <w:r>
        <w:rPr>
          <w:sz w:val="21"/>
          <w:szCs w:val="21"/>
        </w:rPr>
        <w:t xml:space="preserve">&gt; </w:t>
      </w:r>
      <w:r>
        <w:rPr>
          <w:color w:val="7030A0"/>
          <w:sz w:val="21"/>
          <w:szCs w:val="21"/>
        </w:rPr>
        <w:t>Chicken</w:t>
      </w:r>
    </w:p>
    <w:p w14:paraId="73C191EF" w14:textId="0BB19F55" w:rsidR="00D558BE" w:rsidRPr="007213B0" w:rsidRDefault="00D558BE" w:rsidP="00D558BE">
      <w:pPr>
        <w:pStyle w:val="ListParagraph"/>
        <w:numPr>
          <w:ilvl w:val="0"/>
          <w:numId w:val="5"/>
        </w:numPr>
        <w:rPr>
          <w:color w:val="7030A0"/>
          <w:sz w:val="21"/>
          <w:szCs w:val="21"/>
        </w:rPr>
      </w:pPr>
      <w:r>
        <w:rPr>
          <w:color w:val="002060"/>
          <w:sz w:val="21"/>
          <w:szCs w:val="21"/>
        </w:rPr>
        <w:t xml:space="preserve">Grains &gt; </w:t>
      </w:r>
      <w:r w:rsidRPr="007213B0">
        <w:rPr>
          <w:color w:val="538135" w:themeColor="accent6" w:themeShade="BF"/>
          <w:sz w:val="21"/>
          <w:szCs w:val="21"/>
        </w:rPr>
        <w:t>Dals and Pulses</w:t>
      </w:r>
      <w:r>
        <w:rPr>
          <w:color w:val="002060"/>
          <w:sz w:val="21"/>
          <w:szCs w:val="21"/>
        </w:rPr>
        <w:t xml:space="preserve"> &gt; </w:t>
      </w:r>
      <w:r w:rsidR="007213B0" w:rsidRPr="007213B0">
        <w:rPr>
          <w:color w:val="C45911" w:themeColor="accent2" w:themeShade="BF"/>
          <w:sz w:val="21"/>
          <w:szCs w:val="21"/>
        </w:rPr>
        <w:t xml:space="preserve">Organic </w:t>
      </w:r>
      <w:r w:rsidR="007213B0">
        <w:rPr>
          <w:color w:val="002060"/>
          <w:sz w:val="21"/>
          <w:szCs w:val="21"/>
        </w:rPr>
        <w:t xml:space="preserve">&gt; </w:t>
      </w:r>
      <w:r w:rsidR="007213B0" w:rsidRPr="007213B0">
        <w:rPr>
          <w:color w:val="7030A0"/>
          <w:sz w:val="21"/>
          <w:szCs w:val="21"/>
        </w:rPr>
        <w:t>Toor Dal</w:t>
      </w:r>
    </w:p>
    <w:p w14:paraId="6E528B74" w14:textId="3A3AD471" w:rsidR="007213B0" w:rsidRPr="007213B0" w:rsidRDefault="007213B0" w:rsidP="007213B0">
      <w:pPr>
        <w:pStyle w:val="ListParagraph"/>
        <w:numPr>
          <w:ilvl w:val="0"/>
          <w:numId w:val="5"/>
        </w:numPr>
        <w:rPr>
          <w:sz w:val="21"/>
          <w:szCs w:val="21"/>
        </w:rPr>
      </w:pPr>
      <w:r>
        <w:rPr>
          <w:color w:val="002060"/>
          <w:sz w:val="21"/>
          <w:szCs w:val="21"/>
        </w:rPr>
        <w:t xml:space="preserve">Grains &gt; </w:t>
      </w:r>
      <w:r w:rsidRPr="007213B0">
        <w:rPr>
          <w:color w:val="538135" w:themeColor="accent6" w:themeShade="BF"/>
          <w:sz w:val="21"/>
          <w:szCs w:val="21"/>
        </w:rPr>
        <w:t>Dals and Pulses</w:t>
      </w:r>
      <w:r>
        <w:rPr>
          <w:color w:val="002060"/>
          <w:sz w:val="21"/>
          <w:szCs w:val="21"/>
        </w:rPr>
        <w:t xml:space="preserve"> &gt; </w:t>
      </w:r>
      <w:r w:rsidRPr="007213B0">
        <w:rPr>
          <w:color w:val="C45911" w:themeColor="accent2" w:themeShade="BF"/>
          <w:sz w:val="21"/>
          <w:szCs w:val="21"/>
        </w:rPr>
        <w:t>____</w:t>
      </w:r>
      <w:r w:rsidRPr="007213B0">
        <w:rPr>
          <w:color w:val="C45911" w:themeColor="accent2" w:themeShade="BF"/>
          <w:sz w:val="21"/>
          <w:szCs w:val="21"/>
        </w:rPr>
        <w:t xml:space="preserve"> </w:t>
      </w:r>
      <w:r>
        <w:rPr>
          <w:color w:val="002060"/>
          <w:sz w:val="21"/>
          <w:szCs w:val="21"/>
        </w:rPr>
        <w:t xml:space="preserve">&gt; </w:t>
      </w:r>
      <w:r w:rsidRPr="007213B0">
        <w:rPr>
          <w:color w:val="7030A0"/>
          <w:sz w:val="21"/>
          <w:szCs w:val="21"/>
        </w:rPr>
        <w:t>Toor Dal</w:t>
      </w:r>
    </w:p>
    <w:p w14:paraId="13981F48" w14:textId="738406CA" w:rsidR="007213B0" w:rsidRDefault="007213B0" w:rsidP="007213B0">
      <w:pPr>
        <w:rPr>
          <w:sz w:val="21"/>
          <w:szCs w:val="21"/>
        </w:rPr>
      </w:pPr>
    </w:p>
    <w:p w14:paraId="30D73668" w14:textId="77777777" w:rsidR="000746E7" w:rsidRDefault="000746E7" w:rsidP="007213B0">
      <w:pPr>
        <w:pStyle w:val="ListParagraph"/>
        <w:numPr>
          <w:ilvl w:val="1"/>
          <w:numId w:val="3"/>
        </w:numPr>
        <w:rPr>
          <w:sz w:val="21"/>
          <w:szCs w:val="21"/>
        </w:rPr>
      </w:pPr>
      <w:r>
        <w:rPr>
          <w:sz w:val="21"/>
          <w:szCs w:val="21"/>
        </w:rPr>
        <w:t xml:space="preserve">The catalog will hold the item information such as </w:t>
      </w:r>
    </w:p>
    <w:p w14:paraId="69F26DAA" w14:textId="71FB50C8" w:rsidR="000746E7" w:rsidRDefault="000746E7" w:rsidP="000746E7">
      <w:pPr>
        <w:pStyle w:val="ListParagraph"/>
        <w:numPr>
          <w:ilvl w:val="2"/>
          <w:numId w:val="3"/>
        </w:numPr>
        <w:rPr>
          <w:sz w:val="21"/>
          <w:szCs w:val="21"/>
        </w:rPr>
      </w:pPr>
      <w:r>
        <w:rPr>
          <w:sz w:val="21"/>
          <w:szCs w:val="21"/>
        </w:rPr>
        <w:t>Item Identifiers – SKU, UPC</w:t>
      </w:r>
    </w:p>
    <w:p w14:paraId="096DBF42" w14:textId="77777777" w:rsidR="000746E7" w:rsidRDefault="000746E7" w:rsidP="000746E7">
      <w:pPr>
        <w:pStyle w:val="ListParagraph"/>
        <w:numPr>
          <w:ilvl w:val="2"/>
          <w:numId w:val="3"/>
        </w:numPr>
        <w:rPr>
          <w:sz w:val="21"/>
          <w:szCs w:val="21"/>
        </w:rPr>
      </w:pPr>
      <w:r>
        <w:rPr>
          <w:sz w:val="21"/>
          <w:szCs w:val="21"/>
        </w:rPr>
        <w:t xml:space="preserve">Content – item title, description </w:t>
      </w:r>
    </w:p>
    <w:p w14:paraId="575CCC65" w14:textId="77777777" w:rsidR="000746E7" w:rsidRDefault="000746E7" w:rsidP="000746E7">
      <w:pPr>
        <w:pStyle w:val="ListParagraph"/>
        <w:numPr>
          <w:ilvl w:val="2"/>
          <w:numId w:val="3"/>
        </w:numPr>
        <w:rPr>
          <w:sz w:val="21"/>
          <w:szCs w:val="21"/>
        </w:rPr>
      </w:pPr>
      <w:r>
        <w:rPr>
          <w:sz w:val="21"/>
          <w:szCs w:val="21"/>
        </w:rPr>
        <w:t>Image – URL of the image</w:t>
      </w:r>
    </w:p>
    <w:p w14:paraId="42503365" w14:textId="0313D8A2" w:rsidR="007213B0" w:rsidRDefault="000746E7" w:rsidP="000746E7">
      <w:pPr>
        <w:ind w:left="720" w:firstLine="720"/>
        <w:rPr>
          <w:sz w:val="21"/>
          <w:szCs w:val="21"/>
        </w:rPr>
      </w:pPr>
      <w:r>
        <w:rPr>
          <w:sz w:val="21"/>
          <w:szCs w:val="21"/>
        </w:rPr>
        <w:t xml:space="preserve">All of the information will be structured in the proposed taxonomy standard. </w:t>
      </w:r>
    </w:p>
    <w:p w14:paraId="5D2582B2" w14:textId="5DDE0FCF" w:rsidR="000746E7" w:rsidRDefault="000746E7" w:rsidP="000746E7">
      <w:pPr>
        <w:pStyle w:val="ListParagraph"/>
        <w:numPr>
          <w:ilvl w:val="1"/>
          <w:numId w:val="3"/>
        </w:numPr>
        <w:rPr>
          <w:sz w:val="21"/>
          <w:szCs w:val="21"/>
        </w:rPr>
      </w:pPr>
      <w:r w:rsidRPr="000746E7">
        <w:rPr>
          <w:sz w:val="21"/>
          <w:szCs w:val="21"/>
        </w:rPr>
        <w:t>Tools: MySQL</w:t>
      </w:r>
    </w:p>
    <w:p w14:paraId="201EF6F6" w14:textId="7F5D58F7" w:rsidR="000746E7" w:rsidRPr="000746E7" w:rsidRDefault="000746E7" w:rsidP="000746E7">
      <w:pPr>
        <w:pStyle w:val="ListParagraph"/>
        <w:ind w:left="1440"/>
        <w:rPr>
          <w:sz w:val="21"/>
          <w:szCs w:val="21"/>
        </w:rPr>
      </w:pPr>
    </w:p>
    <w:p w14:paraId="2B6A7CE5" w14:textId="77777777" w:rsidR="000746E7" w:rsidRDefault="000746E7" w:rsidP="000746E7">
      <w:pPr>
        <w:ind w:left="720" w:firstLine="720"/>
        <w:rPr>
          <w:sz w:val="21"/>
          <w:szCs w:val="21"/>
        </w:rPr>
      </w:pPr>
    </w:p>
    <w:p w14:paraId="20A94C39" w14:textId="77777777" w:rsidR="000746E7" w:rsidRDefault="000746E7" w:rsidP="000746E7">
      <w:pPr>
        <w:pStyle w:val="ListParagraph"/>
        <w:rPr>
          <w:b/>
          <w:sz w:val="21"/>
          <w:szCs w:val="21"/>
        </w:rPr>
      </w:pPr>
    </w:p>
    <w:p w14:paraId="6B2F00FA" w14:textId="77777777" w:rsidR="000746E7" w:rsidRPr="008A4AE9" w:rsidRDefault="000746E7" w:rsidP="000746E7">
      <w:pPr>
        <w:pStyle w:val="ListParagraph"/>
        <w:numPr>
          <w:ilvl w:val="0"/>
          <w:numId w:val="3"/>
        </w:numPr>
        <w:rPr>
          <w:b/>
          <w:sz w:val="21"/>
          <w:szCs w:val="21"/>
        </w:rPr>
      </w:pPr>
      <w:r w:rsidRPr="008A4AE9">
        <w:rPr>
          <w:b/>
          <w:sz w:val="21"/>
          <w:szCs w:val="21"/>
        </w:rPr>
        <w:t xml:space="preserve">Review: </w:t>
      </w:r>
    </w:p>
    <w:p w14:paraId="05455A67" w14:textId="73F8D5D7" w:rsidR="000746E7" w:rsidRDefault="000746E7" w:rsidP="000746E7">
      <w:pPr>
        <w:pStyle w:val="ListParagraph"/>
        <w:numPr>
          <w:ilvl w:val="1"/>
          <w:numId w:val="3"/>
        </w:numPr>
        <w:rPr>
          <w:sz w:val="21"/>
          <w:szCs w:val="21"/>
        </w:rPr>
      </w:pPr>
      <w:r>
        <w:rPr>
          <w:sz w:val="21"/>
          <w:szCs w:val="21"/>
        </w:rPr>
        <w:t>E</w:t>
      </w:r>
      <w:r w:rsidRPr="008A4AE9">
        <w:rPr>
          <w:sz w:val="21"/>
          <w:szCs w:val="21"/>
        </w:rPr>
        <w:t xml:space="preserve">valuation </w:t>
      </w:r>
      <w:r>
        <w:rPr>
          <w:sz w:val="21"/>
          <w:szCs w:val="21"/>
        </w:rPr>
        <w:t xml:space="preserve">of the </w:t>
      </w:r>
      <w:r>
        <w:rPr>
          <w:sz w:val="21"/>
          <w:szCs w:val="21"/>
        </w:rPr>
        <w:t>catalog</w:t>
      </w:r>
      <w:r>
        <w:rPr>
          <w:sz w:val="21"/>
          <w:szCs w:val="21"/>
        </w:rPr>
        <w:t xml:space="preserve">. </w:t>
      </w:r>
    </w:p>
    <w:p w14:paraId="50A9E454" w14:textId="77777777" w:rsidR="000746E7" w:rsidRDefault="000746E7" w:rsidP="000746E7">
      <w:pPr>
        <w:pStyle w:val="ListParagraph"/>
        <w:numPr>
          <w:ilvl w:val="1"/>
          <w:numId w:val="3"/>
        </w:numPr>
        <w:rPr>
          <w:sz w:val="21"/>
          <w:szCs w:val="21"/>
        </w:rPr>
      </w:pPr>
      <w:r>
        <w:rPr>
          <w:sz w:val="21"/>
          <w:szCs w:val="21"/>
        </w:rPr>
        <w:t>Accommodate feedback and changes</w:t>
      </w:r>
    </w:p>
    <w:p w14:paraId="3B2AF172" w14:textId="77777777" w:rsidR="000746E7" w:rsidRDefault="000746E7" w:rsidP="000746E7">
      <w:pPr>
        <w:rPr>
          <w:sz w:val="21"/>
          <w:szCs w:val="21"/>
        </w:rPr>
      </w:pPr>
    </w:p>
    <w:p w14:paraId="3688A059" w14:textId="708D202E" w:rsidR="000746E7" w:rsidRPr="00A32E8F" w:rsidRDefault="000746E7" w:rsidP="000746E7">
      <w:pPr>
        <w:pStyle w:val="ListParagraph"/>
        <w:numPr>
          <w:ilvl w:val="0"/>
          <w:numId w:val="3"/>
        </w:numPr>
        <w:rPr>
          <w:b/>
          <w:sz w:val="21"/>
          <w:szCs w:val="21"/>
        </w:rPr>
      </w:pPr>
      <w:r w:rsidRPr="000746E7">
        <w:rPr>
          <w:b/>
          <w:sz w:val="21"/>
          <w:szCs w:val="21"/>
        </w:rPr>
        <w:t>Development:</w:t>
      </w:r>
      <w:r w:rsidR="00444F70">
        <w:rPr>
          <w:b/>
          <w:sz w:val="21"/>
          <w:szCs w:val="21"/>
        </w:rPr>
        <w:t xml:space="preserve"> </w:t>
      </w:r>
      <w:r w:rsidR="00A32E8F" w:rsidRPr="00A32E8F">
        <w:rPr>
          <w:sz w:val="21"/>
          <w:szCs w:val="21"/>
        </w:rPr>
        <w:t xml:space="preserve">The </w:t>
      </w:r>
      <w:r w:rsidR="00A32E8F">
        <w:rPr>
          <w:sz w:val="21"/>
          <w:szCs w:val="21"/>
        </w:rPr>
        <w:t>development of the app will begin o</w:t>
      </w:r>
      <w:r w:rsidR="00444F70">
        <w:rPr>
          <w:sz w:val="21"/>
          <w:szCs w:val="21"/>
        </w:rPr>
        <w:t xml:space="preserve">nce the </w:t>
      </w:r>
      <w:r w:rsidR="00A32E8F">
        <w:rPr>
          <w:sz w:val="21"/>
          <w:szCs w:val="21"/>
        </w:rPr>
        <w:t>wireframe and assets are ready. Detailed timelines will be provided.</w:t>
      </w:r>
    </w:p>
    <w:p w14:paraId="6240F1E7" w14:textId="77777777" w:rsidR="00A32E8F" w:rsidRDefault="00A32E8F" w:rsidP="00A32E8F">
      <w:pPr>
        <w:rPr>
          <w:b/>
          <w:sz w:val="21"/>
          <w:szCs w:val="21"/>
        </w:rPr>
      </w:pPr>
    </w:p>
    <w:p w14:paraId="5D2DC4CE" w14:textId="77777777" w:rsidR="00A32E8F" w:rsidRPr="008A4AE9" w:rsidRDefault="00A32E8F" w:rsidP="00A32E8F">
      <w:pPr>
        <w:pStyle w:val="ListParagraph"/>
        <w:numPr>
          <w:ilvl w:val="0"/>
          <w:numId w:val="3"/>
        </w:numPr>
        <w:rPr>
          <w:b/>
          <w:sz w:val="21"/>
          <w:szCs w:val="21"/>
        </w:rPr>
      </w:pPr>
      <w:r w:rsidRPr="008A4AE9">
        <w:rPr>
          <w:b/>
          <w:sz w:val="21"/>
          <w:szCs w:val="21"/>
        </w:rPr>
        <w:t xml:space="preserve">Review: </w:t>
      </w:r>
    </w:p>
    <w:p w14:paraId="3FE3F42C" w14:textId="6A978617" w:rsidR="00A32E8F" w:rsidRDefault="00A32E8F" w:rsidP="00A32E8F">
      <w:pPr>
        <w:pStyle w:val="ListParagraph"/>
        <w:numPr>
          <w:ilvl w:val="1"/>
          <w:numId w:val="3"/>
        </w:numPr>
        <w:rPr>
          <w:sz w:val="21"/>
          <w:szCs w:val="21"/>
        </w:rPr>
      </w:pPr>
      <w:r>
        <w:rPr>
          <w:sz w:val="21"/>
          <w:szCs w:val="21"/>
        </w:rPr>
        <w:t>E</w:t>
      </w:r>
      <w:r w:rsidRPr="008A4AE9">
        <w:rPr>
          <w:sz w:val="21"/>
          <w:szCs w:val="21"/>
        </w:rPr>
        <w:t xml:space="preserve">valuation </w:t>
      </w:r>
      <w:r>
        <w:rPr>
          <w:sz w:val="21"/>
          <w:szCs w:val="21"/>
        </w:rPr>
        <w:t xml:space="preserve">of the </w:t>
      </w:r>
      <w:r>
        <w:rPr>
          <w:sz w:val="21"/>
          <w:szCs w:val="21"/>
        </w:rPr>
        <w:t>codes</w:t>
      </w:r>
      <w:r>
        <w:rPr>
          <w:sz w:val="21"/>
          <w:szCs w:val="21"/>
        </w:rPr>
        <w:t xml:space="preserve">. </w:t>
      </w:r>
    </w:p>
    <w:p w14:paraId="271B0497" w14:textId="77777777" w:rsidR="00A32E8F" w:rsidRDefault="00A32E8F" w:rsidP="00A32E8F">
      <w:pPr>
        <w:pStyle w:val="ListParagraph"/>
        <w:numPr>
          <w:ilvl w:val="1"/>
          <w:numId w:val="3"/>
        </w:numPr>
        <w:rPr>
          <w:sz w:val="21"/>
          <w:szCs w:val="21"/>
        </w:rPr>
      </w:pPr>
      <w:r>
        <w:rPr>
          <w:sz w:val="21"/>
          <w:szCs w:val="21"/>
        </w:rPr>
        <w:t>Accommodate feedback and changes</w:t>
      </w:r>
    </w:p>
    <w:p w14:paraId="520000DD" w14:textId="77777777" w:rsidR="00A32E8F" w:rsidRDefault="00A32E8F" w:rsidP="00A32E8F">
      <w:pPr>
        <w:rPr>
          <w:sz w:val="21"/>
          <w:szCs w:val="21"/>
        </w:rPr>
      </w:pPr>
    </w:p>
    <w:p w14:paraId="474BE4F3" w14:textId="1F05900D" w:rsidR="00A32E8F" w:rsidRPr="00A32E8F" w:rsidRDefault="00A32E8F" w:rsidP="00A32E8F">
      <w:pPr>
        <w:pStyle w:val="ListParagraph"/>
        <w:numPr>
          <w:ilvl w:val="0"/>
          <w:numId w:val="3"/>
        </w:numPr>
        <w:rPr>
          <w:b/>
          <w:sz w:val="21"/>
          <w:szCs w:val="21"/>
        </w:rPr>
      </w:pPr>
      <w:r>
        <w:rPr>
          <w:b/>
          <w:sz w:val="21"/>
          <w:szCs w:val="21"/>
        </w:rPr>
        <w:t xml:space="preserve">Functional testing: </w:t>
      </w:r>
      <w:r>
        <w:rPr>
          <w:sz w:val="21"/>
          <w:szCs w:val="21"/>
        </w:rPr>
        <w:t>Confirming all the requirements are implemented.</w:t>
      </w:r>
    </w:p>
    <w:p w14:paraId="78E25C8D" w14:textId="557037A3" w:rsidR="00A32E8F" w:rsidRDefault="00A32E8F" w:rsidP="00A32E8F">
      <w:pPr>
        <w:pStyle w:val="ListParagraph"/>
        <w:numPr>
          <w:ilvl w:val="1"/>
          <w:numId w:val="3"/>
        </w:numPr>
        <w:rPr>
          <w:b/>
          <w:sz w:val="21"/>
          <w:szCs w:val="21"/>
        </w:rPr>
      </w:pPr>
      <w:r>
        <w:rPr>
          <w:b/>
          <w:sz w:val="21"/>
          <w:szCs w:val="21"/>
        </w:rPr>
        <w:t>Test navigation</w:t>
      </w:r>
    </w:p>
    <w:p w14:paraId="50E3FD10" w14:textId="77837D20" w:rsidR="00A32E8F" w:rsidRDefault="00A32E8F" w:rsidP="00A32E8F">
      <w:pPr>
        <w:pStyle w:val="ListParagraph"/>
        <w:numPr>
          <w:ilvl w:val="1"/>
          <w:numId w:val="3"/>
        </w:numPr>
        <w:rPr>
          <w:b/>
          <w:sz w:val="21"/>
          <w:szCs w:val="21"/>
        </w:rPr>
      </w:pPr>
      <w:r>
        <w:rPr>
          <w:b/>
          <w:sz w:val="21"/>
          <w:szCs w:val="21"/>
        </w:rPr>
        <w:t>Test search</w:t>
      </w:r>
    </w:p>
    <w:p w14:paraId="4D134679" w14:textId="6C7280E5" w:rsidR="00A32E8F" w:rsidRDefault="00A32E8F" w:rsidP="00A32E8F">
      <w:pPr>
        <w:pStyle w:val="ListParagraph"/>
        <w:numPr>
          <w:ilvl w:val="1"/>
          <w:numId w:val="3"/>
        </w:numPr>
        <w:rPr>
          <w:b/>
          <w:sz w:val="21"/>
          <w:szCs w:val="21"/>
        </w:rPr>
      </w:pPr>
      <w:r>
        <w:rPr>
          <w:b/>
          <w:sz w:val="21"/>
          <w:szCs w:val="21"/>
        </w:rPr>
        <w:t>Test order</w:t>
      </w:r>
    </w:p>
    <w:p w14:paraId="78520B2C" w14:textId="6A91B4FA" w:rsidR="00923ED7" w:rsidRDefault="00923ED7" w:rsidP="00923ED7">
      <w:pPr>
        <w:pStyle w:val="ListParagraph"/>
        <w:numPr>
          <w:ilvl w:val="1"/>
          <w:numId w:val="3"/>
        </w:numPr>
        <w:rPr>
          <w:b/>
          <w:sz w:val="21"/>
          <w:szCs w:val="21"/>
        </w:rPr>
      </w:pPr>
      <w:r>
        <w:rPr>
          <w:b/>
          <w:sz w:val="21"/>
          <w:szCs w:val="21"/>
        </w:rPr>
        <w:t>Test payment</w:t>
      </w:r>
    </w:p>
    <w:p w14:paraId="5F9ECFAB" w14:textId="501CDE8F" w:rsidR="00923ED7" w:rsidRDefault="00923ED7" w:rsidP="00923ED7">
      <w:pPr>
        <w:rPr>
          <w:b/>
          <w:sz w:val="21"/>
          <w:szCs w:val="21"/>
        </w:rPr>
      </w:pPr>
    </w:p>
    <w:p w14:paraId="3768E497" w14:textId="44D8B942" w:rsidR="00923ED7" w:rsidRDefault="00923ED7" w:rsidP="00923ED7">
      <w:pPr>
        <w:pStyle w:val="ListParagraph"/>
        <w:numPr>
          <w:ilvl w:val="0"/>
          <w:numId w:val="3"/>
        </w:numPr>
        <w:rPr>
          <w:b/>
          <w:sz w:val="21"/>
          <w:szCs w:val="21"/>
        </w:rPr>
      </w:pPr>
      <w:r>
        <w:rPr>
          <w:b/>
          <w:sz w:val="21"/>
          <w:szCs w:val="21"/>
        </w:rPr>
        <w:t>Launch on iOS</w:t>
      </w:r>
    </w:p>
    <w:p w14:paraId="20324DA0" w14:textId="698953BF" w:rsidR="00923ED7" w:rsidRPr="00923ED7" w:rsidRDefault="00923ED7" w:rsidP="00923ED7">
      <w:pPr>
        <w:pStyle w:val="ListParagraph"/>
        <w:numPr>
          <w:ilvl w:val="1"/>
          <w:numId w:val="3"/>
        </w:numPr>
        <w:rPr>
          <w:b/>
          <w:sz w:val="21"/>
          <w:szCs w:val="21"/>
        </w:rPr>
      </w:pPr>
      <w:r>
        <w:rPr>
          <w:b/>
          <w:sz w:val="21"/>
          <w:szCs w:val="21"/>
        </w:rPr>
        <w:t>Account in apple to launch</w:t>
      </w:r>
    </w:p>
    <w:p w14:paraId="7A88066E" w14:textId="6F6F0E33" w:rsidR="00A32E8F" w:rsidRPr="00A32E8F" w:rsidRDefault="00A32E8F" w:rsidP="00A32E8F">
      <w:pPr>
        <w:pStyle w:val="ListParagraph"/>
        <w:ind w:left="1440"/>
        <w:rPr>
          <w:b/>
          <w:sz w:val="21"/>
          <w:szCs w:val="21"/>
        </w:rPr>
      </w:pPr>
    </w:p>
    <w:p w14:paraId="3044BE6A" w14:textId="1FC30CBD" w:rsidR="000746E7" w:rsidRPr="000746E7" w:rsidRDefault="000746E7" w:rsidP="000746E7">
      <w:pPr>
        <w:pStyle w:val="ListParagraph"/>
        <w:ind w:left="1440"/>
        <w:rPr>
          <w:sz w:val="21"/>
          <w:szCs w:val="21"/>
        </w:rPr>
      </w:pPr>
    </w:p>
    <w:p w14:paraId="173BDB23" w14:textId="77777777" w:rsidR="007213B0" w:rsidRPr="007213B0" w:rsidRDefault="007213B0" w:rsidP="007213B0">
      <w:pPr>
        <w:rPr>
          <w:sz w:val="21"/>
          <w:szCs w:val="21"/>
        </w:rPr>
      </w:pPr>
    </w:p>
    <w:p w14:paraId="0EC6A270" w14:textId="737CA275" w:rsidR="003E1213" w:rsidRPr="003E1213" w:rsidRDefault="003E1213" w:rsidP="003E1213">
      <w:pPr>
        <w:tabs>
          <w:tab w:val="left" w:pos="7847"/>
        </w:tabs>
      </w:pPr>
    </w:p>
    <w:sectPr w:rsidR="003E1213" w:rsidRPr="003E1213" w:rsidSect="00923ED7">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E038" w14:textId="77777777" w:rsidR="00703771" w:rsidRDefault="00703771" w:rsidP="00F815C2">
      <w:pPr>
        <w:spacing w:after="0" w:line="240" w:lineRule="auto"/>
      </w:pPr>
      <w:r>
        <w:separator/>
      </w:r>
    </w:p>
  </w:endnote>
  <w:endnote w:type="continuationSeparator" w:id="0">
    <w:p w14:paraId="6C4D45E7" w14:textId="77777777" w:rsidR="00703771" w:rsidRDefault="00703771" w:rsidP="00F8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142B5" w14:textId="7FF25B63" w:rsidR="00923ED7" w:rsidRPr="00923ED7" w:rsidRDefault="00923ED7">
    <w:pPr>
      <w:pStyle w:val="Footer"/>
      <w:rPr>
        <w:sz w:val="16"/>
        <w:szCs w:val="16"/>
      </w:rPr>
    </w:pPr>
    <w:r w:rsidRPr="00923ED7">
      <w:rPr>
        <w:sz w:val="16"/>
        <w:szCs w:val="16"/>
      </w:rPr>
      <w:t xml:space="preserve">Private and 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59428" w14:textId="77777777" w:rsidR="00703771" w:rsidRDefault="00703771" w:rsidP="00F815C2">
      <w:pPr>
        <w:spacing w:after="0" w:line="240" w:lineRule="auto"/>
      </w:pPr>
      <w:r>
        <w:separator/>
      </w:r>
    </w:p>
  </w:footnote>
  <w:footnote w:type="continuationSeparator" w:id="0">
    <w:p w14:paraId="08E4652E" w14:textId="77777777" w:rsidR="00703771" w:rsidRDefault="00703771" w:rsidP="00F81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23E25" w14:textId="33F65D79" w:rsidR="00F815C2" w:rsidRDefault="00F815C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5FB2"/>
    <w:multiLevelType w:val="multilevel"/>
    <w:tmpl w:val="F328DD3E"/>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B997041"/>
    <w:multiLevelType w:val="hybridMultilevel"/>
    <w:tmpl w:val="2DCC36B8"/>
    <w:lvl w:ilvl="0" w:tplc="A296FD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F806BB"/>
    <w:multiLevelType w:val="hybridMultilevel"/>
    <w:tmpl w:val="3D240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E7BD4"/>
    <w:multiLevelType w:val="hybridMultilevel"/>
    <w:tmpl w:val="4732A7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13"/>
    <w:rsid w:val="00032C34"/>
    <w:rsid w:val="000746E7"/>
    <w:rsid w:val="001B5E2F"/>
    <w:rsid w:val="0029065C"/>
    <w:rsid w:val="003A3C7F"/>
    <w:rsid w:val="003E1213"/>
    <w:rsid w:val="00426325"/>
    <w:rsid w:val="00444F70"/>
    <w:rsid w:val="005A68E7"/>
    <w:rsid w:val="006B3BFC"/>
    <w:rsid w:val="00703771"/>
    <w:rsid w:val="007213B0"/>
    <w:rsid w:val="008A4AE9"/>
    <w:rsid w:val="00923ED7"/>
    <w:rsid w:val="00A32E8F"/>
    <w:rsid w:val="00B84B58"/>
    <w:rsid w:val="00D558BE"/>
    <w:rsid w:val="00F81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3FDA"/>
  <w15:chartTrackingRefBased/>
  <w15:docId w15:val="{42A2A995-9D9B-DA46-89B8-F77A105AD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1213"/>
  </w:style>
  <w:style w:type="paragraph" w:styleId="Heading1">
    <w:name w:val="heading 1"/>
    <w:basedOn w:val="Normal"/>
    <w:next w:val="Normal"/>
    <w:link w:val="Heading1Char"/>
    <w:uiPriority w:val="9"/>
    <w:qFormat/>
    <w:rsid w:val="003E121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E121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3E121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E121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E121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E121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E12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E121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E12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13"/>
    <w:pPr>
      <w:ind w:left="720"/>
      <w:contextualSpacing/>
    </w:pPr>
  </w:style>
  <w:style w:type="character" w:customStyle="1" w:styleId="Heading1Char">
    <w:name w:val="Heading 1 Char"/>
    <w:basedOn w:val="DefaultParagraphFont"/>
    <w:link w:val="Heading1"/>
    <w:uiPriority w:val="9"/>
    <w:rsid w:val="003E121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3E121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3E121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E121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E121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E121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E12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E121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E12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E1213"/>
    <w:pPr>
      <w:spacing w:line="240" w:lineRule="auto"/>
    </w:pPr>
    <w:rPr>
      <w:b/>
      <w:bCs/>
      <w:color w:val="4472C4" w:themeColor="accent1"/>
      <w:sz w:val="18"/>
      <w:szCs w:val="18"/>
    </w:rPr>
  </w:style>
  <w:style w:type="paragraph" w:styleId="Title">
    <w:name w:val="Title"/>
    <w:basedOn w:val="Normal"/>
    <w:next w:val="Normal"/>
    <w:link w:val="TitleChar"/>
    <w:uiPriority w:val="10"/>
    <w:qFormat/>
    <w:rsid w:val="003E121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121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3E121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E121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E1213"/>
    <w:rPr>
      <w:b/>
      <w:bCs/>
    </w:rPr>
  </w:style>
  <w:style w:type="character" w:styleId="Emphasis">
    <w:name w:val="Emphasis"/>
    <w:basedOn w:val="DefaultParagraphFont"/>
    <w:uiPriority w:val="20"/>
    <w:qFormat/>
    <w:rsid w:val="003E1213"/>
    <w:rPr>
      <w:i/>
      <w:iCs/>
    </w:rPr>
  </w:style>
  <w:style w:type="paragraph" w:styleId="NoSpacing">
    <w:name w:val="No Spacing"/>
    <w:uiPriority w:val="1"/>
    <w:qFormat/>
    <w:rsid w:val="003E1213"/>
    <w:pPr>
      <w:spacing w:after="0" w:line="240" w:lineRule="auto"/>
    </w:pPr>
  </w:style>
  <w:style w:type="paragraph" w:styleId="Quote">
    <w:name w:val="Quote"/>
    <w:basedOn w:val="Normal"/>
    <w:next w:val="Normal"/>
    <w:link w:val="QuoteChar"/>
    <w:uiPriority w:val="29"/>
    <w:qFormat/>
    <w:rsid w:val="003E1213"/>
    <w:rPr>
      <w:i/>
      <w:iCs/>
      <w:color w:val="000000" w:themeColor="text1"/>
    </w:rPr>
  </w:style>
  <w:style w:type="character" w:customStyle="1" w:styleId="QuoteChar">
    <w:name w:val="Quote Char"/>
    <w:basedOn w:val="DefaultParagraphFont"/>
    <w:link w:val="Quote"/>
    <w:uiPriority w:val="29"/>
    <w:rsid w:val="003E1213"/>
    <w:rPr>
      <w:i/>
      <w:iCs/>
      <w:color w:val="000000" w:themeColor="text1"/>
    </w:rPr>
  </w:style>
  <w:style w:type="paragraph" w:styleId="IntenseQuote">
    <w:name w:val="Intense Quote"/>
    <w:basedOn w:val="Normal"/>
    <w:next w:val="Normal"/>
    <w:link w:val="IntenseQuoteChar"/>
    <w:uiPriority w:val="30"/>
    <w:qFormat/>
    <w:rsid w:val="003E121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E1213"/>
    <w:rPr>
      <w:b/>
      <w:bCs/>
      <w:i/>
      <w:iCs/>
      <w:color w:val="4472C4" w:themeColor="accent1"/>
    </w:rPr>
  </w:style>
  <w:style w:type="character" w:styleId="SubtleEmphasis">
    <w:name w:val="Subtle Emphasis"/>
    <w:basedOn w:val="DefaultParagraphFont"/>
    <w:uiPriority w:val="19"/>
    <w:qFormat/>
    <w:rsid w:val="003E1213"/>
    <w:rPr>
      <w:i/>
      <w:iCs/>
      <w:color w:val="808080" w:themeColor="text1" w:themeTint="7F"/>
    </w:rPr>
  </w:style>
  <w:style w:type="character" w:styleId="IntenseEmphasis">
    <w:name w:val="Intense Emphasis"/>
    <w:basedOn w:val="DefaultParagraphFont"/>
    <w:uiPriority w:val="21"/>
    <w:qFormat/>
    <w:rsid w:val="003E1213"/>
    <w:rPr>
      <w:b/>
      <w:bCs/>
      <w:i/>
      <w:iCs/>
      <w:color w:val="4472C4" w:themeColor="accent1"/>
    </w:rPr>
  </w:style>
  <w:style w:type="character" w:styleId="SubtleReference">
    <w:name w:val="Subtle Reference"/>
    <w:basedOn w:val="DefaultParagraphFont"/>
    <w:uiPriority w:val="31"/>
    <w:qFormat/>
    <w:rsid w:val="003E1213"/>
    <w:rPr>
      <w:smallCaps/>
      <w:color w:val="ED7D31" w:themeColor="accent2"/>
      <w:u w:val="single"/>
    </w:rPr>
  </w:style>
  <w:style w:type="character" w:styleId="IntenseReference">
    <w:name w:val="Intense Reference"/>
    <w:basedOn w:val="DefaultParagraphFont"/>
    <w:uiPriority w:val="32"/>
    <w:qFormat/>
    <w:rsid w:val="003E1213"/>
    <w:rPr>
      <w:b/>
      <w:bCs/>
      <w:smallCaps/>
      <w:color w:val="ED7D31" w:themeColor="accent2"/>
      <w:spacing w:val="5"/>
      <w:u w:val="single"/>
    </w:rPr>
  </w:style>
  <w:style w:type="character" w:styleId="BookTitle">
    <w:name w:val="Book Title"/>
    <w:basedOn w:val="DefaultParagraphFont"/>
    <w:uiPriority w:val="33"/>
    <w:qFormat/>
    <w:rsid w:val="003E1213"/>
    <w:rPr>
      <w:b/>
      <w:bCs/>
      <w:smallCaps/>
      <w:spacing w:val="5"/>
    </w:rPr>
  </w:style>
  <w:style w:type="paragraph" w:styleId="TOCHeading">
    <w:name w:val="TOC Heading"/>
    <w:basedOn w:val="Heading1"/>
    <w:next w:val="Normal"/>
    <w:uiPriority w:val="39"/>
    <w:semiHidden/>
    <w:unhideWhenUsed/>
    <w:qFormat/>
    <w:rsid w:val="003E1213"/>
    <w:pPr>
      <w:outlineLvl w:val="9"/>
    </w:pPr>
  </w:style>
  <w:style w:type="paragraph" w:styleId="Header">
    <w:name w:val="header"/>
    <w:basedOn w:val="Normal"/>
    <w:link w:val="HeaderChar"/>
    <w:uiPriority w:val="99"/>
    <w:unhideWhenUsed/>
    <w:rsid w:val="00F81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5C2"/>
  </w:style>
  <w:style w:type="paragraph" w:styleId="Footer">
    <w:name w:val="footer"/>
    <w:basedOn w:val="Normal"/>
    <w:link w:val="FooterChar"/>
    <w:uiPriority w:val="99"/>
    <w:unhideWhenUsed/>
    <w:rsid w:val="00F81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2FC4D1-8FD2-3946-9E2C-F9A992049DD9}" type="doc">
      <dgm:prSet loTypeId="urn:microsoft.com/office/officeart/2005/8/layout/pyramid1" loCatId="" qsTypeId="urn:microsoft.com/office/officeart/2005/8/quickstyle/simple1" qsCatId="simple" csTypeId="urn:microsoft.com/office/officeart/2005/8/colors/colorful5" csCatId="colorful" phldr="1"/>
      <dgm:spPr/>
    </dgm:pt>
    <dgm:pt modelId="{439EC91E-B60C-A84E-8D6A-014DD32E44C5}">
      <dgm:prSet phldrT="[Text]"/>
      <dgm:spPr/>
      <dgm:t>
        <a:bodyPr/>
        <a:lstStyle/>
        <a:p>
          <a:r>
            <a:rPr lang="en-US" b="1">
              <a:latin typeface="Abadi MT Condensed Light" panose="020B0306030101010103" pitchFamily="34" charset="77"/>
            </a:rPr>
            <a:t>Launch</a:t>
          </a:r>
        </a:p>
      </dgm:t>
    </dgm:pt>
    <dgm:pt modelId="{60BF18F2-090B-1A4D-A7F1-2AB0268F3930}" type="parTrans" cxnId="{DE8F49EB-58AF-884C-94DE-35AF9D610546}">
      <dgm:prSet/>
      <dgm:spPr/>
      <dgm:t>
        <a:bodyPr/>
        <a:lstStyle/>
        <a:p>
          <a:endParaRPr lang="en-US"/>
        </a:p>
      </dgm:t>
    </dgm:pt>
    <dgm:pt modelId="{B09D66F8-8C96-AD40-BED2-DB6F8F3D4A8B}" type="sibTrans" cxnId="{DE8F49EB-58AF-884C-94DE-35AF9D610546}">
      <dgm:prSet/>
      <dgm:spPr/>
      <dgm:t>
        <a:bodyPr/>
        <a:lstStyle/>
        <a:p>
          <a:endParaRPr lang="en-US"/>
        </a:p>
      </dgm:t>
    </dgm:pt>
    <dgm:pt modelId="{74C3C823-16AC-A144-960F-A718285F0FFE}">
      <dgm:prSet phldrT="[Text]"/>
      <dgm:spPr/>
      <dgm:t>
        <a:bodyPr/>
        <a:lstStyle/>
        <a:p>
          <a:r>
            <a:rPr lang="en-US">
              <a:latin typeface="Abadi MT Condensed Light" panose="020B0306030101010103" pitchFamily="34" charset="77"/>
            </a:rPr>
            <a:t>Code Freeze</a:t>
          </a:r>
        </a:p>
      </dgm:t>
    </dgm:pt>
    <dgm:pt modelId="{0AC45B71-AE7F-8E4F-966B-04413E7CB05A}" type="parTrans" cxnId="{AA10768F-C362-9F48-9C03-D14DB5A659A0}">
      <dgm:prSet/>
      <dgm:spPr/>
      <dgm:t>
        <a:bodyPr/>
        <a:lstStyle/>
        <a:p>
          <a:endParaRPr lang="en-US"/>
        </a:p>
      </dgm:t>
    </dgm:pt>
    <dgm:pt modelId="{02AFC678-AF10-8649-BDE7-F277BC2AD19F}" type="sibTrans" cxnId="{AA10768F-C362-9F48-9C03-D14DB5A659A0}">
      <dgm:prSet/>
      <dgm:spPr/>
      <dgm:t>
        <a:bodyPr/>
        <a:lstStyle/>
        <a:p>
          <a:endParaRPr lang="en-US"/>
        </a:p>
      </dgm:t>
    </dgm:pt>
    <dgm:pt modelId="{57EDF01E-A5E7-A547-A926-D8AEEA0EC985}">
      <dgm:prSet phldrT="[Text]"/>
      <dgm:spPr/>
      <dgm:t>
        <a:bodyPr/>
        <a:lstStyle/>
        <a:p>
          <a:r>
            <a:rPr lang="en-US">
              <a:latin typeface="Abadi MT Condensed Light" panose="020B0306030101010103" pitchFamily="34" charset="77"/>
            </a:rPr>
            <a:t>Review</a:t>
          </a:r>
        </a:p>
      </dgm:t>
    </dgm:pt>
    <dgm:pt modelId="{576171FC-21FF-614D-A104-AA42155092AE}" type="parTrans" cxnId="{55DC83FB-79EA-C74A-A3BA-FB90634CB573}">
      <dgm:prSet/>
      <dgm:spPr/>
      <dgm:t>
        <a:bodyPr/>
        <a:lstStyle/>
        <a:p>
          <a:endParaRPr lang="en-US"/>
        </a:p>
      </dgm:t>
    </dgm:pt>
    <dgm:pt modelId="{E0D406C8-C92C-574C-8BBE-52D564B0B1AA}" type="sibTrans" cxnId="{55DC83FB-79EA-C74A-A3BA-FB90634CB573}">
      <dgm:prSet/>
      <dgm:spPr/>
      <dgm:t>
        <a:bodyPr/>
        <a:lstStyle/>
        <a:p>
          <a:endParaRPr lang="en-US"/>
        </a:p>
      </dgm:t>
    </dgm:pt>
    <dgm:pt modelId="{2083FCD7-25E0-D940-87DA-D20F050BD955}">
      <dgm:prSet phldrT="[Text]"/>
      <dgm:spPr/>
      <dgm:t>
        <a:bodyPr/>
        <a:lstStyle/>
        <a:p>
          <a:r>
            <a:rPr lang="en-US">
              <a:latin typeface="Abadi MT Condensed Light" panose="020B0306030101010103" pitchFamily="34" charset="77"/>
            </a:rPr>
            <a:t>Functional Testing</a:t>
          </a:r>
        </a:p>
      </dgm:t>
    </dgm:pt>
    <dgm:pt modelId="{E74A637A-8CE1-1841-89CD-2F730E503F81}" type="parTrans" cxnId="{5F147B5D-E684-5343-A96E-8C619E4FFFDE}">
      <dgm:prSet/>
      <dgm:spPr/>
      <dgm:t>
        <a:bodyPr/>
        <a:lstStyle/>
        <a:p>
          <a:endParaRPr lang="en-US"/>
        </a:p>
      </dgm:t>
    </dgm:pt>
    <dgm:pt modelId="{5C3BF05B-6A23-E04C-A6C9-9312A5141DB4}" type="sibTrans" cxnId="{5F147B5D-E684-5343-A96E-8C619E4FFFDE}">
      <dgm:prSet/>
      <dgm:spPr/>
      <dgm:t>
        <a:bodyPr/>
        <a:lstStyle/>
        <a:p>
          <a:endParaRPr lang="en-US"/>
        </a:p>
      </dgm:t>
    </dgm:pt>
    <dgm:pt modelId="{9442468A-C44D-2644-992C-0BB5633AF1AB}">
      <dgm:prSet phldrT="[Text]"/>
      <dgm:spPr/>
      <dgm:t>
        <a:bodyPr/>
        <a:lstStyle/>
        <a:p>
          <a:r>
            <a:rPr lang="en-US">
              <a:latin typeface="Abadi MT Condensed Light" panose="020B0306030101010103" pitchFamily="34" charset="77"/>
            </a:rPr>
            <a:t>Review</a:t>
          </a:r>
        </a:p>
      </dgm:t>
    </dgm:pt>
    <dgm:pt modelId="{16753575-6172-9C49-99D8-FA8730D3B5F4}" type="parTrans" cxnId="{3DE364DA-ACF3-C343-B637-FFC4070AAF77}">
      <dgm:prSet/>
      <dgm:spPr/>
      <dgm:t>
        <a:bodyPr/>
        <a:lstStyle/>
        <a:p>
          <a:endParaRPr lang="en-US"/>
        </a:p>
      </dgm:t>
    </dgm:pt>
    <dgm:pt modelId="{DC778FD7-4ED3-B247-9955-5E2042B8DC56}" type="sibTrans" cxnId="{3DE364DA-ACF3-C343-B637-FFC4070AAF77}">
      <dgm:prSet/>
      <dgm:spPr/>
      <dgm:t>
        <a:bodyPr/>
        <a:lstStyle/>
        <a:p>
          <a:endParaRPr lang="en-US"/>
        </a:p>
      </dgm:t>
    </dgm:pt>
    <dgm:pt modelId="{4E90F9D6-F75A-BB43-9744-A10B51827E2F}">
      <dgm:prSet phldrT="[Text]"/>
      <dgm:spPr/>
      <dgm:t>
        <a:bodyPr/>
        <a:lstStyle/>
        <a:p>
          <a:r>
            <a:rPr lang="en-US">
              <a:latin typeface="Abadi MT Condensed Light" panose="020B0306030101010103" pitchFamily="34" charset="77"/>
            </a:rPr>
            <a:t>Development</a:t>
          </a:r>
        </a:p>
      </dgm:t>
    </dgm:pt>
    <dgm:pt modelId="{75C0036C-3331-1A44-8020-67F15EC31B7E}" type="parTrans" cxnId="{AC94B7D0-2E60-9248-91F1-EC092F587E3B}">
      <dgm:prSet/>
      <dgm:spPr/>
      <dgm:t>
        <a:bodyPr/>
        <a:lstStyle/>
        <a:p>
          <a:endParaRPr lang="en-US"/>
        </a:p>
      </dgm:t>
    </dgm:pt>
    <dgm:pt modelId="{FE9699C5-D70A-614D-BA71-064235B021BE}" type="sibTrans" cxnId="{AC94B7D0-2E60-9248-91F1-EC092F587E3B}">
      <dgm:prSet/>
      <dgm:spPr/>
      <dgm:t>
        <a:bodyPr/>
        <a:lstStyle/>
        <a:p>
          <a:endParaRPr lang="en-US"/>
        </a:p>
      </dgm:t>
    </dgm:pt>
    <dgm:pt modelId="{D744389C-AAA6-0240-AACC-F94DDB5DEB9A}">
      <dgm:prSet phldrT="[Text]"/>
      <dgm:spPr/>
      <dgm:t>
        <a:bodyPr/>
        <a:lstStyle/>
        <a:p>
          <a:r>
            <a:rPr lang="en-US">
              <a:latin typeface="Abadi MT Condensed Light" panose="020B0306030101010103" pitchFamily="34" charset="77"/>
            </a:rPr>
            <a:t>Catalog cleanup</a:t>
          </a:r>
        </a:p>
      </dgm:t>
    </dgm:pt>
    <dgm:pt modelId="{3FE8BEF5-E576-1C4F-8486-0E6B232E9139}" type="parTrans" cxnId="{0B416424-B757-1D4B-83F5-85EA2B58A19B}">
      <dgm:prSet/>
      <dgm:spPr/>
      <dgm:t>
        <a:bodyPr/>
        <a:lstStyle/>
        <a:p>
          <a:endParaRPr lang="en-US"/>
        </a:p>
      </dgm:t>
    </dgm:pt>
    <dgm:pt modelId="{FCDA0E15-562D-9E43-9A40-E400D9FCAB0E}" type="sibTrans" cxnId="{0B416424-B757-1D4B-83F5-85EA2B58A19B}">
      <dgm:prSet/>
      <dgm:spPr/>
      <dgm:t>
        <a:bodyPr/>
        <a:lstStyle/>
        <a:p>
          <a:endParaRPr lang="en-US"/>
        </a:p>
      </dgm:t>
    </dgm:pt>
    <dgm:pt modelId="{D294F365-CC62-7A41-B70D-E92D9AE5FE7E}">
      <dgm:prSet phldrT="[Text]"/>
      <dgm:spPr/>
      <dgm:t>
        <a:bodyPr/>
        <a:lstStyle/>
        <a:p>
          <a:r>
            <a:rPr lang="en-US">
              <a:latin typeface="Abadi MT Condensed Light" panose="020B0306030101010103" pitchFamily="34" charset="77"/>
            </a:rPr>
            <a:t>Review</a:t>
          </a:r>
        </a:p>
      </dgm:t>
    </dgm:pt>
    <dgm:pt modelId="{571DA08E-4C28-1341-9057-2EBA858AD762}" type="parTrans" cxnId="{95A80A14-EFFA-324E-9EA1-ACDDC35C23CF}">
      <dgm:prSet/>
      <dgm:spPr/>
      <dgm:t>
        <a:bodyPr/>
        <a:lstStyle/>
        <a:p>
          <a:endParaRPr lang="en-US"/>
        </a:p>
      </dgm:t>
    </dgm:pt>
    <dgm:pt modelId="{965C19EE-BB3E-0046-91FB-CFB8E8FF3190}" type="sibTrans" cxnId="{95A80A14-EFFA-324E-9EA1-ACDDC35C23CF}">
      <dgm:prSet/>
      <dgm:spPr/>
      <dgm:t>
        <a:bodyPr/>
        <a:lstStyle/>
        <a:p>
          <a:endParaRPr lang="en-US"/>
        </a:p>
      </dgm:t>
    </dgm:pt>
    <dgm:pt modelId="{642B718F-9C10-764B-BA6A-F39CDE640DDA}">
      <dgm:prSet phldrT="[Text]"/>
      <dgm:spPr/>
      <dgm:t>
        <a:bodyPr/>
        <a:lstStyle/>
        <a:p>
          <a:r>
            <a:rPr lang="en-US">
              <a:latin typeface="Abadi MT Condensed Light" panose="020B0306030101010103" pitchFamily="34" charset="77"/>
            </a:rPr>
            <a:t>Wireframe</a:t>
          </a:r>
        </a:p>
      </dgm:t>
    </dgm:pt>
    <dgm:pt modelId="{DE53AF0F-107C-8B4A-A2C3-ED46F3D1CC63}" type="parTrans" cxnId="{823FD143-BA71-E642-A524-9F2A537333F6}">
      <dgm:prSet/>
      <dgm:spPr/>
      <dgm:t>
        <a:bodyPr/>
        <a:lstStyle/>
        <a:p>
          <a:endParaRPr lang="en-US"/>
        </a:p>
      </dgm:t>
    </dgm:pt>
    <dgm:pt modelId="{7899E051-FF90-3047-B611-5EDD51075E9D}" type="sibTrans" cxnId="{823FD143-BA71-E642-A524-9F2A537333F6}">
      <dgm:prSet/>
      <dgm:spPr/>
      <dgm:t>
        <a:bodyPr/>
        <a:lstStyle/>
        <a:p>
          <a:endParaRPr lang="en-US"/>
        </a:p>
      </dgm:t>
    </dgm:pt>
    <dgm:pt modelId="{4F4F5DC6-C502-D048-A518-51F2B35740F7}" type="pres">
      <dgm:prSet presAssocID="{4C2FC4D1-8FD2-3946-9E2C-F9A992049DD9}" presName="Name0" presStyleCnt="0">
        <dgm:presLayoutVars>
          <dgm:dir/>
          <dgm:animLvl val="lvl"/>
          <dgm:resizeHandles val="exact"/>
        </dgm:presLayoutVars>
      </dgm:prSet>
      <dgm:spPr/>
    </dgm:pt>
    <dgm:pt modelId="{BC3DEBD7-0330-0141-A86F-022C31687EAA}" type="pres">
      <dgm:prSet presAssocID="{439EC91E-B60C-A84E-8D6A-014DD32E44C5}" presName="Name8" presStyleCnt="0"/>
      <dgm:spPr/>
    </dgm:pt>
    <dgm:pt modelId="{1DBB0635-4245-A143-A7DE-FF37B3EE6DC1}" type="pres">
      <dgm:prSet presAssocID="{439EC91E-B60C-A84E-8D6A-014DD32E44C5}" presName="level" presStyleLbl="node1" presStyleIdx="0" presStyleCnt="9">
        <dgm:presLayoutVars>
          <dgm:chMax val="1"/>
          <dgm:bulletEnabled val="1"/>
        </dgm:presLayoutVars>
      </dgm:prSet>
      <dgm:spPr/>
    </dgm:pt>
    <dgm:pt modelId="{4AC51944-323E-974C-ADCA-66521B409835}" type="pres">
      <dgm:prSet presAssocID="{439EC91E-B60C-A84E-8D6A-014DD32E44C5}" presName="levelTx" presStyleLbl="revTx" presStyleIdx="0" presStyleCnt="0">
        <dgm:presLayoutVars>
          <dgm:chMax val="1"/>
          <dgm:bulletEnabled val="1"/>
        </dgm:presLayoutVars>
      </dgm:prSet>
      <dgm:spPr/>
    </dgm:pt>
    <dgm:pt modelId="{BF47D7F2-6A9C-BC45-9DCD-19856BA8EDE1}" type="pres">
      <dgm:prSet presAssocID="{74C3C823-16AC-A144-960F-A718285F0FFE}" presName="Name8" presStyleCnt="0"/>
      <dgm:spPr/>
    </dgm:pt>
    <dgm:pt modelId="{A0E491FC-C1AA-BD43-9DFC-2AD946DD659D}" type="pres">
      <dgm:prSet presAssocID="{74C3C823-16AC-A144-960F-A718285F0FFE}" presName="level" presStyleLbl="node1" presStyleIdx="1" presStyleCnt="9">
        <dgm:presLayoutVars>
          <dgm:chMax val="1"/>
          <dgm:bulletEnabled val="1"/>
        </dgm:presLayoutVars>
      </dgm:prSet>
      <dgm:spPr/>
    </dgm:pt>
    <dgm:pt modelId="{6FFEC4A8-2634-9448-8419-AA0788F93AE5}" type="pres">
      <dgm:prSet presAssocID="{74C3C823-16AC-A144-960F-A718285F0FFE}" presName="levelTx" presStyleLbl="revTx" presStyleIdx="0" presStyleCnt="0">
        <dgm:presLayoutVars>
          <dgm:chMax val="1"/>
          <dgm:bulletEnabled val="1"/>
        </dgm:presLayoutVars>
      </dgm:prSet>
      <dgm:spPr/>
    </dgm:pt>
    <dgm:pt modelId="{927AD4B2-0E83-E241-9D24-6B59F689EB7B}" type="pres">
      <dgm:prSet presAssocID="{2083FCD7-25E0-D940-87DA-D20F050BD955}" presName="Name8" presStyleCnt="0"/>
      <dgm:spPr/>
    </dgm:pt>
    <dgm:pt modelId="{8203E617-4B6C-C948-ACA3-372257F74165}" type="pres">
      <dgm:prSet presAssocID="{2083FCD7-25E0-D940-87DA-D20F050BD955}" presName="level" presStyleLbl="node1" presStyleIdx="2" presStyleCnt="9">
        <dgm:presLayoutVars>
          <dgm:chMax val="1"/>
          <dgm:bulletEnabled val="1"/>
        </dgm:presLayoutVars>
      </dgm:prSet>
      <dgm:spPr/>
    </dgm:pt>
    <dgm:pt modelId="{E2309B0D-F8A0-C242-8279-0F0DEF1A813B}" type="pres">
      <dgm:prSet presAssocID="{2083FCD7-25E0-D940-87DA-D20F050BD955}" presName="levelTx" presStyleLbl="revTx" presStyleIdx="0" presStyleCnt="0">
        <dgm:presLayoutVars>
          <dgm:chMax val="1"/>
          <dgm:bulletEnabled val="1"/>
        </dgm:presLayoutVars>
      </dgm:prSet>
      <dgm:spPr/>
    </dgm:pt>
    <dgm:pt modelId="{87A8E944-D459-3F47-A1B9-B80890A5D597}" type="pres">
      <dgm:prSet presAssocID="{9442468A-C44D-2644-992C-0BB5633AF1AB}" presName="Name8" presStyleCnt="0"/>
      <dgm:spPr/>
    </dgm:pt>
    <dgm:pt modelId="{7D2404C4-E3AC-5642-A56C-B022B950477A}" type="pres">
      <dgm:prSet presAssocID="{9442468A-C44D-2644-992C-0BB5633AF1AB}" presName="level" presStyleLbl="node1" presStyleIdx="3" presStyleCnt="9">
        <dgm:presLayoutVars>
          <dgm:chMax val="1"/>
          <dgm:bulletEnabled val="1"/>
        </dgm:presLayoutVars>
      </dgm:prSet>
      <dgm:spPr/>
    </dgm:pt>
    <dgm:pt modelId="{C1EB9E1E-FDE6-D54A-AD7F-3748953A9500}" type="pres">
      <dgm:prSet presAssocID="{9442468A-C44D-2644-992C-0BB5633AF1AB}" presName="levelTx" presStyleLbl="revTx" presStyleIdx="0" presStyleCnt="0">
        <dgm:presLayoutVars>
          <dgm:chMax val="1"/>
          <dgm:bulletEnabled val="1"/>
        </dgm:presLayoutVars>
      </dgm:prSet>
      <dgm:spPr/>
    </dgm:pt>
    <dgm:pt modelId="{D4BF3D83-9355-6D4D-BF38-D5C5ED8DBFD7}" type="pres">
      <dgm:prSet presAssocID="{4E90F9D6-F75A-BB43-9744-A10B51827E2F}" presName="Name8" presStyleCnt="0"/>
      <dgm:spPr/>
    </dgm:pt>
    <dgm:pt modelId="{F83922D7-DDAB-F149-B000-59E275F6AA22}" type="pres">
      <dgm:prSet presAssocID="{4E90F9D6-F75A-BB43-9744-A10B51827E2F}" presName="level" presStyleLbl="node1" presStyleIdx="4" presStyleCnt="9">
        <dgm:presLayoutVars>
          <dgm:chMax val="1"/>
          <dgm:bulletEnabled val="1"/>
        </dgm:presLayoutVars>
      </dgm:prSet>
      <dgm:spPr/>
    </dgm:pt>
    <dgm:pt modelId="{0CB3D3D5-9FD0-9946-BA71-4B28A6AF905B}" type="pres">
      <dgm:prSet presAssocID="{4E90F9D6-F75A-BB43-9744-A10B51827E2F}" presName="levelTx" presStyleLbl="revTx" presStyleIdx="0" presStyleCnt="0">
        <dgm:presLayoutVars>
          <dgm:chMax val="1"/>
          <dgm:bulletEnabled val="1"/>
        </dgm:presLayoutVars>
      </dgm:prSet>
      <dgm:spPr/>
    </dgm:pt>
    <dgm:pt modelId="{9A4754E0-1BCD-2E48-91E0-E6A58384C2BB}" type="pres">
      <dgm:prSet presAssocID="{57EDF01E-A5E7-A547-A926-D8AEEA0EC985}" presName="Name8" presStyleCnt="0"/>
      <dgm:spPr/>
    </dgm:pt>
    <dgm:pt modelId="{7F221B91-FE8A-BB43-897A-8CC82BBB8BF8}" type="pres">
      <dgm:prSet presAssocID="{57EDF01E-A5E7-A547-A926-D8AEEA0EC985}" presName="level" presStyleLbl="node1" presStyleIdx="5" presStyleCnt="9">
        <dgm:presLayoutVars>
          <dgm:chMax val="1"/>
          <dgm:bulletEnabled val="1"/>
        </dgm:presLayoutVars>
      </dgm:prSet>
      <dgm:spPr/>
    </dgm:pt>
    <dgm:pt modelId="{603D4B9F-A48E-2E4E-BC9F-269BF560A1A6}" type="pres">
      <dgm:prSet presAssocID="{57EDF01E-A5E7-A547-A926-D8AEEA0EC985}" presName="levelTx" presStyleLbl="revTx" presStyleIdx="0" presStyleCnt="0">
        <dgm:presLayoutVars>
          <dgm:chMax val="1"/>
          <dgm:bulletEnabled val="1"/>
        </dgm:presLayoutVars>
      </dgm:prSet>
      <dgm:spPr/>
    </dgm:pt>
    <dgm:pt modelId="{F84D96D2-16C2-D64B-B06C-9934DB046797}" type="pres">
      <dgm:prSet presAssocID="{D744389C-AAA6-0240-AACC-F94DDB5DEB9A}" presName="Name8" presStyleCnt="0"/>
      <dgm:spPr/>
    </dgm:pt>
    <dgm:pt modelId="{A7309D43-3C0A-BD4E-9C66-60D793F09EFF}" type="pres">
      <dgm:prSet presAssocID="{D744389C-AAA6-0240-AACC-F94DDB5DEB9A}" presName="level" presStyleLbl="node1" presStyleIdx="6" presStyleCnt="9">
        <dgm:presLayoutVars>
          <dgm:chMax val="1"/>
          <dgm:bulletEnabled val="1"/>
        </dgm:presLayoutVars>
      </dgm:prSet>
      <dgm:spPr/>
    </dgm:pt>
    <dgm:pt modelId="{47C4CCD8-5433-1541-A188-762D5BC0D79D}" type="pres">
      <dgm:prSet presAssocID="{D744389C-AAA6-0240-AACC-F94DDB5DEB9A}" presName="levelTx" presStyleLbl="revTx" presStyleIdx="0" presStyleCnt="0">
        <dgm:presLayoutVars>
          <dgm:chMax val="1"/>
          <dgm:bulletEnabled val="1"/>
        </dgm:presLayoutVars>
      </dgm:prSet>
      <dgm:spPr/>
    </dgm:pt>
    <dgm:pt modelId="{ABD0908B-28CA-A143-B2D3-9780C8138B1E}" type="pres">
      <dgm:prSet presAssocID="{D294F365-CC62-7A41-B70D-E92D9AE5FE7E}" presName="Name8" presStyleCnt="0"/>
      <dgm:spPr/>
    </dgm:pt>
    <dgm:pt modelId="{2B8DF650-D158-0D40-8727-9F19A9178056}" type="pres">
      <dgm:prSet presAssocID="{D294F365-CC62-7A41-B70D-E92D9AE5FE7E}" presName="level" presStyleLbl="node1" presStyleIdx="7" presStyleCnt="9">
        <dgm:presLayoutVars>
          <dgm:chMax val="1"/>
          <dgm:bulletEnabled val="1"/>
        </dgm:presLayoutVars>
      </dgm:prSet>
      <dgm:spPr/>
    </dgm:pt>
    <dgm:pt modelId="{6A022B41-8AB8-4E46-BFC4-3EF7DA2D5A98}" type="pres">
      <dgm:prSet presAssocID="{D294F365-CC62-7A41-B70D-E92D9AE5FE7E}" presName="levelTx" presStyleLbl="revTx" presStyleIdx="0" presStyleCnt="0">
        <dgm:presLayoutVars>
          <dgm:chMax val="1"/>
          <dgm:bulletEnabled val="1"/>
        </dgm:presLayoutVars>
      </dgm:prSet>
      <dgm:spPr/>
    </dgm:pt>
    <dgm:pt modelId="{CFF6DF2A-DC18-FC44-BAE3-6EDA5B9C79B7}" type="pres">
      <dgm:prSet presAssocID="{642B718F-9C10-764B-BA6A-F39CDE640DDA}" presName="Name8" presStyleCnt="0"/>
      <dgm:spPr/>
    </dgm:pt>
    <dgm:pt modelId="{0AE32D37-0965-AA46-8E0A-BA5F5CFD871F}" type="pres">
      <dgm:prSet presAssocID="{642B718F-9C10-764B-BA6A-F39CDE640DDA}" presName="level" presStyleLbl="node1" presStyleIdx="8" presStyleCnt="9">
        <dgm:presLayoutVars>
          <dgm:chMax val="1"/>
          <dgm:bulletEnabled val="1"/>
        </dgm:presLayoutVars>
      </dgm:prSet>
      <dgm:spPr/>
    </dgm:pt>
    <dgm:pt modelId="{A8254E4C-7208-0E4C-ABB8-72B2B1065A43}" type="pres">
      <dgm:prSet presAssocID="{642B718F-9C10-764B-BA6A-F39CDE640DDA}" presName="levelTx" presStyleLbl="revTx" presStyleIdx="0" presStyleCnt="0">
        <dgm:presLayoutVars>
          <dgm:chMax val="1"/>
          <dgm:bulletEnabled val="1"/>
        </dgm:presLayoutVars>
      </dgm:prSet>
      <dgm:spPr/>
    </dgm:pt>
  </dgm:ptLst>
  <dgm:cxnLst>
    <dgm:cxn modelId="{B270F000-0C4B-DF44-83F1-51F29A959010}" type="presOf" srcId="{2083FCD7-25E0-D940-87DA-D20F050BD955}" destId="{E2309B0D-F8A0-C242-8279-0F0DEF1A813B}" srcOrd="1" destOrd="0" presId="urn:microsoft.com/office/officeart/2005/8/layout/pyramid1"/>
    <dgm:cxn modelId="{F629AD0A-8FC7-4147-885B-5658ABA58514}" type="presOf" srcId="{D744389C-AAA6-0240-AACC-F94DDB5DEB9A}" destId="{47C4CCD8-5433-1541-A188-762D5BC0D79D}" srcOrd="1" destOrd="0" presId="urn:microsoft.com/office/officeart/2005/8/layout/pyramid1"/>
    <dgm:cxn modelId="{6C864C10-C2A0-2140-ADC8-A00EED0BD908}" type="presOf" srcId="{642B718F-9C10-764B-BA6A-F39CDE640DDA}" destId="{0AE32D37-0965-AA46-8E0A-BA5F5CFD871F}" srcOrd="0" destOrd="0" presId="urn:microsoft.com/office/officeart/2005/8/layout/pyramid1"/>
    <dgm:cxn modelId="{95A80A14-EFFA-324E-9EA1-ACDDC35C23CF}" srcId="{4C2FC4D1-8FD2-3946-9E2C-F9A992049DD9}" destId="{D294F365-CC62-7A41-B70D-E92D9AE5FE7E}" srcOrd="7" destOrd="0" parTransId="{571DA08E-4C28-1341-9057-2EBA858AD762}" sibTransId="{965C19EE-BB3E-0046-91FB-CFB8E8FF3190}"/>
    <dgm:cxn modelId="{A96E5D19-EC4E-0B42-881E-71435EB37D74}" type="presOf" srcId="{9442468A-C44D-2644-992C-0BB5633AF1AB}" destId="{C1EB9E1E-FDE6-D54A-AD7F-3748953A9500}" srcOrd="1" destOrd="0" presId="urn:microsoft.com/office/officeart/2005/8/layout/pyramid1"/>
    <dgm:cxn modelId="{D9731D24-C181-7C48-83DD-9EFF1BF9140B}" type="presOf" srcId="{D294F365-CC62-7A41-B70D-E92D9AE5FE7E}" destId="{6A022B41-8AB8-4E46-BFC4-3EF7DA2D5A98}" srcOrd="1" destOrd="0" presId="urn:microsoft.com/office/officeart/2005/8/layout/pyramid1"/>
    <dgm:cxn modelId="{0B416424-B757-1D4B-83F5-85EA2B58A19B}" srcId="{4C2FC4D1-8FD2-3946-9E2C-F9A992049DD9}" destId="{D744389C-AAA6-0240-AACC-F94DDB5DEB9A}" srcOrd="6" destOrd="0" parTransId="{3FE8BEF5-E576-1C4F-8486-0E6B232E9139}" sibTransId="{FCDA0E15-562D-9E43-9A40-E400D9FCAB0E}"/>
    <dgm:cxn modelId="{EA127228-13B6-5A47-B504-B26ABCC1DFDF}" type="presOf" srcId="{9442468A-C44D-2644-992C-0BB5633AF1AB}" destId="{7D2404C4-E3AC-5642-A56C-B022B950477A}" srcOrd="0" destOrd="0" presId="urn:microsoft.com/office/officeart/2005/8/layout/pyramid1"/>
    <dgm:cxn modelId="{823FD143-BA71-E642-A524-9F2A537333F6}" srcId="{4C2FC4D1-8FD2-3946-9E2C-F9A992049DD9}" destId="{642B718F-9C10-764B-BA6A-F39CDE640DDA}" srcOrd="8" destOrd="0" parTransId="{DE53AF0F-107C-8B4A-A2C3-ED46F3D1CC63}" sibTransId="{7899E051-FF90-3047-B611-5EDD51075E9D}"/>
    <dgm:cxn modelId="{A7A93647-350E-E746-88F1-19E647C8C460}" type="presOf" srcId="{439EC91E-B60C-A84E-8D6A-014DD32E44C5}" destId="{4AC51944-323E-974C-ADCA-66521B409835}" srcOrd="1" destOrd="0" presId="urn:microsoft.com/office/officeart/2005/8/layout/pyramid1"/>
    <dgm:cxn modelId="{5F147B5D-E684-5343-A96E-8C619E4FFFDE}" srcId="{4C2FC4D1-8FD2-3946-9E2C-F9A992049DD9}" destId="{2083FCD7-25E0-D940-87DA-D20F050BD955}" srcOrd="2" destOrd="0" parTransId="{E74A637A-8CE1-1841-89CD-2F730E503F81}" sibTransId="{5C3BF05B-6A23-E04C-A6C9-9312A5141DB4}"/>
    <dgm:cxn modelId="{8B68A768-E666-284F-9A1B-5452F78F8CA2}" type="presOf" srcId="{4E90F9D6-F75A-BB43-9744-A10B51827E2F}" destId="{0CB3D3D5-9FD0-9946-BA71-4B28A6AF905B}" srcOrd="1" destOrd="0" presId="urn:microsoft.com/office/officeart/2005/8/layout/pyramid1"/>
    <dgm:cxn modelId="{08B80C7B-C683-0146-8456-2399E725AB9C}" type="presOf" srcId="{D744389C-AAA6-0240-AACC-F94DDB5DEB9A}" destId="{A7309D43-3C0A-BD4E-9C66-60D793F09EFF}" srcOrd="0" destOrd="0" presId="urn:microsoft.com/office/officeart/2005/8/layout/pyramid1"/>
    <dgm:cxn modelId="{4028A788-2E84-454B-811E-A379272FC2E9}" type="presOf" srcId="{4E90F9D6-F75A-BB43-9744-A10B51827E2F}" destId="{F83922D7-DDAB-F149-B000-59E275F6AA22}" srcOrd="0" destOrd="0" presId="urn:microsoft.com/office/officeart/2005/8/layout/pyramid1"/>
    <dgm:cxn modelId="{AA10768F-C362-9F48-9C03-D14DB5A659A0}" srcId="{4C2FC4D1-8FD2-3946-9E2C-F9A992049DD9}" destId="{74C3C823-16AC-A144-960F-A718285F0FFE}" srcOrd="1" destOrd="0" parTransId="{0AC45B71-AE7F-8E4F-966B-04413E7CB05A}" sibTransId="{02AFC678-AF10-8649-BDE7-F277BC2AD19F}"/>
    <dgm:cxn modelId="{783BCD92-959F-AD44-A86A-CAD301BC836D}" type="presOf" srcId="{57EDF01E-A5E7-A547-A926-D8AEEA0EC985}" destId="{7F221B91-FE8A-BB43-897A-8CC82BBB8BF8}" srcOrd="0" destOrd="0" presId="urn:microsoft.com/office/officeart/2005/8/layout/pyramid1"/>
    <dgm:cxn modelId="{ABF62F98-3CC9-3245-BDFA-20CE9A85C628}" type="presOf" srcId="{642B718F-9C10-764B-BA6A-F39CDE640DDA}" destId="{A8254E4C-7208-0E4C-ABB8-72B2B1065A43}" srcOrd="1" destOrd="0" presId="urn:microsoft.com/office/officeart/2005/8/layout/pyramid1"/>
    <dgm:cxn modelId="{13E2BCA9-F223-024A-BE8F-E042F29AEC46}" type="presOf" srcId="{439EC91E-B60C-A84E-8D6A-014DD32E44C5}" destId="{1DBB0635-4245-A143-A7DE-FF37B3EE6DC1}" srcOrd="0" destOrd="0" presId="urn:microsoft.com/office/officeart/2005/8/layout/pyramid1"/>
    <dgm:cxn modelId="{AC94B7D0-2E60-9248-91F1-EC092F587E3B}" srcId="{4C2FC4D1-8FD2-3946-9E2C-F9A992049DD9}" destId="{4E90F9D6-F75A-BB43-9744-A10B51827E2F}" srcOrd="4" destOrd="0" parTransId="{75C0036C-3331-1A44-8020-67F15EC31B7E}" sibTransId="{FE9699C5-D70A-614D-BA71-064235B021BE}"/>
    <dgm:cxn modelId="{3DE364DA-ACF3-C343-B637-FFC4070AAF77}" srcId="{4C2FC4D1-8FD2-3946-9E2C-F9A992049DD9}" destId="{9442468A-C44D-2644-992C-0BB5633AF1AB}" srcOrd="3" destOrd="0" parTransId="{16753575-6172-9C49-99D8-FA8730D3B5F4}" sibTransId="{DC778FD7-4ED3-B247-9955-5E2042B8DC56}"/>
    <dgm:cxn modelId="{E7083CE0-729B-D74F-822F-C95F9A71C23C}" type="presOf" srcId="{74C3C823-16AC-A144-960F-A718285F0FFE}" destId="{A0E491FC-C1AA-BD43-9DFC-2AD946DD659D}" srcOrd="0" destOrd="0" presId="urn:microsoft.com/office/officeart/2005/8/layout/pyramid1"/>
    <dgm:cxn modelId="{63A900E9-71E9-7B44-B194-CE97F191319B}" type="presOf" srcId="{4C2FC4D1-8FD2-3946-9E2C-F9A992049DD9}" destId="{4F4F5DC6-C502-D048-A518-51F2B35740F7}" srcOrd="0" destOrd="0" presId="urn:microsoft.com/office/officeart/2005/8/layout/pyramid1"/>
    <dgm:cxn modelId="{B35FFAEA-1618-E044-84FC-F365EF905856}" type="presOf" srcId="{57EDF01E-A5E7-A547-A926-D8AEEA0EC985}" destId="{603D4B9F-A48E-2E4E-BC9F-269BF560A1A6}" srcOrd="1" destOrd="0" presId="urn:microsoft.com/office/officeart/2005/8/layout/pyramid1"/>
    <dgm:cxn modelId="{DE8F49EB-58AF-884C-94DE-35AF9D610546}" srcId="{4C2FC4D1-8FD2-3946-9E2C-F9A992049DD9}" destId="{439EC91E-B60C-A84E-8D6A-014DD32E44C5}" srcOrd="0" destOrd="0" parTransId="{60BF18F2-090B-1A4D-A7F1-2AB0268F3930}" sibTransId="{B09D66F8-8C96-AD40-BED2-DB6F8F3D4A8B}"/>
    <dgm:cxn modelId="{6944FBED-92F8-DB4C-8704-EBEF300D485E}" type="presOf" srcId="{74C3C823-16AC-A144-960F-A718285F0FFE}" destId="{6FFEC4A8-2634-9448-8419-AA0788F93AE5}" srcOrd="1" destOrd="0" presId="urn:microsoft.com/office/officeart/2005/8/layout/pyramid1"/>
    <dgm:cxn modelId="{C82BC2F7-73E1-7C49-A055-98038A499356}" type="presOf" srcId="{D294F365-CC62-7A41-B70D-E92D9AE5FE7E}" destId="{2B8DF650-D158-0D40-8727-9F19A9178056}" srcOrd="0" destOrd="0" presId="urn:microsoft.com/office/officeart/2005/8/layout/pyramid1"/>
    <dgm:cxn modelId="{55DC83FB-79EA-C74A-A3BA-FB90634CB573}" srcId="{4C2FC4D1-8FD2-3946-9E2C-F9A992049DD9}" destId="{57EDF01E-A5E7-A547-A926-D8AEEA0EC985}" srcOrd="5" destOrd="0" parTransId="{576171FC-21FF-614D-A104-AA42155092AE}" sibTransId="{E0D406C8-C92C-574C-8BBE-52D564B0B1AA}"/>
    <dgm:cxn modelId="{ADABB0FD-EB72-A241-9AF4-B5076743EEE8}" type="presOf" srcId="{2083FCD7-25E0-D940-87DA-D20F050BD955}" destId="{8203E617-4B6C-C948-ACA3-372257F74165}" srcOrd="0" destOrd="0" presId="urn:microsoft.com/office/officeart/2005/8/layout/pyramid1"/>
    <dgm:cxn modelId="{7BB3C80C-6459-2F41-B454-DCD07075603A}" type="presParOf" srcId="{4F4F5DC6-C502-D048-A518-51F2B35740F7}" destId="{BC3DEBD7-0330-0141-A86F-022C31687EAA}" srcOrd="0" destOrd="0" presId="urn:microsoft.com/office/officeart/2005/8/layout/pyramid1"/>
    <dgm:cxn modelId="{9BA70A16-CC8E-614B-9ECB-A030B3755BF4}" type="presParOf" srcId="{BC3DEBD7-0330-0141-A86F-022C31687EAA}" destId="{1DBB0635-4245-A143-A7DE-FF37B3EE6DC1}" srcOrd="0" destOrd="0" presId="urn:microsoft.com/office/officeart/2005/8/layout/pyramid1"/>
    <dgm:cxn modelId="{83520AB9-01C8-DD41-B5D0-AEFDB30FBA60}" type="presParOf" srcId="{BC3DEBD7-0330-0141-A86F-022C31687EAA}" destId="{4AC51944-323E-974C-ADCA-66521B409835}" srcOrd="1" destOrd="0" presId="urn:microsoft.com/office/officeart/2005/8/layout/pyramid1"/>
    <dgm:cxn modelId="{8DE3D70C-791F-2F43-AA3B-619196E9734D}" type="presParOf" srcId="{4F4F5DC6-C502-D048-A518-51F2B35740F7}" destId="{BF47D7F2-6A9C-BC45-9DCD-19856BA8EDE1}" srcOrd="1" destOrd="0" presId="urn:microsoft.com/office/officeart/2005/8/layout/pyramid1"/>
    <dgm:cxn modelId="{FB1222EC-A10D-464B-8266-36EA5564B00A}" type="presParOf" srcId="{BF47D7F2-6A9C-BC45-9DCD-19856BA8EDE1}" destId="{A0E491FC-C1AA-BD43-9DFC-2AD946DD659D}" srcOrd="0" destOrd="0" presId="urn:microsoft.com/office/officeart/2005/8/layout/pyramid1"/>
    <dgm:cxn modelId="{2A8CAA78-315E-864E-9849-F7275BA6C714}" type="presParOf" srcId="{BF47D7F2-6A9C-BC45-9DCD-19856BA8EDE1}" destId="{6FFEC4A8-2634-9448-8419-AA0788F93AE5}" srcOrd="1" destOrd="0" presId="urn:microsoft.com/office/officeart/2005/8/layout/pyramid1"/>
    <dgm:cxn modelId="{7D7C57AD-1843-FD40-AD45-5B8C18F8ECC6}" type="presParOf" srcId="{4F4F5DC6-C502-D048-A518-51F2B35740F7}" destId="{927AD4B2-0E83-E241-9D24-6B59F689EB7B}" srcOrd="2" destOrd="0" presId="urn:microsoft.com/office/officeart/2005/8/layout/pyramid1"/>
    <dgm:cxn modelId="{B4530164-4A21-B54B-A609-9AB49A28289A}" type="presParOf" srcId="{927AD4B2-0E83-E241-9D24-6B59F689EB7B}" destId="{8203E617-4B6C-C948-ACA3-372257F74165}" srcOrd="0" destOrd="0" presId="urn:microsoft.com/office/officeart/2005/8/layout/pyramid1"/>
    <dgm:cxn modelId="{C2BAF105-15F0-F040-9F29-56EA9EFE0AF1}" type="presParOf" srcId="{927AD4B2-0E83-E241-9D24-6B59F689EB7B}" destId="{E2309B0D-F8A0-C242-8279-0F0DEF1A813B}" srcOrd="1" destOrd="0" presId="urn:microsoft.com/office/officeart/2005/8/layout/pyramid1"/>
    <dgm:cxn modelId="{9B1ED39A-4C54-E141-B723-29F81EE1641E}" type="presParOf" srcId="{4F4F5DC6-C502-D048-A518-51F2B35740F7}" destId="{87A8E944-D459-3F47-A1B9-B80890A5D597}" srcOrd="3" destOrd="0" presId="urn:microsoft.com/office/officeart/2005/8/layout/pyramid1"/>
    <dgm:cxn modelId="{67F10332-7562-AD45-BE2E-42C1995B8DFA}" type="presParOf" srcId="{87A8E944-D459-3F47-A1B9-B80890A5D597}" destId="{7D2404C4-E3AC-5642-A56C-B022B950477A}" srcOrd="0" destOrd="0" presId="urn:microsoft.com/office/officeart/2005/8/layout/pyramid1"/>
    <dgm:cxn modelId="{432B56D1-9B98-BF4C-A49E-61D3FBDCCC4C}" type="presParOf" srcId="{87A8E944-D459-3F47-A1B9-B80890A5D597}" destId="{C1EB9E1E-FDE6-D54A-AD7F-3748953A9500}" srcOrd="1" destOrd="0" presId="urn:microsoft.com/office/officeart/2005/8/layout/pyramid1"/>
    <dgm:cxn modelId="{EE3E2718-DD43-8949-9679-7C10B4A7C699}" type="presParOf" srcId="{4F4F5DC6-C502-D048-A518-51F2B35740F7}" destId="{D4BF3D83-9355-6D4D-BF38-D5C5ED8DBFD7}" srcOrd="4" destOrd="0" presId="urn:microsoft.com/office/officeart/2005/8/layout/pyramid1"/>
    <dgm:cxn modelId="{2C16837F-2CC5-5A46-A686-ABE2CC988F3F}" type="presParOf" srcId="{D4BF3D83-9355-6D4D-BF38-D5C5ED8DBFD7}" destId="{F83922D7-DDAB-F149-B000-59E275F6AA22}" srcOrd="0" destOrd="0" presId="urn:microsoft.com/office/officeart/2005/8/layout/pyramid1"/>
    <dgm:cxn modelId="{7B116193-0F8E-CB45-AF27-C662B9E03273}" type="presParOf" srcId="{D4BF3D83-9355-6D4D-BF38-D5C5ED8DBFD7}" destId="{0CB3D3D5-9FD0-9946-BA71-4B28A6AF905B}" srcOrd="1" destOrd="0" presId="urn:microsoft.com/office/officeart/2005/8/layout/pyramid1"/>
    <dgm:cxn modelId="{6998EFB5-DBED-EB47-BF6D-5C3D97BF4984}" type="presParOf" srcId="{4F4F5DC6-C502-D048-A518-51F2B35740F7}" destId="{9A4754E0-1BCD-2E48-91E0-E6A58384C2BB}" srcOrd="5" destOrd="0" presId="urn:microsoft.com/office/officeart/2005/8/layout/pyramid1"/>
    <dgm:cxn modelId="{46BCB8E3-DEFA-4347-903C-28572D77624E}" type="presParOf" srcId="{9A4754E0-1BCD-2E48-91E0-E6A58384C2BB}" destId="{7F221B91-FE8A-BB43-897A-8CC82BBB8BF8}" srcOrd="0" destOrd="0" presId="urn:microsoft.com/office/officeart/2005/8/layout/pyramid1"/>
    <dgm:cxn modelId="{700444A2-FC7B-9544-AD4F-6738C53AB853}" type="presParOf" srcId="{9A4754E0-1BCD-2E48-91E0-E6A58384C2BB}" destId="{603D4B9F-A48E-2E4E-BC9F-269BF560A1A6}" srcOrd="1" destOrd="0" presId="urn:microsoft.com/office/officeart/2005/8/layout/pyramid1"/>
    <dgm:cxn modelId="{E8FFBDBD-7035-9D40-9357-E1F4D052ED47}" type="presParOf" srcId="{4F4F5DC6-C502-D048-A518-51F2B35740F7}" destId="{F84D96D2-16C2-D64B-B06C-9934DB046797}" srcOrd="6" destOrd="0" presId="urn:microsoft.com/office/officeart/2005/8/layout/pyramid1"/>
    <dgm:cxn modelId="{A51479E3-7956-8A4A-B1EB-3C6CBD3DCA26}" type="presParOf" srcId="{F84D96D2-16C2-D64B-B06C-9934DB046797}" destId="{A7309D43-3C0A-BD4E-9C66-60D793F09EFF}" srcOrd="0" destOrd="0" presId="urn:microsoft.com/office/officeart/2005/8/layout/pyramid1"/>
    <dgm:cxn modelId="{2988C25F-E813-414F-978C-FCD1A6B7A320}" type="presParOf" srcId="{F84D96D2-16C2-D64B-B06C-9934DB046797}" destId="{47C4CCD8-5433-1541-A188-762D5BC0D79D}" srcOrd="1" destOrd="0" presId="urn:microsoft.com/office/officeart/2005/8/layout/pyramid1"/>
    <dgm:cxn modelId="{3E880C3D-2731-8A4C-9D89-F2EADDB1F822}" type="presParOf" srcId="{4F4F5DC6-C502-D048-A518-51F2B35740F7}" destId="{ABD0908B-28CA-A143-B2D3-9780C8138B1E}" srcOrd="7" destOrd="0" presId="urn:microsoft.com/office/officeart/2005/8/layout/pyramid1"/>
    <dgm:cxn modelId="{A71FF575-2BB7-424E-AF21-4EFD01313099}" type="presParOf" srcId="{ABD0908B-28CA-A143-B2D3-9780C8138B1E}" destId="{2B8DF650-D158-0D40-8727-9F19A9178056}" srcOrd="0" destOrd="0" presId="urn:microsoft.com/office/officeart/2005/8/layout/pyramid1"/>
    <dgm:cxn modelId="{F9FEFF2F-F2DA-FA45-8286-4B7BAB32A050}" type="presParOf" srcId="{ABD0908B-28CA-A143-B2D3-9780C8138B1E}" destId="{6A022B41-8AB8-4E46-BFC4-3EF7DA2D5A98}" srcOrd="1" destOrd="0" presId="urn:microsoft.com/office/officeart/2005/8/layout/pyramid1"/>
    <dgm:cxn modelId="{359978A1-1B94-7D4D-8F29-50CD11DB0CDE}" type="presParOf" srcId="{4F4F5DC6-C502-D048-A518-51F2B35740F7}" destId="{CFF6DF2A-DC18-FC44-BAE3-6EDA5B9C79B7}" srcOrd="8" destOrd="0" presId="urn:microsoft.com/office/officeart/2005/8/layout/pyramid1"/>
    <dgm:cxn modelId="{716007A6-BBDB-0341-90C2-FAC461233AE4}" type="presParOf" srcId="{CFF6DF2A-DC18-FC44-BAE3-6EDA5B9C79B7}" destId="{0AE32D37-0965-AA46-8E0A-BA5F5CFD871F}" srcOrd="0" destOrd="0" presId="urn:microsoft.com/office/officeart/2005/8/layout/pyramid1"/>
    <dgm:cxn modelId="{04934CE0-BE71-D14E-9545-36B2E3912D14}" type="presParOf" srcId="{CFF6DF2A-DC18-FC44-BAE3-6EDA5B9C79B7}" destId="{A8254E4C-7208-0E4C-ABB8-72B2B1065A43}" srcOrd="1" destOrd="0" presId="urn:microsoft.com/office/officeart/2005/8/layout/pyramid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BB0635-4245-A143-A7DE-FF37B3EE6DC1}">
      <dsp:nvSpPr>
        <dsp:cNvPr id="0" name=""/>
        <dsp:cNvSpPr/>
      </dsp:nvSpPr>
      <dsp:spPr>
        <a:xfrm>
          <a:off x="2438400" y="0"/>
          <a:ext cx="609600" cy="355600"/>
        </a:xfrm>
        <a:prstGeom prst="trapezoid">
          <a:avLst>
            <a:gd name="adj" fmla="val 85714"/>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b="1" kern="1200">
              <a:latin typeface="Abadi MT Condensed Light" panose="020B0306030101010103" pitchFamily="34" charset="77"/>
            </a:rPr>
            <a:t>Launch</a:t>
          </a:r>
        </a:p>
      </dsp:txBody>
      <dsp:txXfrm>
        <a:off x="2438400" y="0"/>
        <a:ext cx="609600" cy="355600"/>
      </dsp:txXfrm>
    </dsp:sp>
    <dsp:sp modelId="{A0E491FC-C1AA-BD43-9DFC-2AD946DD659D}">
      <dsp:nvSpPr>
        <dsp:cNvPr id="0" name=""/>
        <dsp:cNvSpPr/>
      </dsp:nvSpPr>
      <dsp:spPr>
        <a:xfrm>
          <a:off x="2133600" y="355599"/>
          <a:ext cx="1219200" cy="355600"/>
        </a:xfrm>
        <a:prstGeom prst="trapezoid">
          <a:avLst>
            <a:gd name="adj" fmla="val 85714"/>
          </a:avLst>
        </a:prstGeom>
        <a:solidFill>
          <a:schemeClr val="accent5">
            <a:hueOff val="-844818"/>
            <a:satOff val="-2177"/>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Code Freeze</a:t>
          </a:r>
        </a:p>
      </dsp:txBody>
      <dsp:txXfrm>
        <a:off x="2346959" y="355599"/>
        <a:ext cx="792480" cy="355600"/>
      </dsp:txXfrm>
    </dsp:sp>
    <dsp:sp modelId="{8203E617-4B6C-C948-ACA3-372257F74165}">
      <dsp:nvSpPr>
        <dsp:cNvPr id="0" name=""/>
        <dsp:cNvSpPr/>
      </dsp:nvSpPr>
      <dsp:spPr>
        <a:xfrm>
          <a:off x="1828800" y="711199"/>
          <a:ext cx="1828800" cy="355600"/>
        </a:xfrm>
        <a:prstGeom prst="trapezoid">
          <a:avLst>
            <a:gd name="adj" fmla="val 85714"/>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Functional Testing</a:t>
          </a:r>
        </a:p>
      </dsp:txBody>
      <dsp:txXfrm>
        <a:off x="2148840" y="711199"/>
        <a:ext cx="1188720" cy="355600"/>
      </dsp:txXfrm>
    </dsp:sp>
    <dsp:sp modelId="{7D2404C4-E3AC-5642-A56C-B022B950477A}">
      <dsp:nvSpPr>
        <dsp:cNvPr id="0" name=""/>
        <dsp:cNvSpPr/>
      </dsp:nvSpPr>
      <dsp:spPr>
        <a:xfrm>
          <a:off x="1524000" y="1066800"/>
          <a:ext cx="2438400" cy="355600"/>
        </a:xfrm>
        <a:prstGeom prst="trapezoid">
          <a:avLst>
            <a:gd name="adj" fmla="val 85714"/>
          </a:avLst>
        </a:prstGeom>
        <a:solidFill>
          <a:schemeClr val="accent5">
            <a:hueOff val="-2534453"/>
            <a:satOff val="-6532"/>
            <a:lumOff val="-4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Review</a:t>
          </a:r>
        </a:p>
      </dsp:txBody>
      <dsp:txXfrm>
        <a:off x="1950720" y="1066800"/>
        <a:ext cx="1584960" cy="355600"/>
      </dsp:txXfrm>
    </dsp:sp>
    <dsp:sp modelId="{F83922D7-DDAB-F149-B000-59E275F6AA22}">
      <dsp:nvSpPr>
        <dsp:cNvPr id="0" name=""/>
        <dsp:cNvSpPr/>
      </dsp:nvSpPr>
      <dsp:spPr>
        <a:xfrm>
          <a:off x="1219200" y="1422400"/>
          <a:ext cx="3048000" cy="355600"/>
        </a:xfrm>
        <a:prstGeom prst="trapezoid">
          <a:avLst>
            <a:gd name="adj" fmla="val 85714"/>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Development</a:t>
          </a:r>
        </a:p>
      </dsp:txBody>
      <dsp:txXfrm>
        <a:off x="1752600" y="1422400"/>
        <a:ext cx="1981200" cy="355600"/>
      </dsp:txXfrm>
    </dsp:sp>
    <dsp:sp modelId="{7F221B91-FE8A-BB43-897A-8CC82BBB8BF8}">
      <dsp:nvSpPr>
        <dsp:cNvPr id="0" name=""/>
        <dsp:cNvSpPr/>
      </dsp:nvSpPr>
      <dsp:spPr>
        <a:xfrm>
          <a:off x="914400" y="1778000"/>
          <a:ext cx="3657600" cy="355600"/>
        </a:xfrm>
        <a:prstGeom prst="trapezoid">
          <a:avLst>
            <a:gd name="adj" fmla="val 85714"/>
          </a:avLst>
        </a:prstGeom>
        <a:solidFill>
          <a:schemeClr val="accent5">
            <a:hueOff val="-4224089"/>
            <a:satOff val="-10887"/>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Review</a:t>
          </a:r>
        </a:p>
      </dsp:txBody>
      <dsp:txXfrm>
        <a:off x="1554479" y="1778000"/>
        <a:ext cx="2377440" cy="355600"/>
      </dsp:txXfrm>
    </dsp:sp>
    <dsp:sp modelId="{A7309D43-3C0A-BD4E-9C66-60D793F09EFF}">
      <dsp:nvSpPr>
        <dsp:cNvPr id="0" name=""/>
        <dsp:cNvSpPr/>
      </dsp:nvSpPr>
      <dsp:spPr>
        <a:xfrm>
          <a:off x="609600" y="2133600"/>
          <a:ext cx="4267200" cy="355600"/>
        </a:xfrm>
        <a:prstGeom prst="trapezoid">
          <a:avLst>
            <a:gd name="adj" fmla="val 85714"/>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Catalog cleanup</a:t>
          </a:r>
        </a:p>
      </dsp:txBody>
      <dsp:txXfrm>
        <a:off x="1356359" y="2133600"/>
        <a:ext cx="2773680" cy="355600"/>
      </dsp:txXfrm>
    </dsp:sp>
    <dsp:sp modelId="{2B8DF650-D158-0D40-8727-9F19A9178056}">
      <dsp:nvSpPr>
        <dsp:cNvPr id="0" name=""/>
        <dsp:cNvSpPr/>
      </dsp:nvSpPr>
      <dsp:spPr>
        <a:xfrm>
          <a:off x="304800" y="2489200"/>
          <a:ext cx="4876800" cy="355600"/>
        </a:xfrm>
        <a:prstGeom prst="trapezoid">
          <a:avLst>
            <a:gd name="adj" fmla="val 85714"/>
          </a:avLst>
        </a:prstGeom>
        <a:solidFill>
          <a:schemeClr val="accent5">
            <a:hueOff val="-5913725"/>
            <a:satOff val="-15242"/>
            <a:lumOff val="-10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Review</a:t>
          </a:r>
        </a:p>
      </dsp:txBody>
      <dsp:txXfrm>
        <a:off x="1158239" y="2489200"/>
        <a:ext cx="3169920" cy="355600"/>
      </dsp:txXfrm>
    </dsp:sp>
    <dsp:sp modelId="{0AE32D37-0965-AA46-8E0A-BA5F5CFD871F}">
      <dsp:nvSpPr>
        <dsp:cNvPr id="0" name=""/>
        <dsp:cNvSpPr/>
      </dsp:nvSpPr>
      <dsp:spPr>
        <a:xfrm>
          <a:off x="0" y="2844800"/>
          <a:ext cx="5486400" cy="355600"/>
        </a:xfrm>
        <a:prstGeom prst="trapezoid">
          <a:avLst>
            <a:gd name="adj" fmla="val 85714"/>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latin typeface="Abadi MT Condensed Light" panose="020B0306030101010103" pitchFamily="34" charset="77"/>
            </a:rPr>
            <a:t>Wireframe</a:t>
          </a:r>
        </a:p>
      </dsp:txBody>
      <dsp:txXfrm>
        <a:off x="960119" y="2844800"/>
        <a:ext cx="3566160" cy="3556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Gupta</dc:creator>
  <cp:keywords/>
  <dc:description/>
  <cp:lastModifiedBy>Abhinav Gupta</cp:lastModifiedBy>
  <cp:revision>2</cp:revision>
  <dcterms:created xsi:type="dcterms:W3CDTF">2018-08-05T10:50:00Z</dcterms:created>
  <dcterms:modified xsi:type="dcterms:W3CDTF">2018-08-06T17:23:00Z</dcterms:modified>
</cp:coreProperties>
</file>