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BB22" w14:textId="77777777" w:rsidR="000126CE" w:rsidRPr="00EA1C1A" w:rsidRDefault="000126CE" w:rsidP="000126CE">
      <w:pPr>
        <w:tabs>
          <w:tab w:val="left" w:pos="5040"/>
        </w:tabs>
        <w:jc w:val="both"/>
        <w:rPr>
          <w:rFonts w:ascii="Arial" w:hAnsi="Arial" w:cs="Arial"/>
          <w:b/>
          <w:sz w:val="20"/>
          <w:szCs w:val="20"/>
        </w:rPr>
      </w:pPr>
    </w:p>
    <w:p w14:paraId="012E02EA" w14:textId="77777777" w:rsidR="000126CE" w:rsidRDefault="000126CE" w:rsidP="000126CE">
      <w:pPr>
        <w:tabs>
          <w:tab w:val="left" w:pos="5040"/>
        </w:tabs>
        <w:jc w:val="center"/>
        <w:rPr>
          <w:rFonts w:ascii="Arial" w:hAnsi="Arial" w:cs="Arial"/>
          <w:b/>
        </w:rPr>
      </w:pPr>
    </w:p>
    <w:p w14:paraId="5D326C46" w14:textId="77777777" w:rsidR="000126CE" w:rsidRPr="00EA1C1A" w:rsidRDefault="000126CE" w:rsidP="000126CE">
      <w:pPr>
        <w:tabs>
          <w:tab w:val="left" w:pos="50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Abhinav Kumar Jayaswal</w:t>
      </w:r>
    </w:p>
    <w:p w14:paraId="7270AC25" w14:textId="77777777" w:rsidR="000126CE" w:rsidRPr="00EA1C1A" w:rsidRDefault="000126CE" w:rsidP="000126CE">
      <w:pPr>
        <w:jc w:val="both"/>
        <w:rPr>
          <w:rFonts w:ascii="Arial" w:hAnsi="Arial" w:cs="Arial"/>
          <w:b/>
          <w:sz w:val="20"/>
          <w:szCs w:val="20"/>
        </w:rPr>
      </w:pPr>
    </w:p>
    <w:p w14:paraId="6788F044" w14:textId="77777777" w:rsidR="000126CE" w:rsidRPr="00EA1C1A" w:rsidRDefault="000126CE" w:rsidP="000126CE">
      <w:pPr>
        <w:jc w:val="both"/>
        <w:rPr>
          <w:rFonts w:ascii="Arial" w:hAnsi="Arial" w:cs="Arial"/>
          <w:b/>
          <w:sz w:val="20"/>
          <w:szCs w:val="20"/>
        </w:rPr>
      </w:pPr>
    </w:p>
    <w:p w14:paraId="0B763F0B" w14:textId="77777777" w:rsidR="000126CE" w:rsidRPr="00EA1C1A" w:rsidRDefault="000126CE" w:rsidP="000126C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House no 52, Shiv Bhawan Colony                                                                   </w:t>
      </w:r>
      <w:r w:rsidRPr="00EA1C1A">
        <w:rPr>
          <w:rFonts w:ascii="Arial" w:hAnsi="Arial" w:cs="Arial"/>
          <w:b/>
          <w:sz w:val="20"/>
          <w:szCs w:val="20"/>
        </w:rPr>
        <w:t xml:space="preserve">Contact Number: </w:t>
      </w:r>
      <w:r w:rsidRPr="00EA1C1A">
        <w:rPr>
          <w:rFonts w:ascii="Arial" w:hAnsi="Arial" w:cs="Arial"/>
          <w:bCs/>
          <w:sz w:val="20"/>
          <w:szCs w:val="20"/>
        </w:rPr>
        <w:t>+91</w:t>
      </w:r>
      <w:r>
        <w:rPr>
          <w:rFonts w:ascii="Arial" w:hAnsi="Arial" w:cs="Arial"/>
          <w:bCs/>
          <w:sz w:val="20"/>
          <w:szCs w:val="20"/>
        </w:rPr>
        <w:t xml:space="preserve"> 7827637970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25D3068" w14:textId="77777777" w:rsidR="000126CE" w:rsidRPr="00F7527D" w:rsidRDefault="000126CE" w:rsidP="000126C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Police line road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</w:t>
      </w:r>
      <w:r w:rsidRPr="00EA1C1A">
        <w:rPr>
          <w:rFonts w:ascii="Arial" w:hAnsi="Arial" w:cs="Arial"/>
          <w:b/>
          <w:sz w:val="20"/>
          <w:szCs w:val="20"/>
        </w:rPr>
        <w:t>E-mail Id:</w:t>
      </w:r>
      <w:r w:rsidRPr="00EA1C1A">
        <w:rPr>
          <w:rFonts w:ascii="Arial" w:hAnsi="Arial" w:cs="Arial"/>
          <w:bCs/>
          <w:sz w:val="20"/>
          <w:szCs w:val="20"/>
        </w:rPr>
        <w:t xml:space="preserve">  </w:t>
      </w:r>
      <w:hyperlink r:id="rId7" w:history="1">
        <w:r w:rsidRPr="004D642F">
          <w:rPr>
            <w:rStyle w:val="Hyperlink"/>
            <w:rFonts w:ascii="Arial" w:hAnsi="Arial" w:cs="Arial"/>
            <w:bCs/>
            <w:sz w:val="20"/>
            <w:szCs w:val="20"/>
          </w:rPr>
          <w:t>itsabhinavj@gmail.com</w:t>
        </w:r>
      </w:hyperlink>
    </w:p>
    <w:p w14:paraId="5C16F473" w14:textId="77777777" w:rsidR="000126CE" w:rsidRPr="00EA1C1A" w:rsidRDefault="000126CE" w:rsidP="000126C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Bhagalpur (Bihar) – 812001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</w:t>
      </w:r>
      <w:hyperlink r:id="rId8" w:history="1">
        <w:r w:rsidRPr="002D6704">
          <w:rPr>
            <w:rStyle w:val="Hyperlink"/>
            <w:rFonts w:ascii="Arial" w:hAnsi="Arial" w:cs="Arial"/>
            <w:sz w:val="20"/>
            <w:szCs w:val="20"/>
          </w:rPr>
          <w:t>LinkedIn ID</w:t>
        </w:r>
      </w:hyperlink>
    </w:p>
    <w:p w14:paraId="77ACC47A" w14:textId="77777777" w:rsidR="000126CE" w:rsidRPr="00EA1C1A" w:rsidRDefault="000126CE" w:rsidP="000126CE">
      <w:pPr>
        <w:jc w:val="both"/>
        <w:rPr>
          <w:rFonts w:ascii="Arial" w:hAnsi="Arial" w:cs="Arial"/>
          <w:bCs/>
          <w:sz w:val="20"/>
          <w:szCs w:val="20"/>
        </w:rPr>
      </w:pPr>
      <w:r w:rsidRPr="00695887">
        <w:rPr>
          <w:rFonts w:ascii="Arial" w:hAnsi="Arial" w:cs="Arial"/>
          <w:i/>
          <w:sz w:val="20"/>
          <w:szCs w:val="20"/>
        </w:rPr>
        <w:t>(Currently WFH</w:t>
      </w:r>
      <w:r>
        <w:rPr>
          <w:rFonts w:ascii="Arial" w:hAnsi="Arial" w:cs="Arial"/>
          <w:i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A1C1A">
        <w:rPr>
          <w:rFonts w:ascii="Arial" w:hAnsi="Arial" w:cs="Arial"/>
          <w:sz w:val="20"/>
          <w:szCs w:val="20"/>
        </w:rPr>
        <w:t xml:space="preserve">      </w:t>
      </w:r>
      <w:r w:rsidRPr="00EA1C1A">
        <w:rPr>
          <w:rFonts w:ascii="Arial" w:hAnsi="Arial" w:cs="Arial"/>
          <w:b/>
          <w:sz w:val="20"/>
          <w:szCs w:val="20"/>
        </w:rPr>
        <w:t xml:space="preserve">            </w:t>
      </w:r>
      <w:r>
        <w:rPr>
          <w:rFonts w:ascii="Arial" w:hAnsi="Arial" w:cs="Arial"/>
          <w:b/>
          <w:sz w:val="20"/>
          <w:szCs w:val="20"/>
        </w:rPr>
        <w:t xml:space="preserve">                 </w:t>
      </w:r>
      <w:r w:rsidRPr="00EA1C1A">
        <w:rPr>
          <w:rFonts w:ascii="Arial" w:hAnsi="Arial" w:cs="Arial"/>
          <w:b/>
          <w:sz w:val="20"/>
          <w:szCs w:val="20"/>
        </w:rPr>
        <w:tab/>
      </w:r>
      <w:r w:rsidRPr="00EA1C1A">
        <w:rPr>
          <w:rFonts w:ascii="Arial" w:hAnsi="Arial" w:cs="Arial"/>
          <w:b/>
          <w:sz w:val="20"/>
          <w:szCs w:val="20"/>
        </w:rPr>
        <w:tab/>
        <w:t xml:space="preserve">                </w:t>
      </w:r>
      <w:r w:rsidRPr="00EA1C1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39FA8152" w14:textId="77777777" w:rsidR="000126CE" w:rsidRPr="00EA1C1A" w:rsidRDefault="000126CE" w:rsidP="000126CE">
      <w:pPr>
        <w:jc w:val="both"/>
        <w:rPr>
          <w:rFonts w:ascii="Arial" w:hAnsi="Arial" w:cs="Arial"/>
          <w:b/>
          <w:sz w:val="20"/>
          <w:szCs w:val="20"/>
        </w:rPr>
      </w:pPr>
      <w:r w:rsidRPr="00EA1C1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</w:t>
      </w:r>
    </w:p>
    <w:p w14:paraId="5A3FEA26" w14:textId="77777777" w:rsidR="000126CE" w:rsidRPr="00EA1C1A" w:rsidRDefault="000126CE" w:rsidP="0001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</w:rPr>
      </w:pPr>
      <w:r w:rsidRPr="00EA1C1A">
        <w:rPr>
          <w:rFonts w:ascii="Arial" w:hAnsi="Arial" w:cs="Arial"/>
          <w:b/>
          <w:spacing w:val="4"/>
          <w:sz w:val="20"/>
          <w:szCs w:val="20"/>
        </w:rPr>
        <w:t xml:space="preserve">Career </w:t>
      </w:r>
      <w:r>
        <w:rPr>
          <w:rFonts w:ascii="Arial" w:hAnsi="Arial" w:cs="Arial"/>
          <w:b/>
          <w:spacing w:val="4"/>
          <w:sz w:val="20"/>
          <w:szCs w:val="20"/>
        </w:rPr>
        <w:t>Summary</w:t>
      </w:r>
      <w:r w:rsidRPr="00EA1C1A">
        <w:rPr>
          <w:rFonts w:ascii="Arial" w:hAnsi="Arial" w:cs="Arial"/>
          <w:b/>
          <w:spacing w:val="4"/>
          <w:sz w:val="20"/>
          <w:szCs w:val="20"/>
        </w:rPr>
        <w:t>:</w:t>
      </w:r>
    </w:p>
    <w:p w14:paraId="610698F5" w14:textId="77777777" w:rsidR="000126CE" w:rsidRPr="00EA1C1A" w:rsidRDefault="000126CE" w:rsidP="000126CE">
      <w:pPr>
        <w:spacing w:line="276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5526D116" w14:textId="77777777" w:rsidR="000126CE" w:rsidRPr="00C23E64" w:rsidRDefault="000126CE" w:rsidP="000126C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8+ years of cross functional experience across Consulting, Sales enablement &amp; Operations and knowledge build driving business transformation through insights, analysis and digital interventions. With an entrepreneurial, boundaryless approach and mindset, I believe in driving clarity, simplifying ambiguous situations and business problems with an ability to navigate and influence across the organization. I lead with a strong sense of ownership to drive business outcomes and making people successful.</w:t>
      </w:r>
    </w:p>
    <w:p w14:paraId="4D3009EA" w14:textId="77777777" w:rsidR="000126CE" w:rsidRPr="00EA1C1A" w:rsidRDefault="000126CE" w:rsidP="000126CE">
      <w:pPr>
        <w:jc w:val="both"/>
        <w:rPr>
          <w:rFonts w:ascii="Arial" w:hAnsi="Arial" w:cs="Arial"/>
          <w:b/>
          <w:sz w:val="20"/>
          <w:szCs w:val="20"/>
        </w:rPr>
      </w:pPr>
      <w:r w:rsidRPr="00EA1C1A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</w:t>
      </w:r>
    </w:p>
    <w:p w14:paraId="46F93671" w14:textId="77777777" w:rsidR="000126CE" w:rsidRPr="00EA1C1A" w:rsidRDefault="000126CE" w:rsidP="0001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</w:rPr>
      </w:pPr>
      <w:r>
        <w:rPr>
          <w:rFonts w:ascii="Arial" w:hAnsi="Arial" w:cs="Arial"/>
          <w:b/>
          <w:spacing w:val="4"/>
          <w:sz w:val="20"/>
          <w:szCs w:val="20"/>
        </w:rPr>
        <w:t>Profile Summary</w:t>
      </w:r>
      <w:r w:rsidRPr="00EA1C1A">
        <w:rPr>
          <w:rFonts w:ascii="Arial" w:hAnsi="Arial" w:cs="Arial"/>
          <w:b/>
          <w:spacing w:val="4"/>
          <w:sz w:val="20"/>
          <w:szCs w:val="20"/>
        </w:rPr>
        <w:t>:</w:t>
      </w:r>
    </w:p>
    <w:p w14:paraId="61AA5E1F" w14:textId="77777777" w:rsidR="000126CE" w:rsidRPr="00EA1C1A" w:rsidRDefault="000126CE" w:rsidP="000126CE">
      <w:pPr>
        <w:spacing w:line="276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5FE9B9A1" w14:textId="77777777" w:rsidR="000126CE" w:rsidRPr="00C23E64" w:rsidRDefault="000126CE" w:rsidP="000126CE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3802C7">
        <w:rPr>
          <w:rFonts w:ascii="Arial" w:hAnsi="Arial" w:cs="Arial"/>
          <w:bCs/>
          <w:iCs/>
          <w:sz w:val="20"/>
          <w:szCs w:val="20"/>
        </w:rPr>
        <w:t xml:space="preserve">Result oriented professional bringing </w:t>
      </w:r>
      <w:r>
        <w:rPr>
          <w:rFonts w:ascii="Arial" w:hAnsi="Arial" w:cs="Arial"/>
          <w:bCs/>
          <w:iCs/>
          <w:sz w:val="20"/>
          <w:szCs w:val="20"/>
        </w:rPr>
        <w:t>8+</w:t>
      </w:r>
      <w:r w:rsidRPr="003802C7">
        <w:rPr>
          <w:rFonts w:ascii="Arial" w:hAnsi="Arial" w:cs="Arial"/>
          <w:bCs/>
          <w:iCs/>
          <w:sz w:val="20"/>
          <w:szCs w:val="20"/>
        </w:rPr>
        <w:t xml:space="preserve"> years of experience in </w:t>
      </w:r>
      <w:r>
        <w:rPr>
          <w:rFonts w:ascii="Arial" w:hAnsi="Arial" w:cs="Arial"/>
          <w:bCs/>
          <w:iCs/>
          <w:sz w:val="20"/>
          <w:szCs w:val="20"/>
        </w:rPr>
        <w:t>market &amp; account</w:t>
      </w:r>
      <w:r w:rsidRPr="003802C7">
        <w:rPr>
          <w:rFonts w:ascii="Arial" w:hAnsi="Arial" w:cs="Arial"/>
          <w:bCs/>
          <w:iCs/>
          <w:sz w:val="20"/>
          <w:szCs w:val="20"/>
        </w:rPr>
        <w:t xml:space="preserve"> research</w:t>
      </w:r>
      <w:r>
        <w:rPr>
          <w:rFonts w:ascii="Arial" w:hAnsi="Arial" w:cs="Arial"/>
          <w:bCs/>
          <w:iCs/>
          <w:sz w:val="20"/>
          <w:szCs w:val="20"/>
        </w:rPr>
        <w:t>, strategic consulting,</w:t>
      </w:r>
      <w:r w:rsidRPr="003802C7">
        <w:rPr>
          <w:rFonts w:ascii="Arial" w:hAnsi="Arial" w:cs="Arial"/>
          <w:bCs/>
          <w:iCs/>
          <w:sz w:val="20"/>
          <w:szCs w:val="20"/>
        </w:rPr>
        <w:t xml:space="preserve"> and team management</w:t>
      </w:r>
      <w:r>
        <w:rPr>
          <w:rFonts w:ascii="Arial" w:hAnsi="Arial" w:cs="Arial"/>
          <w:bCs/>
          <w:iCs/>
          <w:sz w:val="20"/>
          <w:szCs w:val="20"/>
        </w:rPr>
        <w:t xml:space="preserve"> with an aim to </w:t>
      </w:r>
      <w:r w:rsidRPr="000C3B6C">
        <w:rPr>
          <w:rFonts w:ascii="Arial" w:hAnsi="Arial" w:cs="Arial"/>
          <w:b/>
          <w:iCs/>
          <w:sz w:val="20"/>
          <w:szCs w:val="20"/>
        </w:rPr>
        <w:t>enhance decision making through insights and advisory</w:t>
      </w:r>
    </w:p>
    <w:p w14:paraId="248344AF" w14:textId="77777777" w:rsidR="000126CE" w:rsidRDefault="000126CE" w:rsidP="000126CE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C93BB2">
        <w:rPr>
          <w:rFonts w:ascii="Arial" w:hAnsi="Arial" w:cs="Arial"/>
          <w:bCs/>
          <w:iCs/>
          <w:sz w:val="20"/>
          <w:szCs w:val="20"/>
        </w:rPr>
        <w:t>Deep knowledge and expertise in secondary research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  <w:r w:rsidRPr="00C93BB2">
        <w:rPr>
          <w:rFonts w:ascii="Arial" w:hAnsi="Arial" w:cs="Arial"/>
          <w:bCs/>
          <w:iCs/>
          <w:sz w:val="20"/>
          <w:szCs w:val="20"/>
        </w:rPr>
        <w:t>and stakeholder communication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  <w:r w:rsidRPr="00C93BB2">
        <w:rPr>
          <w:rFonts w:ascii="Arial" w:hAnsi="Arial" w:cs="Arial"/>
          <w:bCs/>
          <w:iCs/>
          <w:sz w:val="20"/>
          <w:szCs w:val="20"/>
        </w:rPr>
        <w:t xml:space="preserve">along with </w:t>
      </w:r>
      <w:r w:rsidRPr="00993609">
        <w:rPr>
          <w:rFonts w:ascii="Arial" w:hAnsi="Arial" w:cs="Arial"/>
          <w:b/>
          <w:iCs/>
          <w:sz w:val="20"/>
          <w:szCs w:val="20"/>
        </w:rPr>
        <w:t>ideating and implementing process improvement initiatives</w:t>
      </w:r>
      <w:r w:rsidRPr="00C93BB2">
        <w:rPr>
          <w:rFonts w:ascii="Arial" w:hAnsi="Arial" w:cs="Arial"/>
          <w:bCs/>
          <w:iCs/>
          <w:sz w:val="20"/>
          <w:szCs w:val="20"/>
        </w:rPr>
        <w:t xml:space="preserve"> that le</w:t>
      </w:r>
      <w:r>
        <w:rPr>
          <w:rFonts w:ascii="Arial" w:hAnsi="Arial" w:cs="Arial"/>
          <w:bCs/>
          <w:iCs/>
          <w:sz w:val="20"/>
          <w:szCs w:val="20"/>
        </w:rPr>
        <w:t>d</w:t>
      </w:r>
      <w:r w:rsidRPr="00C93BB2">
        <w:rPr>
          <w:rFonts w:ascii="Arial" w:hAnsi="Arial" w:cs="Arial"/>
          <w:bCs/>
          <w:iCs/>
          <w:sz w:val="20"/>
          <w:szCs w:val="20"/>
        </w:rPr>
        <w:t xml:space="preserve"> to continuous improvement</w:t>
      </w:r>
    </w:p>
    <w:p w14:paraId="5AEEB654" w14:textId="77777777" w:rsidR="000126CE" w:rsidRDefault="000126CE" w:rsidP="000126CE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C23E64">
        <w:rPr>
          <w:rFonts w:ascii="Arial" w:hAnsi="Arial" w:cs="Arial"/>
          <w:bCs/>
          <w:iCs/>
          <w:sz w:val="20"/>
          <w:szCs w:val="20"/>
        </w:rPr>
        <w:t xml:space="preserve">Assisted global firms across verticals (Banking, Manufacturing, High Tech, Media Consumer Goods, Retail)   </w:t>
      </w:r>
    </w:p>
    <w:p w14:paraId="12D59CAB" w14:textId="77777777" w:rsidR="000126CE" w:rsidRPr="00C23E64" w:rsidRDefault="000126CE" w:rsidP="000126CE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C23E64">
        <w:rPr>
          <w:rFonts w:ascii="Arial" w:hAnsi="Arial" w:cs="Arial"/>
          <w:bCs/>
          <w:iCs/>
          <w:sz w:val="20"/>
          <w:szCs w:val="20"/>
        </w:rPr>
        <w:t xml:space="preserve">Prepared various deliverables, including industry briefs, research decks, company profiles, competitors positioning strategy reports, go-to-market strategy, battle cards </w:t>
      </w:r>
      <w:r>
        <w:rPr>
          <w:rFonts w:ascii="Arial" w:hAnsi="Arial" w:cs="Arial"/>
          <w:bCs/>
          <w:iCs/>
          <w:sz w:val="20"/>
          <w:szCs w:val="20"/>
        </w:rPr>
        <w:t>etc.</w:t>
      </w:r>
      <w:r w:rsidRPr="00C23E64">
        <w:rPr>
          <w:rFonts w:ascii="Arial" w:hAnsi="Arial" w:cs="Arial"/>
          <w:bCs/>
          <w:iCs/>
          <w:sz w:val="20"/>
          <w:szCs w:val="20"/>
        </w:rPr>
        <w:t xml:space="preserve"> to capture relevant information and insights</w:t>
      </w:r>
    </w:p>
    <w:p w14:paraId="27E81208" w14:textId="77777777" w:rsidR="000126CE" w:rsidRPr="00C93BB2" w:rsidRDefault="000126CE" w:rsidP="000126CE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bCs/>
          <w:iCs/>
          <w:sz w:val="20"/>
          <w:szCs w:val="20"/>
        </w:rPr>
      </w:pPr>
      <w:r w:rsidRPr="00993609">
        <w:rPr>
          <w:rFonts w:ascii="Arial" w:hAnsi="Arial" w:cs="Arial"/>
          <w:b/>
          <w:iCs/>
          <w:sz w:val="20"/>
          <w:szCs w:val="20"/>
        </w:rPr>
        <w:t>Strategic thinker, multi-tasking abilit</w:t>
      </w:r>
      <w:r>
        <w:rPr>
          <w:rFonts w:ascii="Arial" w:hAnsi="Arial" w:cs="Arial"/>
          <w:b/>
          <w:iCs/>
          <w:sz w:val="20"/>
          <w:szCs w:val="20"/>
        </w:rPr>
        <w:t>y</w:t>
      </w:r>
      <w:r>
        <w:rPr>
          <w:rFonts w:ascii="Arial" w:hAnsi="Arial" w:cs="Arial"/>
          <w:bCs/>
          <w:iCs/>
          <w:sz w:val="20"/>
          <w:szCs w:val="20"/>
        </w:rPr>
        <w:t xml:space="preserve"> with good</w:t>
      </w:r>
      <w:r w:rsidRPr="00C93BB2">
        <w:rPr>
          <w:rFonts w:ascii="Arial" w:hAnsi="Arial" w:cs="Arial"/>
          <w:bCs/>
          <w:iCs/>
          <w:sz w:val="20"/>
          <w:szCs w:val="20"/>
        </w:rPr>
        <w:t xml:space="preserve"> communication skills, both written and verbal along with strong presentation, client, and team management </w:t>
      </w:r>
    </w:p>
    <w:p w14:paraId="0D088271" w14:textId="77777777" w:rsidR="000126CE" w:rsidRDefault="000126CE" w:rsidP="000126C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A80F21C" w14:textId="77777777" w:rsidR="000126CE" w:rsidRPr="00EA1C1A" w:rsidRDefault="000126CE" w:rsidP="0001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</w:rPr>
      </w:pPr>
      <w:r>
        <w:rPr>
          <w:rFonts w:ascii="Arial" w:hAnsi="Arial" w:cs="Arial"/>
          <w:b/>
          <w:spacing w:val="4"/>
          <w:sz w:val="20"/>
          <w:szCs w:val="20"/>
        </w:rPr>
        <w:t>Skills/Tools Knowledge and Expertise</w:t>
      </w:r>
      <w:r w:rsidRPr="00EA1C1A">
        <w:rPr>
          <w:rFonts w:ascii="Arial" w:hAnsi="Arial" w:cs="Arial"/>
          <w:b/>
          <w:spacing w:val="4"/>
          <w:sz w:val="20"/>
          <w:szCs w:val="20"/>
        </w:rPr>
        <w:t>:</w:t>
      </w:r>
    </w:p>
    <w:p w14:paraId="5FD4D378" w14:textId="77777777" w:rsidR="000126CE" w:rsidRPr="00EA1C1A" w:rsidRDefault="000126CE" w:rsidP="000126CE">
      <w:pPr>
        <w:spacing w:line="276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14:paraId="02C17E63" w14:textId="77777777" w:rsidR="000126CE" w:rsidRDefault="000126CE" w:rsidP="000126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  <w:sectPr w:rsidR="000126CE" w:rsidSect="000126C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-540" w:right="720" w:bottom="720" w:left="720" w:header="720" w:footer="720" w:gutter="0"/>
          <w:cols w:space="720"/>
          <w:docGrid w:linePitch="360"/>
        </w:sectPr>
      </w:pPr>
    </w:p>
    <w:p w14:paraId="541A3CA2" w14:textId="77777777" w:rsidR="000126CE" w:rsidRDefault="000126CE" w:rsidP="000126C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 research/intelligence</w:t>
      </w:r>
    </w:p>
    <w:p w14:paraId="0D94F430" w14:textId="77777777" w:rsidR="000126CE" w:rsidRDefault="000126CE" w:rsidP="000126C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GTM Strategy &amp; Execution</w:t>
      </w:r>
    </w:p>
    <w:p w14:paraId="26689E0B" w14:textId="77777777" w:rsidR="000126CE" w:rsidRDefault="000126CE" w:rsidP="000126C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Stakeholder &amp; Client management</w:t>
      </w:r>
    </w:p>
    <w:p w14:paraId="1683E636" w14:textId="77777777" w:rsidR="000126CE" w:rsidRDefault="000126CE" w:rsidP="000126C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People Leadership</w:t>
      </w:r>
    </w:p>
    <w:p w14:paraId="5D2373C4" w14:textId="77777777" w:rsidR="000126CE" w:rsidRPr="0092642E" w:rsidRDefault="000126CE" w:rsidP="000126CE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Capital IQ, Factiva, ZoomInfo, </w:t>
      </w:r>
      <w:proofErr w:type="spellStart"/>
      <w:r>
        <w:rPr>
          <w:rFonts w:ascii="Arial" w:hAnsi="Arial" w:cs="Arial"/>
          <w:sz w:val="20"/>
          <w:szCs w:val="20"/>
        </w:rPr>
        <w:t>Draup</w:t>
      </w:r>
      <w:proofErr w:type="spellEnd"/>
      <w:r>
        <w:rPr>
          <w:rFonts w:ascii="Arial" w:hAnsi="Arial" w:cs="Arial"/>
          <w:sz w:val="20"/>
          <w:szCs w:val="20"/>
        </w:rPr>
        <w:t xml:space="preserve">, Boardroom insider, XIQ, Alpha sense, Everest, IDC, Nelson Hall, </w:t>
      </w:r>
      <w:proofErr w:type="spellStart"/>
      <w:r>
        <w:rPr>
          <w:rFonts w:ascii="Arial" w:hAnsi="Arial" w:cs="Arial"/>
          <w:sz w:val="20"/>
          <w:szCs w:val="20"/>
        </w:rPr>
        <w:t>Finlistics</w:t>
      </w:r>
      <w:proofErr w:type="spellEnd"/>
      <w:r>
        <w:rPr>
          <w:rFonts w:ascii="Arial" w:hAnsi="Arial" w:cs="Arial"/>
          <w:sz w:val="20"/>
          <w:szCs w:val="20"/>
        </w:rPr>
        <w:t>, LinkedIn Sales Navigator, Board Ex</w:t>
      </w:r>
    </w:p>
    <w:p w14:paraId="341D115A" w14:textId="77777777" w:rsidR="000126CE" w:rsidRDefault="000126CE" w:rsidP="000126CE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Office (Word/Excel/PPT/Outlook) and Teams</w:t>
      </w:r>
      <w:r w:rsidRPr="008F6DB1">
        <w:rPr>
          <w:rFonts w:ascii="Arial" w:hAnsi="Arial" w:cs="Arial"/>
          <w:sz w:val="20"/>
          <w:szCs w:val="20"/>
        </w:rPr>
        <w:t xml:space="preserve"> </w:t>
      </w:r>
    </w:p>
    <w:p w14:paraId="5A2F79CB" w14:textId="77777777" w:rsidR="000126CE" w:rsidRDefault="000126CE" w:rsidP="000126CE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  <w:sectPr w:rsidR="000126CE" w:rsidSect="00E5164E">
          <w:type w:val="continuous"/>
          <w:pgSz w:w="12240" w:h="15840" w:code="1"/>
          <w:pgMar w:top="-540" w:right="720" w:bottom="720" w:left="720" w:header="720" w:footer="720" w:gutter="0"/>
          <w:cols w:num="2" w:space="720"/>
          <w:docGrid w:linePitch="360"/>
        </w:sectPr>
      </w:pPr>
    </w:p>
    <w:p w14:paraId="6A604140" w14:textId="77777777" w:rsidR="000126CE" w:rsidRPr="00EA1C1A" w:rsidRDefault="000126CE" w:rsidP="000126CE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6DB1">
        <w:rPr>
          <w:rFonts w:ascii="Arial" w:hAnsi="Arial" w:cs="Arial"/>
          <w:sz w:val="20"/>
          <w:szCs w:val="20"/>
        </w:rPr>
        <w:t xml:space="preserve">               </w:t>
      </w:r>
    </w:p>
    <w:p w14:paraId="09B432A8" w14:textId="77777777" w:rsidR="000126CE" w:rsidRPr="00EA1C1A" w:rsidRDefault="000126CE" w:rsidP="0001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  <w:u w:val="single"/>
        </w:rPr>
      </w:pPr>
      <w:r w:rsidRPr="00EA1C1A">
        <w:rPr>
          <w:rFonts w:ascii="Arial" w:hAnsi="Arial" w:cs="Arial"/>
          <w:b/>
          <w:spacing w:val="4"/>
          <w:sz w:val="20"/>
          <w:szCs w:val="20"/>
        </w:rPr>
        <w:t>Professional Experience:</w:t>
      </w:r>
    </w:p>
    <w:p w14:paraId="61081AEA" w14:textId="77777777" w:rsidR="000126CE" w:rsidRPr="00EA1C1A" w:rsidRDefault="000126CE" w:rsidP="000126CE">
      <w:pPr>
        <w:jc w:val="both"/>
        <w:rPr>
          <w:rFonts w:ascii="Arial" w:hAnsi="Arial" w:cs="Arial"/>
          <w:sz w:val="20"/>
          <w:szCs w:val="20"/>
          <w:lang w:eastAsia="x-none"/>
        </w:rPr>
      </w:pPr>
    </w:p>
    <w:p w14:paraId="0EFD7294" w14:textId="77777777" w:rsidR="000126CE" w:rsidRPr="00EA1C1A" w:rsidRDefault="000126CE" w:rsidP="000126CE">
      <w:pPr>
        <w:pStyle w:val="Heading5"/>
        <w:shd w:val="clear" w:color="auto" w:fill="FFFFFF"/>
        <w:spacing w:before="0" w:after="0" w:line="276" w:lineRule="auto"/>
        <w:jc w:val="both"/>
        <w:textAlignment w:val="baseline"/>
        <w:rPr>
          <w:rFonts w:ascii="Arial" w:hAnsi="Arial" w:cs="Arial"/>
          <w:bCs w:val="0"/>
          <w:i w:val="0"/>
          <w:iCs w:val="0"/>
          <w:sz w:val="20"/>
          <w:szCs w:val="20"/>
        </w:rPr>
      </w:pP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>Company</w:t>
      </w: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ab/>
      </w:r>
      <w:r w:rsidRPr="001A0536">
        <w:rPr>
          <w:rFonts w:ascii="Arial" w:hAnsi="Arial" w:cs="Arial"/>
          <w:b w:val="0"/>
          <w:i w:val="0"/>
          <w:iCs w:val="0"/>
          <w:sz w:val="20"/>
          <w:szCs w:val="20"/>
          <w:shd w:val="clear" w:color="auto" w:fill="FFFFFF"/>
        </w:rPr>
        <w:t>:</w:t>
      </w: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>Genpact Ltd.</w:t>
      </w:r>
      <w:r>
        <w:rPr>
          <w:rFonts w:ascii="Arial" w:hAnsi="Arial" w:cs="Arial"/>
          <w:bCs w:val="0"/>
          <w:i w:val="0"/>
          <w:iCs w:val="0"/>
          <w:sz w:val="20"/>
          <w:szCs w:val="20"/>
        </w:rPr>
        <w:t>, Gurugram</w:t>
      </w:r>
    </w:p>
    <w:p w14:paraId="2C215D00" w14:textId="77777777" w:rsidR="000126CE" w:rsidRDefault="000126CE" w:rsidP="000126CE">
      <w:pPr>
        <w:spacing w:line="276" w:lineRule="auto"/>
        <w:jc w:val="both"/>
        <w:rPr>
          <w:rFonts w:ascii="Arial" w:hAnsi="Arial" w:cs="Arial"/>
          <w:sz w:val="20"/>
          <w:szCs w:val="20"/>
          <w:lang w:eastAsia="x-none"/>
        </w:rPr>
      </w:pPr>
      <w:r w:rsidRPr="00425DEE">
        <w:rPr>
          <w:rFonts w:ascii="Arial" w:hAnsi="Arial" w:cs="Arial"/>
          <w:b/>
          <w:bCs/>
          <w:sz w:val="20"/>
          <w:szCs w:val="20"/>
          <w:lang w:eastAsia="x-none"/>
        </w:rPr>
        <w:t>Designation</w:t>
      </w:r>
      <w:r w:rsidRPr="00EA1C1A">
        <w:rPr>
          <w:rFonts w:ascii="Arial" w:hAnsi="Arial" w:cs="Arial"/>
          <w:sz w:val="20"/>
          <w:szCs w:val="20"/>
          <w:lang w:eastAsia="x-none"/>
        </w:rPr>
        <w:tab/>
        <w:t xml:space="preserve">:      </w:t>
      </w:r>
      <w:r w:rsidRPr="00993609">
        <w:rPr>
          <w:rFonts w:ascii="Arial" w:hAnsi="Arial" w:cs="Arial"/>
          <w:b/>
          <w:bCs/>
          <w:sz w:val="20"/>
          <w:szCs w:val="20"/>
          <w:lang w:eastAsia="x-none"/>
        </w:rPr>
        <w:t>Assistant Vice President</w:t>
      </w:r>
      <w:r>
        <w:rPr>
          <w:rFonts w:ascii="Arial" w:hAnsi="Arial" w:cs="Arial"/>
          <w:sz w:val="20"/>
          <w:szCs w:val="20"/>
          <w:lang w:eastAsia="x-none"/>
        </w:rPr>
        <w:t>, Growth Intelligence Unit (GIU)</w:t>
      </w:r>
      <w:r w:rsidRPr="00EA1C1A">
        <w:rPr>
          <w:rFonts w:ascii="Arial" w:hAnsi="Arial" w:cs="Arial"/>
          <w:sz w:val="20"/>
          <w:szCs w:val="20"/>
          <w:lang w:eastAsia="x-none"/>
        </w:rPr>
        <w:t xml:space="preserve"> </w:t>
      </w:r>
      <w:r>
        <w:rPr>
          <w:rFonts w:ascii="Arial" w:hAnsi="Arial" w:cs="Arial"/>
          <w:sz w:val="20"/>
          <w:szCs w:val="20"/>
          <w:lang w:eastAsia="x-none"/>
        </w:rPr>
        <w:t>effective July 2022</w:t>
      </w:r>
    </w:p>
    <w:p w14:paraId="16F99C8C" w14:textId="77777777" w:rsidR="000126CE" w:rsidRDefault="000126CE" w:rsidP="000126CE">
      <w:pPr>
        <w:spacing w:line="276" w:lineRule="auto"/>
        <w:rPr>
          <w:rFonts w:ascii="Arial" w:hAnsi="Arial" w:cs="Arial"/>
          <w:sz w:val="20"/>
          <w:szCs w:val="20"/>
          <w:lang w:eastAsia="x-none"/>
        </w:rPr>
      </w:pPr>
      <w:r w:rsidRPr="00425DEE">
        <w:rPr>
          <w:rFonts w:ascii="Arial" w:hAnsi="Arial" w:cs="Arial"/>
          <w:b/>
          <w:bCs/>
          <w:sz w:val="20"/>
          <w:szCs w:val="20"/>
          <w:lang w:eastAsia="x-none"/>
        </w:rPr>
        <w:t>Promotions</w:t>
      </w:r>
      <w:r>
        <w:rPr>
          <w:rFonts w:ascii="Arial" w:hAnsi="Arial" w:cs="Arial"/>
          <w:sz w:val="20"/>
          <w:szCs w:val="20"/>
          <w:lang w:eastAsia="x-none"/>
        </w:rPr>
        <w:tab/>
        <w:t xml:space="preserve">:      Previously worked as </w:t>
      </w:r>
      <w:r w:rsidRPr="00993609">
        <w:rPr>
          <w:rFonts w:ascii="Arial" w:hAnsi="Arial" w:cs="Arial"/>
          <w:b/>
          <w:bCs/>
          <w:sz w:val="20"/>
          <w:szCs w:val="20"/>
          <w:lang w:eastAsia="x-none"/>
        </w:rPr>
        <w:t>Senior Manager</w:t>
      </w:r>
      <w:r>
        <w:rPr>
          <w:rFonts w:ascii="Arial" w:hAnsi="Arial" w:cs="Arial"/>
          <w:sz w:val="20"/>
          <w:szCs w:val="20"/>
          <w:lang w:eastAsia="x-none"/>
        </w:rPr>
        <w:t xml:space="preserve">, GIU (Dec’19 - June’22) &amp; </w:t>
      </w:r>
      <w:r w:rsidRPr="00993609">
        <w:rPr>
          <w:rFonts w:ascii="Arial" w:hAnsi="Arial" w:cs="Arial"/>
          <w:b/>
          <w:bCs/>
          <w:sz w:val="20"/>
          <w:szCs w:val="20"/>
          <w:lang w:eastAsia="x-none"/>
        </w:rPr>
        <w:t>Manager</w:t>
      </w:r>
      <w:r>
        <w:rPr>
          <w:rFonts w:ascii="Arial" w:hAnsi="Arial" w:cs="Arial"/>
          <w:sz w:val="20"/>
          <w:szCs w:val="20"/>
          <w:lang w:eastAsia="x-none"/>
        </w:rPr>
        <w:t>, GIU (May’17 - Nov’19)</w:t>
      </w:r>
    </w:p>
    <w:p w14:paraId="00F76EA5" w14:textId="77777777" w:rsidR="000126CE" w:rsidRPr="00C50B04" w:rsidRDefault="000126CE" w:rsidP="000126CE">
      <w:pPr>
        <w:spacing w:line="276" w:lineRule="auto"/>
        <w:rPr>
          <w:rFonts w:ascii="Arial" w:hAnsi="Arial" w:cs="Arial"/>
          <w:b/>
          <w:bCs/>
          <w:sz w:val="20"/>
          <w:szCs w:val="20"/>
          <w:lang w:eastAsia="x-none"/>
        </w:rPr>
      </w:pPr>
      <w:r w:rsidRPr="00C50B04">
        <w:rPr>
          <w:rFonts w:ascii="Arial" w:hAnsi="Arial" w:cs="Arial"/>
          <w:b/>
          <w:bCs/>
          <w:sz w:val="20"/>
          <w:szCs w:val="20"/>
          <w:lang w:eastAsia="x-none"/>
        </w:rPr>
        <w:t>Tenure</w:t>
      </w:r>
      <w:r>
        <w:rPr>
          <w:rFonts w:ascii="Arial" w:hAnsi="Arial" w:cs="Arial"/>
          <w:b/>
          <w:bCs/>
          <w:sz w:val="20"/>
          <w:szCs w:val="20"/>
          <w:lang w:eastAsia="x-none"/>
        </w:rPr>
        <w:t xml:space="preserve">              </w:t>
      </w:r>
      <w:r w:rsidRPr="001A0536">
        <w:rPr>
          <w:rFonts w:ascii="Arial" w:hAnsi="Arial" w:cs="Arial"/>
          <w:sz w:val="20"/>
          <w:szCs w:val="20"/>
          <w:lang w:eastAsia="x-none"/>
        </w:rPr>
        <w:t>:</w:t>
      </w:r>
      <w:r>
        <w:rPr>
          <w:rFonts w:ascii="Arial" w:hAnsi="Arial" w:cs="Arial"/>
          <w:b/>
          <w:bCs/>
          <w:sz w:val="20"/>
          <w:szCs w:val="20"/>
          <w:lang w:eastAsia="x-none"/>
        </w:rPr>
        <w:t xml:space="preserve">      May 2017 – current (6 years)</w:t>
      </w:r>
    </w:p>
    <w:p w14:paraId="2F5C63DE" w14:textId="77777777" w:rsidR="000126CE" w:rsidRPr="006F2095" w:rsidRDefault="000126CE" w:rsidP="000126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67010C6" w14:textId="77777777" w:rsidR="000126CE" w:rsidRPr="00EA1C1A" w:rsidRDefault="000126CE" w:rsidP="0001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  <w:u w:val="single"/>
        </w:rPr>
      </w:pPr>
      <w:r>
        <w:rPr>
          <w:rFonts w:ascii="Arial" w:hAnsi="Arial" w:cs="Arial"/>
          <w:b/>
          <w:spacing w:val="4"/>
          <w:sz w:val="20"/>
          <w:szCs w:val="20"/>
        </w:rPr>
        <w:t>Detailed</w:t>
      </w:r>
      <w:r w:rsidRPr="00EA1C1A">
        <w:rPr>
          <w:rFonts w:ascii="Arial" w:hAnsi="Arial" w:cs="Arial"/>
          <w:b/>
          <w:spacing w:val="4"/>
          <w:sz w:val="20"/>
          <w:szCs w:val="20"/>
        </w:rPr>
        <w:t xml:space="preserve"> Experience:</w:t>
      </w:r>
    </w:p>
    <w:p w14:paraId="144021BC" w14:textId="77777777" w:rsidR="000126CE" w:rsidRDefault="000126CE" w:rsidP="000126CE">
      <w:p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B5AE20D" w14:textId="77777777" w:rsidR="000126CE" w:rsidRPr="00EA1C1A" w:rsidRDefault="000126CE" w:rsidP="000126CE">
      <w:pPr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Growth Advisory and Sales Enablement – Enabling teams to source inflows and bookings</w:t>
      </w:r>
    </w:p>
    <w:p w14:paraId="689F107B" w14:textId="709B30C5" w:rsidR="000126CE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Part of Sales Effectiveness &amp; Enablement (Go to Market) function and currently l</w:t>
      </w:r>
      <w:r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ead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ing</w:t>
      </w:r>
      <w:r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the research &amp; insights team for two industry verticals - </w:t>
      </w:r>
      <w:r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High Tech, Manufacturing (H&amp;M), Consumer &amp; Healthcare (C&amp;H)</w:t>
      </w:r>
      <w:r w:rsidR="00CD0A02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along with People Intelligence team</w:t>
      </w:r>
      <w:r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</w:t>
      </w:r>
    </w:p>
    <w:p w14:paraId="39483BBD" w14:textId="77777777" w:rsidR="000126CE" w:rsidRDefault="000126CE" w:rsidP="000126CE"/>
    <w:p w14:paraId="2328A192" w14:textId="77777777" w:rsidR="000126CE" w:rsidRDefault="000126CE" w:rsidP="000126CE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8CB24B2" w14:textId="77777777" w:rsidR="000126CE" w:rsidRDefault="000126CE" w:rsidP="000126C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75CE8">
        <w:rPr>
          <w:rFonts w:ascii="Arial" w:hAnsi="Arial" w:cs="Arial"/>
          <w:sz w:val="20"/>
          <w:szCs w:val="20"/>
          <w:shd w:val="clear" w:color="auto" w:fill="FFFFFF"/>
        </w:rPr>
        <w:t xml:space="preserve">Detailed </w:t>
      </w: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475CE8">
        <w:rPr>
          <w:rFonts w:ascii="Arial" w:hAnsi="Arial" w:cs="Arial"/>
          <w:sz w:val="20"/>
          <w:szCs w:val="20"/>
          <w:shd w:val="clear" w:color="auto" w:fill="FFFFFF"/>
        </w:rPr>
        <w:t>xperience (Cont’d)</w:t>
      </w:r>
    </w:p>
    <w:p w14:paraId="544BA584" w14:textId="77777777" w:rsidR="000126CE" w:rsidRPr="00475CE8" w:rsidRDefault="000126CE" w:rsidP="000126CE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519A585" w14:textId="77777777" w:rsidR="000126CE" w:rsidRPr="003305A4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  <w:r w:rsidRPr="00475CE8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Drive inflows in existing accounts and new hunting logos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by effectively </w:t>
      </w:r>
      <w:r w:rsidRPr="00475CE8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weaving G’s solutions with company’s pain points and unearthing connections with target account stakeholde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- </w:t>
      </w:r>
      <w:r w:rsidRPr="003305A4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>top 100 mining account pursued along with 20+ hunting campaigns and sourced 20% of total org inflows</w:t>
      </w:r>
    </w:p>
    <w:p w14:paraId="73EFE715" w14:textId="77777777" w:rsidR="000126CE" w:rsidRPr="003305A4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Opening new customer segments – </w:t>
      </w:r>
      <w:r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formalizing &amp; enabling sales process to target high growth disruptive start-ups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companies in newer &amp; emerging sub verticals</w:t>
      </w:r>
      <w:r w:rsidRPr="00DD2459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vs traditional industry segments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- </w:t>
      </w:r>
      <w:r w:rsidRPr="003305A4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$1Bn inflow added in just one year and 22 new logos including leaders in Fintech, </w:t>
      </w:r>
      <w:proofErr w:type="spellStart"/>
      <w:r w:rsidRPr="003305A4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>HealthTech</w:t>
      </w:r>
      <w:proofErr w:type="spellEnd"/>
      <w:r w:rsidRPr="003305A4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 xml:space="preserve"> etc. </w:t>
      </w:r>
    </w:p>
    <w:p w14:paraId="558115ED" w14:textId="77777777" w:rsidR="000126CE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</w:pP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Building and scaling sales operations – </w:t>
      </w:r>
      <w:r w:rsidRPr="003305A4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building in-house collaborative platform to drive predictability, improve productivity and efficacy of sales and business team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– </w:t>
      </w:r>
      <w:r w:rsidRPr="00475CE8">
        <w:rPr>
          <w:rFonts w:ascii="Arial" w:hAnsi="Arial" w:cs="Arial"/>
          <w:b w:val="0"/>
          <w:bCs w:val="0"/>
          <w:sz w:val="20"/>
          <w:szCs w:val="20"/>
          <w:shd w:val="clear" w:color="auto" w:fill="FFFFFF"/>
        </w:rPr>
        <w:t>15% reduction in sales cycle time through collaborative workspaces built for 100% priority accounts housing 500+ research assets</w:t>
      </w:r>
    </w:p>
    <w:p w14:paraId="54330455" w14:textId="77777777" w:rsidR="000126CE" w:rsidRPr="000E1B89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Scaling Digital Transformation to streamline GTM by c</w:t>
      </w:r>
      <w:r w:rsidRPr="0016016E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reating a collaborative structure space: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played a pivotal role in conceptualizing and operationalizing Digital Workplace – a self-service platform on MS Teams providing intel/collaterals across account/deal journey</w:t>
      </w:r>
      <w:r w:rsidRPr="00B27DB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</w:t>
      </w:r>
    </w:p>
    <w:p w14:paraId="443A058C" w14:textId="77777777" w:rsidR="000126CE" w:rsidRPr="002D6704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Handling a team of 11 research professionals-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responsible for upskilling,</w:t>
      </w: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appraisals, talent</w:t>
      </w: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hiring and development</w:t>
      </w:r>
    </w:p>
    <w:p w14:paraId="00F3AF71" w14:textId="77777777" w:rsidR="000126CE" w:rsidRDefault="000126CE" w:rsidP="000126CE"/>
    <w:p w14:paraId="1F9E44E4" w14:textId="77777777" w:rsidR="000126CE" w:rsidRDefault="000126CE" w:rsidP="000126CE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Business Research and strategy – Creating insights and knowledge infrastructure for business growth</w:t>
      </w:r>
    </w:p>
    <w:p w14:paraId="15C59335" w14:textId="77777777" w:rsidR="000126CE" w:rsidRDefault="000126CE" w:rsidP="000126CE"/>
    <w:p w14:paraId="57AD15F5" w14:textId="77777777" w:rsidR="000126CE" w:rsidRPr="00576936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Responsible for creating &amp; delivering multiple strategic research services ranging from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market &amp; account intelligence, opportunity assessment, people intelligence and competitor insights </w:t>
      </w:r>
    </w:p>
    <w:p w14:paraId="263034F4" w14:textId="77777777" w:rsidR="000126CE" w:rsidRPr="000C3B6C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Collaborating with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lead client partner</w:t>
      </w:r>
      <w:r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transformation services partner across geos</w:t>
      </w:r>
      <w:r w:rsidRPr="009473FF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on </w:t>
      </w:r>
      <w:r w:rsidRPr="00576936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account planning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with a focus on surfacing</w:t>
      </w:r>
      <w:r w:rsidRPr="000C3B6C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new deals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, </w:t>
      </w:r>
      <w:r w:rsidRPr="000C3B6C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nurturing existing opportunities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&amp; create a bold account vision</w:t>
      </w:r>
    </w:p>
    <w:p w14:paraId="226C47D0" w14:textId="77777777" w:rsidR="000126CE" w:rsidRPr="000E1B89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bookmarkStart w:id="0" w:name="_Hlk125153745"/>
      <w:r w:rsidRPr="001F5ED2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Transforming</w:t>
      </w:r>
      <w:r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</w:t>
      </w:r>
      <w:r w:rsidRPr="001F5ED2">
        <w:rPr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research &amp; insight generation process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by building industry leading capability and driving innovation while strengthening the core: led the design methodology, approach formulation and on-ground implementation (gap assessment, change management &amp; governance) for three account research tenets – signal capture &amp; dissemination, People intelligence and Account competition intel</w:t>
      </w:r>
      <w:bookmarkEnd w:id="0"/>
    </w:p>
    <w:p w14:paraId="2F0BC1DE" w14:textId="77777777" w:rsidR="000126CE" w:rsidRDefault="000126CE" w:rsidP="000126CE">
      <w:pPr>
        <w:numPr>
          <w:ilvl w:val="0"/>
          <w:numId w:val="2"/>
        </w:numPr>
        <w:shd w:val="clear" w:color="auto" w:fill="FFFFFF"/>
        <w:spacing w:line="240" w:lineRule="atLeast"/>
        <w:ind w:left="360"/>
        <w:jc w:val="both"/>
        <w:textAlignment w:val="baseline"/>
        <w:outlineLvl w:val="4"/>
        <w:rPr>
          <w:rFonts w:ascii="Arial" w:hAnsi="Arial" w:cs="Arial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sz w:val="20"/>
          <w:szCs w:val="20"/>
          <w:shd w:val="clear" w:color="auto" w:fill="FFFFFF"/>
        </w:rPr>
        <w:t xml:space="preserve">Helping drive growth by proactively working on various </w:t>
      </w:r>
      <w:r w:rsidRPr="00E457CD">
        <w:rPr>
          <w:rFonts w:ascii="Arial" w:hAnsi="Arial" w:cs="Arial"/>
          <w:b/>
          <w:bCs/>
          <w:sz w:val="20"/>
          <w:szCs w:val="20"/>
          <w:shd w:val="clear" w:color="auto" w:fill="FFFFFF"/>
        </w:rPr>
        <w:t>strategic initiatives at Company level and collaboration with various teams/stakeholders</w:t>
      </w:r>
      <w:r w:rsidRPr="00E457CD">
        <w:rPr>
          <w:rFonts w:ascii="Arial" w:hAnsi="Arial" w:cs="Arial"/>
          <w:sz w:val="20"/>
          <w:szCs w:val="20"/>
          <w:shd w:val="clear" w:color="auto" w:fill="FFFFFF"/>
        </w:rPr>
        <w:t xml:space="preserve"> - Marketing, Strategic deal team, Private Equity team, Global alliance, Operations, Risk Assessment, Knowledge management</w:t>
      </w:r>
    </w:p>
    <w:p w14:paraId="71192A2D" w14:textId="77777777" w:rsidR="000126CE" w:rsidRPr="00E457CD" w:rsidRDefault="000126CE" w:rsidP="000126CE">
      <w:pPr>
        <w:numPr>
          <w:ilvl w:val="0"/>
          <w:numId w:val="2"/>
        </w:numPr>
        <w:shd w:val="clear" w:color="auto" w:fill="FFFFFF"/>
        <w:spacing w:line="240" w:lineRule="atLeast"/>
        <w:ind w:left="360"/>
        <w:jc w:val="both"/>
        <w:textAlignment w:val="baseline"/>
        <w:outlineLvl w:val="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Responsible for developing “Do-it-yourself” repositories for better GTM readiness leveraging external experts’ platform and managing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Pr="002D6704">
        <w:rPr>
          <w:rFonts w:ascii="Arial" w:hAnsi="Arial" w:cs="Arial"/>
          <w:b/>
          <w:bCs/>
          <w:sz w:val="20"/>
          <w:szCs w:val="20"/>
          <w:shd w:val="clear" w:color="auto" w:fill="FFFFFF"/>
        </w:rPr>
        <w:t>third party vendors/tools ecosystem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Pr="002D6704">
        <w:rPr>
          <w:rFonts w:ascii="Arial" w:hAnsi="Arial" w:cs="Arial"/>
          <w:sz w:val="20"/>
          <w:szCs w:val="20"/>
          <w:shd w:val="clear" w:color="auto" w:fill="FFFFFF"/>
        </w:rPr>
        <w:t>for deeper collaboration</w:t>
      </w:r>
    </w:p>
    <w:p w14:paraId="6D73F9F4" w14:textId="77777777" w:rsidR="000126CE" w:rsidRDefault="000126CE" w:rsidP="000126CE"/>
    <w:p w14:paraId="1548FE5A" w14:textId="77777777" w:rsidR="000126CE" w:rsidRDefault="000126CE" w:rsidP="000126CE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Awards &amp; Achievements (non-exhaustive):</w:t>
      </w:r>
    </w:p>
    <w:p w14:paraId="2C528E26" w14:textId="77777777" w:rsidR="000126CE" w:rsidRDefault="000126CE" w:rsidP="000126CE">
      <w:pPr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6241E45" w14:textId="77777777" w:rsidR="000126CE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Stellar award for building a robust framework to qualify &amp; target </w:t>
      </w: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Disruptive, high growth companies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&amp; working on E2E solutioning for this segment with field teams</w:t>
      </w:r>
    </w:p>
    <w:p w14:paraId="62AA2E6E" w14:textId="77777777" w:rsidR="000126CE" w:rsidRPr="00E457CD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Spotlight Award for effectively handling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H&amp;M</w:t>
      </w: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vertical &amp; 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multiple org level</w:t>
      </w: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strategic initiatives</w:t>
      </w:r>
    </w:p>
    <w:p w14:paraId="35C42B6C" w14:textId="77777777" w:rsidR="000126CE" w:rsidRPr="00E457CD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Stellar Award for driving inflows through strategic consulting and enabling large deals with the CLL team (core service line) for FS North America</w:t>
      </w:r>
    </w:p>
    <w:p w14:paraId="41C29292" w14:textId="77777777" w:rsidR="000126CE" w:rsidRPr="00E457CD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Spotlight Award for excellent project management skills which led to great impact and strong stakeholder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VOCs</w:t>
      </w:r>
    </w:p>
    <w:p w14:paraId="607DB7B0" w14:textId="77777777" w:rsidR="000126CE" w:rsidRPr="00E457CD" w:rsidRDefault="000126CE" w:rsidP="000126CE">
      <w:pPr>
        <w:pStyle w:val="Heading5"/>
        <w:numPr>
          <w:ilvl w:val="0"/>
          <w:numId w:val="2"/>
        </w:numPr>
        <w:shd w:val="clear" w:color="auto" w:fill="FFFFFF"/>
        <w:tabs>
          <w:tab w:val="num" w:pos="360"/>
        </w:tabs>
        <w:spacing w:before="0" w:after="0" w:line="240" w:lineRule="atLeast"/>
        <w:ind w:left="360" w:firstLine="0"/>
        <w:jc w:val="both"/>
        <w:textAlignment w:val="baseline"/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</w:pP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>Spotlight Award for</w:t>
      </w:r>
      <w:r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partnering with marketing team and creating</w:t>
      </w:r>
      <w:r w:rsidRPr="00E457CD">
        <w:rPr>
          <w:rFonts w:ascii="Arial" w:hAnsi="Arial" w:cs="Arial"/>
          <w:b w:val="0"/>
          <w:bCs w:val="0"/>
          <w:i w:val="0"/>
          <w:iCs w:val="0"/>
          <w:sz w:val="20"/>
          <w:szCs w:val="20"/>
          <w:shd w:val="clear" w:color="auto" w:fill="FFFFFF"/>
        </w:rPr>
        <w:t xml:space="preserve"> Buyer Persona repository (100+ assets) for G’s prioritized verticals/service line in partnership with CJ360</w:t>
      </w:r>
    </w:p>
    <w:p w14:paraId="51FCD42C" w14:textId="77777777" w:rsidR="000126CE" w:rsidRDefault="000126CE" w:rsidP="000126CE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B6471C6" w14:textId="77777777" w:rsidR="000126CE" w:rsidRPr="00EA1C1A" w:rsidRDefault="000126CE" w:rsidP="000126CE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F6DB1">
        <w:rPr>
          <w:rFonts w:ascii="Arial" w:hAnsi="Arial" w:cs="Arial"/>
          <w:sz w:val="20"/>
          <w:szCs w:val="20"/>
        </w:rPr>
        <w:t xml:space="preserve">               </w:t>
      </w:r>
    </w:p>
    <w:p w14:paraId="076DB850" w14:textId="77777777" w:rsidR="000126CE" w:rsidRPr="009139AD" w:rsidRDefault="000126CE" w:rsidP="0001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  <w:u w:val="single"/>
        </w:rPr>
      </w:pPr>
      <w:r w:rsidRPr="00EA1C1A">
        <w:rPr>
          <w:rFonts w:ascii="Arial" w:hAnsi="Arial" w:cs="Arial"/>
          <w:b/>
          <w:spacing w:val="4"/>
          <w:sz w:val="20"/>
          <w:szCs w:val="20"/>
        </w:rPr>
        <w:t>Professional Experience:</w:t>
      </w:r>
    </w:p>
    <w:p w14:paraId="17448073" w14:textId="77777777" w:rsidR="000126CE" w:rsidRDefault="000126CE" w:rsidP="000126CE">
      <w:pPr>
        <w:pStyle w:val="Heading5"/>
        <w:shd w:val="clear" w:color="auto" w:fill="FFFFFF"/>
        <w:spacing w:before="0" w:after="0" w:line="276" w:lineRule="auto"/>
        <w:jc w:val="both"/>
        <w:textAlignment w:val="baseline"/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</w:pPr>
    </w:p>
    <w:p w14:paraId="3A0075C6" w14:textId="77777777" w:rsidR="000126CE" w:rsidRPr="00EA1C1A" w:rsidRDefault="000126CE" w:rsidP="000126CE">
      <w:pPr>
        <w:pStyle w:val="Heading5"/>
        <w:shd w:val="clear" w:color="auto" w:fill="FFFFFF"/>
        <w:spacing w:before="0" w:after="0" w:line="276" w:lineRule="auto"/>
        <w:jc w:val="both"/>
        <w:textAlignment w:val="baseline"/>
        <w:rPr>
          <w:rFonts w:ascii="Arial" w:hAnsi="Arial" w:cs="Arial"/>
          <w:bCs w:val="0"/>
          <w:i w:val="0"/>
          <w:iCs w:val="0"/>
          <w:sz w:val="20"/>
          <w:szCs w:val="20"/>
        </w:rPr>
      </w:pP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>Company</w:t>
      </w:r>
      <w:r w:rsidRPr="00EA1C1A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ab/>
        <w:t xml:space="preserve">:   </w:t>
      </w:r>
      <w:r w:rsidRPr="006F0198"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>Tata Consultancy Services</w:t>
      </w:r>
      <w:r>
        <w:rPr>
          <w:rFonts w:ascii="Arial" w:hAnsi="Arial" w:cs="Arial"/>
          <w:bCs w:val="0"/>
          <w:i w:val="0"/>
          <w:iCs w:val="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Cs w:val="0"/>
          <w:i w:val="0"/>
          <w:iCs w:val="0"/>
          <w:sz w:val="20"/>
          <w:szCs w:val="20"/>
        </w:rPr>
        <w:t>Noida</w:t>
      </w:r>
    </w:p>
    <w:p w14:paraId="3EB2F709" w14:textId="77777777" w:rsidR="000126CE" w:rsidRPr="00EA1C1A" w:rsidRDefault="000126CE" w:rsidP="000126CE">
      <w:pPr>
        <w:spacing w:line="276" w:lineRule="auto"/>
        <w:jc w:val="both"/>
        <w:rPr>
          <w:rFonts w:ascii="Arial" w:hAnsi="Arial" w:cs="Arial"/>
          <w:sz w:val="20"/>
          <w:szCs w:val="20"/>
          <w:lang w:eastAsia="x-none"/>
        </w:rPr>
      </w:pPr>
      <w:r w:rsidRPr="00EA1C1A">
        <w:rPr>
          <w:rFonts w:ascii="Arial" w:hAnsi="Arial" w:cs="Arial"/>
          <w:sz w:val="20"/>
          <w:szCs w:val="20"/>
          <w:lang w:eastAsia="x-none"/>
        </w:rPr>
        <w:t>Designation</w:t>
      </w:r>
      <w:r w:rsidRPr="00EA1C1A">
        <w:rPr>
          <w:rFonts w:ascii="Arial" w:hAnsi="Arial" w:cs="Arial"/>
          <w:sz w:val="20"/>
          <w:szCs w:val="20"/>
          <w:lang w:eastAsia="x-none"/>
        </w:rPr>
        <w:tab/>
        <w:t xml:space="preserve">:    </w:t>
      </w:r>
      <w:r>
        <w:rPr>
          <w:rFonts w:ascii="Arial" w:hAnsi="Arial" w:cs="Arial"/>
          <w:sz w:val="20"/>
          <w:szCs w:val="20"/>
          <w:lang w:eastAsia="x-none"/>
        </w:rPr>
        <w:t>System Engineer</w:t>
      </w:r>
    </w:p>
    <w:p w14:paraId="72BBE065" w14:textId="77777777" w:rsidR="000126CE" w:rsidRPr="00EA1C1A" w:rsidRDefault="000126CE" w:rsidP="000126CE">
      <w:pPr>
        <w:spacing w:line="276" w:lineRule="auto"/>
        <w:jc w:val="both"/>
        <w:rPr>
          <w:rFonts w:ascii="Arial" w:hAnsi="Arial" w:cs="Arial"/>
          <w:sz w:val="20"/>
          <w:szCs w:val="20"/>
          <w:lang w:eastAsia="x-none"/>
        </w:rPr>
      </w:pPr>
      <w:r>
        <w:rPr>
          <w:rFonts w:ascii="Arial" w:hAnsi="Arial" w:cs="Arial"/>
          <w:sz w:val="20"/>
          <w:szCs w:val="20"/>
          <w:lang w:eastAsia="x-none"/>
        </w:rPr>
        <w:t xml:space="preserve">Tenure </w:t>
      </w:r>
      <w:r>
        <w:rPr>
          <w:rFonts w:ascii="Arial" w:hAnsi="Arial" w:cs="Arial"/>
          <w:sz w:val="20"/>
          <w:szCs w:val="20"/>
          <w:lang w:eastAsia="x-none"/>
        </w:rPr>
        <w:tab/>
      </w:r>
      <w:r w:rsidRPr="00EA1C1A">
        <w:rPr>
          <w:rFonts w:ascii="Arial" w:hAnsi="Arial" w:cs="Arial"/>
          <w:sz w:val="20"/>
          <w:szCs w:val="20"/>
          <w:lang w:eastAsia="x-none"/>
        </w:rPr>
        <w:tab/>
        <w:t xml:space="preserve">:    </w:t>
      </w:r>
      <w:r w:rsidRPr="008F0F13">
        <w:rPr>
          <w:rFonts w:ascii="Arial" w:hAnsi="Arial" w:cs="Arial"/>
          <w:b/>
          <w:bCs/>
          <w:sz w:val="20"/>
          <w:szCs w:val="20"/>
          <w:lang w:eastAsia="x-none"/>
        </w:rPr>
        <w:t>March 2013 – May 2015</w:t>
      </w:r>
    </w:p>
    <w:p w14:paraId="2C9C7183" w14:textId="77777777" w:rsidR="000126CE" w:rsidRPr="006F2095" w:rsidRDefault="000126CE" w:rsidP="000126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8BB7AF2" w14:textId="77777777" w:rsidR="000126CE" w:rsidRPr="00EA1C1A" w:rsidRDefault="000126CE" w:rsidP="0001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  <w:u w:val="single"/>
        </w:rPr>
      </w:pPr>
      <w:r>
        <w:rPr>
          <w:rFonts w:ascii="Arial" w:hAnsi="Arial" w:cs="Arial"/>
          <w:b/>
          <w:spacing w:val="4"/>
          <w:sz w:val="20"/>
          <w:szCs w:val="20"/>
        </w:rPr>
        <w:t>Detailed</w:t>
      </w:r>
      <w:r w:rsidRPr="00EA1C1A">
        <w:rPr>
          <w:rFonts w:ascii="Arial" w:hAnsi="Arial" w:cs="Arial"/>
          <w:b/>
          <w:spacing w:val="4"/>
          <w:sz w:val="20"/>
          <w:szCs w:val="20"/>
        </w:rPr>
        <w:t xml:space="preserve"> Experience:</w:t>
      </w:r>
    </w:p>
    <w:p w14:paraId="1B684CEA" w14:textId="77777777" w:rsidR="000126CE" w:rsidRPr="009139AD" w:rsidRDefault="000126CE" w:rsidP="000126CE">
      <w:pPr>
        <w:jc w:val="both"/>
        <w:rPr>
          <w:rFonts w:ascii="Arial" w:hAnsi="Arial" w:cs="Arial"/>
          <w:sz w:val="20"/>
          <w:szCs w:val="20"/>
          <w:lang w:eastAsia="x-none"/>
        </w:rPr>
      </w:pPr>
    </w:p>
    <w:p w14:paraId="0B5B6CED" w14:textId="77777777" w:rsidR="000126CE" w:rsidRPr="006F0198" w:rsidRDefault="000126CE" w:rsidP="000126C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x-none"/>
        </w:rPr>
      </w:pPr>
      <w:r w:rsidRPr="006F0198">
        <w:rPr>
          <w:rFonts w:ascii="Arial" w:hAnsi="Arial" w:cs="Arial"/>
          <w:sz w:val="20"/>
          <w:szCs w:val="20"/>
          <w:lang w:eastAsia="x-none"/>
        </w:rPr>
        <w:t xml:space="preserve">Worked as a </w:t>
      </w:r>
      <w:r w:rsidRPr="006D53E5">
        <w:rPr>
          <w:rFonts w:ascii="Arial" w:hAnsi="Arial" w:cs="Arial"/>
          <w:b/>
          <w:bCs/>
          <w:sz w:val="20"/>
          <w:szCs w:val="20"/>
          <w:lang w:eastAsia="x-none"/>
        </w:rPr>
        <w:t>technical developer</w:t>
      </w:r>
      <w:r w:rsidRPr="006F0198">
        <w:rPr>
          <w:rFonts w:ascii="Arial" w:hAnsi="Arial" w:cs="Arial"/>
          <w:sz w:val="20"/>
          <w:szCs w:val="20"/>
          <w:lang w:eastAsia="x-none"/>
        </w:rPr>
        <w:t xml:space="preserve">, as part of retail solutions team </w:t>
      </w:r>
      <w:r>
        <w:rPr>
          <w:rFonts w:ascii="Arial" w:hAnsi="Arial" w:cs="Arial"/>
          <w:sz w:val="20"/>
          <w:szCs w:val="20"/>
          <w:lang w:eastAsia="x-none"/>
        </w:rPr>
        <w:t>with an aim to</w:t>
      </w:r>
      <w:r w:rsidRPr="006F0198">
        <w:rPr>
          <w:rFonts w:ascii="Arial" w:hAnsi="Arial" w:cs="Arial"/>
          <w:sz w:val="20"/>
          <w:szCs w:val="20"/>
          <w:lang w:eastAsia="x-none"/>
        </w:rPr>
        <w:t xml:space="preserve"> create </w:t>
      </w:r>
      <w:r>
        <w:rPr>
          <w:rFonts w:ascii="Arial" w:hAnsi="Arial" w:cs="Arial"/>
          <w:sz w:val="20"/>
          <w:szCs w:val="20"/>
          <w:lang w:eastAsia="x-none"/>
        </w:rPr>
        <w:t>p</w:t>
      </w:r>
      <w:r w:rsidRPr="006F0198">
        <w:rPr>
          <w:rFonts w:ascii="Arial" w:hAnsi="Arial" w:cs="Arial"/>
          <w:sz w:val="20"/>
          <w:szCs w:val="20"/>
          <w:lang w:eastAsia="x-none"/>
        </w:rPr>
        <w:t xml:space="preserve">ricing environment for a large US retail client </w:t>
      </w:r>
      <w:r>
        <w:rPr>
          <w:rFonts w:ascii="Arial" w:hAnsi="Arial" w:cs="Arial"/>
          <w:sz w:val="20"/>
          <w:szCs w:val="20"/>
          <w:lang w:eastAsia="x-none"/>
        </w:rPr>
        <w:t xml:space="preserve">- </w:t>
      </w:r>
      <w:r w:rsidRPr="006F0198">
        <w:rPr>
          <w:rFonts w:ascii="Arial" w:hAnsi="Arial" w:cs="Arial"/>
          <w:sz w:val="20"/>
          <w:szCs w:val="20"/>
          <w:lang w:eastAsia="x-none"/>
        </w:rPr>
        <w:t xml:space="preserve">received </w:t>
      </w:r>
      <w:r w:rsidRPr="00FC245E">
        <w:rPr>
          <w:rFonts w:ascii="Arial" w:hAnsi="Arial" w:cs="Arial"/>
          <w:b/>
          <w:bCs/>
          <w:sz w:val="20"/>
          <w:szCs w:val="20"/>
          <w:lang w:eastAsia="x-none"/>
        </w:rPr>
        <w:t>Best Team Award in Dec 2013</w:t>
      </w:r>
    </w:p>
    <w:p w14:paraId="4D6E7140" w14:textId="77777777" w:rsidR="000126CE" w:rsidRPr="009139AD" w:rsidRDefault="000126CE" w:rsidP="000126C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x-none"/>
        </w:rPr>
      </w:pPr>
      <w:r w:rsidRPr="006F0198">
        <w:rPr>
          <w:rFonts w:ascii="Arial" w:hAnsi="Arial" w:cs="Arial"/>
          <w:sz w:val="20"/>
          <w:szCs w:val="20"/>
          <w:lang w:eastAsia="x-none"/>
        </w:rPr>
        <w:lastRenderedPageBreak/>
        <w:t>Worked for a large US Pharmacy to optimize their prescription benefit system</w:t>
      </w:r>
    </w:p>
    <w:p w14:paraId="20FB8416" w14:textId="77777777" w:rsidR="000126CE" w:rsidRDefault="000126CE" w:rsidP="000126CE">
      <w:pPr>
        <w:jc w:val="both"/>
        <w:rPr>
          <w:rFonts w:ascii="Arial" w:hAnsi="Arial" w:cs="Arial"/>
          <w:sz w:val="20"/>
          <w:szCs w:val="20"/>
          <w:lang w:eastAsia="x-none"/>
        </w:rPr>
      </w:pPr>
    </w:p>
    <w:p w14:paraId="6C06FFAE" w14:textId="77777777" w:rsidR="000126CE" w:rsidRPr="00EA1C1A" w:rsidRDefault="000126CE" w:rsidP="000126CE">
      <w:pPr>
        <w:jc w:val="both"/>
        <w:rPr>
          <w:rFonts w:ascii="Arial" w:hAnsi="Arial" w:cs="Arial"/>
          <w:sz w:val="20"/>
          <w:szCs w:val="20"/>
        </w:rPr>
      </w:pPr>
      <w:r w:rsidRPr="00EA1C1A">
        <w:rPr>
          <w:rFonts w:ascii="Arial" w:hAnsi="Arial" w:cs="Arial"/>
          <w:sz w:val="20"/>
          <w:szCs w:val="20"/>
        </w:rPr>
        <w:t xml:space="preserve">                      </w:t>
      </w:r>
    </w:p>
    <w:p w14:paraId="638B9F2F" w14:textId="77777777" w:rsidR="000126CE" w:rsidRPr="00EA1C1A" w:rsidRDefault="000126CE" w:rsidP="00012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Arial" w:hAnsi="Arial" w:cs="Arial"/>
          <w:b/>
          <w:spacing w:val="4"/>
          <w:sz w:val="20"/>
          <w:szCs w:val="20"/>
        </w:rPr>
      </w:pPr>
      <w:r w:rsidRPr="00EA1C1A">
        <w:rPr>
          <w:rFonts w:ascii="Arial" w:hAnsi="Arial" w:cs="Arial"/>
          <w:b/>
          <w:spacing w:val="4"/>
          <w:sz w:val="20"/>
          <w:szCs w:val="20"/>
        </w:rPr>
        <w:t>Academic Qualifications:</w:t>
      </w:r>
    </w:p>
    <w:p w14:paraId="7E66BA58" w14:textId="77777777" w:rsidR="000126CE" w:rsidRPr="00EA1C1A" w:rsidRDefault="000126CE" w:rsidP="000126CE">
      <w:pPr>
        <w:tabs>
          <w:tab w:val="left" w:pos="0"/>
        </w:tabs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001"/>
        <w:gridCol w:w="2551"/>
        <w:gridCol w:w="709"/>
        <w:gridCol w:w="1476"/>
      </w:tblGrid>
      <w:tr w:rsidR="000126CE" w:rsidRPr="00B8553F" w14:paraId="66CA3417" w14:textId="77777777" w:rsidTr="003F55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07ADDE" w14:textId="77777777" w:rsidR="000126CE" w:rsidRPr="00B8553F" w:rsidRDefault="000126CE" w:rsidP="003F5557">
            <w:pPr>
              <w:keepLines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Qualification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5E6B4" w14:textId="77777777" w:rsidR="000126CE" w:rsidRPr="00B8553F" w:rsidRDefault="000126CE" w:rsidP="003F5557">
            <w:pPr>
              <w:keepLines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Institute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90650E" w14:textId="77777777" w:rsidR="000126CE" w:rsidRPr="00B8553F" w:rsidRDefault="000126CE" w:rsidP="003F5557">
            <w:pPr>
              <w:keepLines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Board / University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817F82" w14:textId="77777777" w:rsidR="000126CE" w:rsidRPr="00B8553F" w:rsidRDefault="000126CE" w:rsidP="003F5557">
            <w:pPr>
              <w:keepLines/>
              <w:jc w:val="center"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Year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8B9F" w14:textId="77777777" w:rsidR="000126CE" w:rsidRPr="00B8553F" w:rsidRDefault="000126CE" w:rsidP="003F5557">
            <w:pPr>
              <w:keepLines/>
              <w:jc w:val="center"/>
              <w:rPr>
                <w:b/>
                <w:color w:val="000000"/>
                <w:sz w:val="20"/>
                <w:szCs w:val="20"/>
                <w:lang w:val="en-GB"/>
              </w:rPr>
            </w:pPr>
            <w:r w:rsidRPr="00B8553F">
              <w:rPr>
                <w:b/>
                <w:color w:val="000000"/>
                <w:sz w:val="20"/>
                <w:szCs w:val="20"/>
                <w:lang w:val="en-GB"/>
              </w:rPr>
              <w:t>% / CGPA</w:t>
            </w:r>
          </w:p>
        </w:tc>
      </w:tr>
      <w:tr w:rsidR="000126CE" w:rsidRPr="00B8553F" w14:paraId="68C97739" w14:textId="77777777" w:rsidTr="003F555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63D54AE" w14:textId="77777777" w:rsidR="000126CE" w:rsidRPr="00B8553F" w:rsidRDefault="000126CE" w:rsidP="003F5557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MBA</w:t>
            </w:r>
          </w:p>
          <w:p w14:paraId="29E6A0DB" w14:textId="77777777" w:rsidR="000126CE" w:rsidRPr="00B8553F" w:rsidRDefault="000126CE" w:rsidP="003F5557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BTech (CSE)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5BEF6" w14:textId="77777777" w:rsidR="000126CE" w:rsidRPr="00B8553F" w:rsidRDefault="000126CE" w:rsidP="003F5557">
            <w:pPr>
              <w:keepLines/>
              <w:ind w:right="-4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FORE School of Management, Delhi</w:t>
            </w:r>
          </w:p>
          <w:p w14:paraId="4A6BAF32" w14:textId="77777777" w:rsidR="000126CE" w:rsidRPr="00B8553F" w:rsidRDefault="000126CE" w:rsidP="003F5557">
            <w:pPr>
              <w:keepLines/>
              <w:ind w:right="-4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G. L. Bajaj Institute of Tech &amp; Mgmt., NCR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CE41D" w14:textId="77777777" w:rsidR="000126CE" w:rsidRPr="00B8553F" w:rsidRDefault="000126CE" w:rsidP="003F5557">
            <w:pPr>
              <w:keepLines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-</w:t>
            </w:r>
          </w:p>
          <w:p w14:paraId="7537E2EE" w14:textId="77777777" w:rsidR="000126CE" w:rsidRPr="00B8553F" w:rsidRDefault="000126CE" w:rsidP="003F5557">
            <w:pPr>
              <w:keepLines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UPTU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9BFB7" w14:textId="77777777" w:rsidR="000126CE" w:rsidRPr="00B8553F" w:rsidRDefault="000126CE" w:rsidP="003F5557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201</w:t>
            </w:r>
            <w:r>
              <w:rPr>
                <w:color w:val="000000"/>
                <w:sz w:val="20"/>
                <w:szCs w:val="20"/>
              </w:rPr>
              <w:t>7</w:t>
            </w:r>
          </w:p>
          <w:p w14:paraId="1D0CC80B" w14:textId="77777777" w:rsidR="000126CE" w:rsidRPr="00B8553F" w:rsidRDefault="000126CE" w:rsidP="003F5557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201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630B84" w14:textId="77777777" w:rsidR="000126CE" w:rsidRPr="00B8553F" w:rsidRDefault="000126CE" w:rsidP="003F5557">
            <w:pPr>
              <w:keepLines/>
              <w:ind w:right="-3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7.8/10</w:t>
            </w:r>
          </w:p>
          <w:p w14:paraId="08BD7F4E" w14:textId="77777777" w:rsidR="000126CE" w:rsidRPr="00B8553F" w:rsidRDefault="000126CE" w:rsidP="003F5557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71%</w:t>
            </w:r>
          </w:p>
        </w:tc>
      </w:tr>
      <w:tr w:rsidR="000126CE" w:rsidRPr="00B8553F" w14:paraId="6E3E296E" w14:textId="77777777" w:rsidTr="003F5557">
        <w:tc>
          <w:tcPr>
            <w:tcW w:w="19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3EFC623" w14:textId="77777777" w:rsidR="000126CE" w:rsidRPr="00B8553F" w:rsidRDefault="000126CE" w:rsidP="003F5557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XII</w:t>
            </w:r>
          </w:p>
        </w:tc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0ECED" w14:textId="77777777" w:rsidR="000126CE" w:rsidRPr="00B8553F" w:rsidRDefault="000126CE" w:rsidP="003F5557">
            <w:pPr>
              <w:keepLines/>
              <w:ind w:right="-43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Adwaita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Mission High School, Banka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E337E" w14:textId="77777777" w:rsidR="000126CE" w:rsidRPr="00B8553F" w:rsidRDefault="000126CE" w:rsidP="003F5557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CBSE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A11C3" w14:textId="77777777" w:rsidR="000126CE" w:rsidRPr="00B8553F" w:rsidRDefault="000126CE" w:rsidP="003F5557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200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382707" w14:textId="77777777" w:rsidR="000126CE" w:rsidRPr="00B8553F" w:rsidRDefault="000126CE" w:rsidP="003F5557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5</w:t>
            </w:r>
            <w:r w:rsidRPr="00B8553F">
              <w:rPr>
                <w:color w:val="000000"/>
                <w:sz w:val="20"/>
                <w:szCs w:val="20"/>
              </w:rPr>
              <w:t>%</w:t>
            </w:r>
          </w:p>
        </w:tc>
      </w:tr>
      <w:tr w:rsidR="000126CE" w:rsidRPr="00B8553F" w14:paraId="599223C4" w14:textId="77777777" w:rsidTr="003F5557">
        <w:trPr>
          <w:trHeight w:val="199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C864C2" w14:textId="77777777" w:rsidR="000126CE" w:rsidRPr="00B8553F" w:rsidRDefault="000126CE" w:rsidP="003F5557">
            <w:pPr>
              <w:keepLines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CE53CC" w14:textId="77777777" w:rsidR="000126CE" w:rsidRPr="00B8553F" w:rsidRDefault="000126CE" w:rsidP="003F5557">
            <w:pPr>
              <w:keepLines/>
              <w:ind w:right="-4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Mount Assisi School, Bhagalpur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71937A" w14:textId="77777777" w:rsidR="000126CE" w:rsidRPr="00B8553F" w:rsidRDefault="000126CE" w:rsidP="003F5557">
            <w:pPr>
              <w:keepLines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ICSE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33650B" w14:textId="77777777" w:rsidR="000126CE" w:rsidRPr="00B8553F" w:rsidRDefault="000126CE" w:rsidP="003F5557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 w:rsidRPr="00B8553F">
              <w:rPr>
                <w:color w:val="000000"/>
                <w:sz w:val="20"/>
                <w:szCs w:val="20"/>
              </w:rPr>
              <w:t>200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39E6" w14:textId="77777777" w:rsidR="000126CE" w:rsidRPr="00B8553F" w:rsidRDefault="000126CE" w:rsidP="003F5557">
            <w:pPr>
              <w:keepLines/>
              <w:ind w:right="-3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91.6</w:t>
            </w:r>
            <w:r w:rsidRPr="00B8553F">
              <w:rPr>
                <w:color w:val="000000"/>
                <w:sz w:val="20"/>
                <w:szCs w:val="20"/>
              </w:rPr>
              <w:t>%</w:t>
            </w:r>
          </w:p>
        </w:tc>
      </w:tr>
    </w:tbl>
    <w:p w14:paraId="5672EFBE" w14:textId="77777777" w:rsidR="000126CE" w:rsidRPr="00EA1C1A" w:rsidRDefault="000126CE" w:rsidP="000126CE">
      <w:pPr>
        <w:spacing w:before="60" w:after="120"/>
        <w:ind w:left="720"/>
        <w:jc w:val="both"/>
        <w:rPr>
          <w:rFonts w:ascii="Arial" w:hAnsi="Arial" w:cs="Arial"/>
          <w:sz w:val="20"/>
          <w:szCs w:val="20"/>
        </w:rPr>
      </w:pPr>
    </w:p>
    <w:p w14:paraId="3047ED09" w14:textId="77777777" w:rsidR="005311CE" w:rsidRPr="000126CE" w:rsidRDefault="005311CE" w:rsidP="000126CE"/>
    <w:sectPr w:rsidR="005311CE" w:rsidRPr="000126CE" w:rsidSect="00E5164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-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385C" w14:textId="77777777" w:rsidR="00BA50E2" w:rsidRDefault="00BA50E2" w:rsidP="00722368">
      <w:r>
        <w:separator/>
      </w:r>
    </w:p>
  </w:endnote>
  <w:endnote w:type="continuationSeparator" w:id="0">
    <w:p w14:paraId="6162A336" w14:textId="77777777" w:rsidR="00BA50E2" w:rsidRDefault="00BA50E2" w:rsidP="0072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CC53" w14:textId="77777777" w:rsidR="000126CE" w:rsidRDefault="000126C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D1760AC" w14:textId="77777777" w:rsidR="000126CE" w:rsidRDefault="00012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C910" w14:textId="77777777" w:rsidR="000126CE" w:rsidRDefault="000126C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D806B51" w14:textId="77777777" w:rsidR="000126CE" w:rsidRDefault="000126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F6A5" w14:textId="77777777" w:rsidR="000126CE" w:rsidRDefault="000126C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F98F" w14:textId="77777777" w:rsidR="00845472" w:rsidRDefault="007223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97AD059" w14:textId="77777777" w:rsidR="00DA7A78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DEF0" w14:textId="77777777" w:rsidR="00845472" w:rsidRDefault="007223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85C8077" w14:textId="77777777" w:rsidR="00DA7A78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4CE7" w14:textId="77777777" w:rsidR="00C23E6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7A09" w14:textId="77777777" w:rsidR="00BA50E2" w:rsidRDefault="00BA50E2" w:rsidP="00722368">
      <w:r>
        <w:separator/>
      </w:r>
    </w:p>
  </w:footnote>
  <w:footnote w:type="continuationSeparator" w:id="0">
    <w:p w14:paraId="26232736" w14:textId="77777777" w:rsidR="00BA50E2" w:rsidRDefault="00BA50E2" w:rsidP="00722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2830" w14:textId="77777777" w:rsidR="000126CE" w:rsidRDefault="000126CE">
    <w:pPr>
      <w:pStyle w:val="Header"/>
    </w:pPr>
    <w:r>
      <w:rPr>
        <w:sz w:val="20"/>
        <w:szCs w:val="20"/>
      </w:rPr>
      <w:t xml:space="preserve">                                                                                                                                    </w:t>
    </w:r>
  </w:p>
  <w:p w14:paraId="27667CF3" w14:textId="77777777" w:rsidR="000126CE" w:rsidRDefault="000126C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5733" w14:textId="77777777" w:rsidR="000126CE" w:rsidRPr="00B750F6" w:rsidRDefault="000126CE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</w:rPr>
    </w:pPr>
  </w:p>
  <w:p w14:paraId="1EED3791" w14:textId="77777777" w:rsidR="000126CE" w:rsidRDefault="000126CE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</w:rPr>
    </w:pPr>
    <w:r w:rsidRPr="00FD7CC6">
      <w:rPr>
        <w:rFonts w:ascii="Calibri" w:hAnsi="Calibri"/>
        <w:b/>
        <w:bCs/>
        <w:noProof/>
        <w:spacing w:val="4"/>
        <w:szCs w:val="22"/>
      </w:rPr>
      <w:t xml:space="preserve">                                                                                            </w:t>
    </w:r>
    <w:r>
      <w:rPr>
        <w:rFonts w:ascii="Calibri" w:hAnsi="Calibri"/>
        <w:b/>
        <w:bCs/>
        <w:noProof/>
        <w:spacing w:val="4"/>
        <w:szCs w:val="22"/>
      </w:rPr>
      <w:t xml:space="preserve">       </w:t>
    </w:r>
  </w:p>
  <w:p w14:paraId="0D7968B5" w14:textId="77777777" w:rsidR="000126CE" w:rsidRPr="00B750F6" w:rsidRDefault="000126CE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  <w:lang w:val="fr-FR"/>
      </w:rPr>
    </w:pPr>
    <w:r>
      <w:rPr>
        <w:rFonts w:ascii="Calibri" w:hAnsi="Calibri"/>
        <w:b/>
        <w:bCs/>
        <w:noProof/>
        <w:spacing w:val="4"/>
        <w:szCs w:val="22"/>
        <w:lang w:val="fr-FR"/>
      </w:rPr>
      <w:t xml:space="preserve">                                                           </w:t>
    </w:r>
  </w:p>
  <w:p w14:paraId="05B28F9F" w14:textId="77777777" w:rsidR="000126CE" w:rsidRPr="00B750F6" w:rsidRDefault="000126CE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  <w:lang w:val="fr-FR"/>
      </w:rPr>
    </w:pPr>
    <w:r w:rsidRPr="00B750F6">
      <w:rPr>
        <w:rFonts w:ascii="Calibri" w:hAnsi="Calibri"/>
        <w:b/>
        <w:bCs/>
        <w:noProof/>
        <w:spacing w:val="4"/>
        <w:szCs w:val="22"/>
        <w:lang w:val="fr-FR"/>
      </w:rPr>
      <w:t xml:space="preserve">                                       </w:t>
    </w:r>
    <w:r>
      <w:rPr>
        <w:rFonts w:ascii="Calibri" w:hAnsi="Calibri"/>
        <w:b/>
        <w:bCs/>
        <w:noProof/>
        <w:spacing w:val="4"/>
        <w:szCs w:val="22"/>
        <w:lang w:val="fr-FR"/>
      </w:rPr>
      <w:t xml:space="preserve">   </w:t>
    </w:r>
  </w:p>
  <w:p w14:paraId="2E3C6C27" w14:textId="77777777" w:rsidR="000126CE" w:rsidRDefault="000126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0E72" w14:textId="77777777" w:rsidR="000126CE" w:rsidRDefault="000126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807A" w14:textId="77777777" w:rsidR="00DA7A78" w:rsidRDefault="00722368">
    <w:pPr>
      <w:pStyle w:val="Header"/>
    </w:pPr>
    <w:r>
      <w:rPr>
        <w:sz w:val="20"/>
        <w:szCs w:val="20"/>
      </w:rPr>
      <w:t xml:space="preserve">                                                                                                                                    </w:t>
    </w:r>
  </w:p>
  <w:p w14:paraId="73EA7E31" w14:textId="77777777" w:rsidR="00736614" w:rsidRDefault="000000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98B3" w14:textId="77777777" w:rsidR="008E3D1F" w:rsidRPr="00B750F6" w:rsidRDefault="00000000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</w:rPr>
    </w:pPr>
  </w:p>
  <w:p w14:paraId="4D2CCCD0" w14:textId="77777777" w:rsidR="008E3D1F" w:rsidRDefault="00722368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</w:rPr>
    </w:pPr>
    <w:r w:rsidRPr="00FD7CC6">
      <w:rPr>
        <w:rFonts w:ascii="Calibri" w:hAnsi="Calibri"/>
        <w:b/>
        <w:bCs/>
        <w:noProof/>
        <w:spacing w:val="4"/>
        <w:szCs w:val="22"/>
      </w:rPr>
      <w:t xml:space="preserve">                                                                                            </w:t>
    </w:r>
    <w:r>
      <w:rPr>
        <w:rFonts w:ascii="Calibri" w:hAnsi="Calibri"/>
        <w:b/>
        <w:bCs/>
        <w:noProof/>
        <w:spacing w:val="4"/>
        <w:szCs w:val="22"/>
      </w:rPr>
      <w:t xml:space="preserve">       </w:t>
    </w:r>
  </w:p>
  <w:p w14:paraId="4ABA33D5" w14:textId="77777777" w:rsidR="008E3D1F" w:rsidRPr="00B750F6" w:rsidRDefault="00722368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  <w:lang w:val="fr-FR"/>
      </w:rPr>
    </w:pPr>
    <w:r>
      <w:rPr>
        <w:rFonts w:ascii="Calibri" w:hAnsi="Calibri"/>
        <w:b/>
        <w:bCs/>
        <w:noProof/>
        <w:spacing w:val="4"/>
        <w:szCs w:val="22"/>
        <w:lang w:val="fr-FR"/>
      </w:rPr>
      <w:t xml:space="preserve">                                                           </w:t>
    </w:r>
  </w:p>
  <w:p w14:paraId="64635E46" w14:textId="77777777" w:rsidR="008E3D1F" w:rsidRPr="00B750F6" w:rsidRDefault="00722368" w:rsidP="008E3D1F">
    <w:pPr>
      <w:pStyle w:val="Header"/>
      <w:jc w:val="center"/>
      <w:rPr>
        <w:rFonts w:ascii="Calibri" w:hAnsi="Calibri"/>
        <w:b/>
        <w:bCs/>
        <w:noProof/>
        <w:spacing w:val="4"/>
        <w:szCs w:val="22"/>
        <w:lang w:val="fr-FR"/>
      </w:rPr>
    </w:pPr>
    <w:r w:rsidRPr="00B750F6">
      <w:rPr>
        <w:rFonts w:ascii="Calibri" w:hAnsi="Calibri"/>
        <w:b/>
        <w:bCs/>
        <w:noProof/>
        <w:spacing w:val="4"/>
        <w:szCs w:val="22"/>
        <w:lang w:val="fr-FR"/>
      </w:rPr>
      <w:t xml:space="preserve">                                       </w:t>
    </w:r>
    <w:r>
      <w:rPr>
        <w:rFonts w:ascii="Calibri" w:hAnsi="Calibri"/>
        <w:b/>
        <w:bCs/>
        <w:noProof/>
        <w:spacing w:val="4"/>
        <w:szCs w:val="22"/>
        <w:lang w:val="fr-FR"/>
      </w:rPr>
      <w:t xml:space="preserve">   </w:t>
    </w:r>
  </w:p>
  <w:p w14:paraId="532492D9" w14:textId="77777777" w:rsidR="008E3D1F" w:rsidRDefault="000000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4A98" w14:textId="77777777" w:rsidR="00C23E6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82C"/>
    <w:multiLevelType w:val="hybridMultilevel"/>
    <w:tmpl w:val="7B169FF0"/>
    <w:lvl w:ilvl="0" w:tplc="70281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8B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AC7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24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0A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C7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CE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CC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E2A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7086"/>
    <w:multiLevelType w:val="hybridMultilevel"/>
    <w:tmpl w:val="4634B70E"/>
    <w:lvl w:ilvl="0" w:tplc="FBB0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1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72B5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4C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497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3AA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A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4DE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1AF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101C3"/>
    <w:multiLevelType w:val="hybridMultilevel"/>
    <w:tmpl w:val="6BDC4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136230"/>
    <w:multiLevelType w:val="hybridMultilevel"/>
    <w:tmpl w:val="51C0ABC8"/>
    <w:lvl w:ilvl="0" w:tplc="F1A257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EC3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2814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6C77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781B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C8E74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8600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985A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BD29F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0B544A"/>
    <w:multiLevelType w:val="hybridMultilevel"/>
    <w:tmpl w:val="325A28B0"/>
    <w:lvl w:ilvl="0" w:tplc="3790F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6B62FA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E3BA1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7FCD25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A42B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6720D20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386E602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7CB46724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633EE1C0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208422078">
    <w:abstractNumId w:val="3"/>
  </w:num>
  <w:num w:numId="2" w16cid:durableId="1611889598">
    <w:abstractNumId w:val="4"/>
  </w:num>
  <w:num w:numId="3" w16cid:durableId="1896231421">
    <w:abstractNumId w:val="1"/>
  </w:num>
  <w:num w:numId="4" w16cid:durableId="1774940175">
    <w:abstractNumId w:val="0"/>
  </w:num>
  <w:num w:numId="5" w16cid:durableId="1298606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CE"/>
    <w:rsid w:val="000126CE"/>
    <w:rsid w:val="005311CE"/>
    <w:rsid w:val="00722368"/>
    <w:rsid w:val="00BA50E2"/>
    <w:rsid w:val="00C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81C2A"/>
  <w15:chartTrackingRefBased/>
  <w15:docId w15:val="{9E9819B2-EAC3-4CBC-962E-979FDAE3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26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126C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0126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26C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126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6C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0126CE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0126CE"/>
    <w:pPr>
      <w:widowControl w:val="0"/>
      <w:autoSpaceDE w:val="0"/>
      <w:autoSpaceDN w:val="0"/>
      <w:adjustRightInd w:val="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navjayaswal/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tsabhinavj@gmail.com" TargetMode="Externa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Jayaswal, Shruti</dc:creator>
  <cp:keywords/>
  <dc:description/>
  <cp:lastModifiedBy>Rajeev Jayaswal, Shruti</cp:lastModifiedBy>
  <cp:revision>2</cp:revision>
  <dcterms:created xsi:type="dcterms:W3CDTF">2023-05-05T15:41:00Z</dcterms:created>
  <dcterms:modified xsi:type="dcterms:W3CDTF">2023-06-01T14:54:00Z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2023-05-05T15:41:34Z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e887cc35-7c20-46bd-a84b-ffa5bbaaa9ae</vt:lpwstr>
  </property>
  <property fmtid="{D5CDD505-2E9C-101B-9397-08002B2CF9AE}" pid="8" name="MSIP_Label_ea60d57e-af5b-4752-ac57-3e4f28ca11dc_ContentBits">
    <vt:lpwstr>0</vt:lpwstr>
  </property>
</Properties>
</file>