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GRAMMAR is E-&gt;E+E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E-&gt;E*E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E-&gt;(E)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E-&gt;id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input string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(id+id*id)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stack </w:t>
        <w:tab/>
        <w:t xml:space="preserve"> input </w:t>
        <w:tab/>
        <w:t xml:space="preserve"> 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$(</w:t>
        <w:tab/>
        <w:t xml:space="preserve"> id+id*id)$</w:t>
        <w:tab/>
        <w:t xml:space="preserve">SHIFT-&gt;symbols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$(id</w:t>
        <w:tab/>
        <w:t xml:space="preserve">   +id*id)$</w:t>
        <w:tab/>
        <w:t xml:space="preserve">SHIFT-&gt;id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$(E</w:t>
        <w:tab/>
        <w:t xml:space="preserve">   +id*id)$</w:t>
        <w:tab/>
        <w:t xml:space="preserve">REDUCE TO 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$(E+</w:t>
        <w:tab/>
        <w:t xml:space="preserve">    id*id)$</w:t>
        <w:tab/>
        <w:t xml:space="preserve">SHIFT-&gt;symbols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$(E+id</w:t>
        <w:tab/>
        <w:t xml:space="preserve">      *id)$</w:t>
        <w:tab/>
        <w:t xml:space="preserve">SHIFT-&gt;id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$(E+E</w:t>
        <w:tab/>
        <w:t xml:space="preserve">      *id)$</w:t>
        <w:tab/>
        <w:t xml:space="preserve">REDUCE TO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$(E</w:t>
        <w:tab/>
        <w:t xml:space="preserve">      *id)$</w:t>
        <w:tab/>
        <w:t xml:space="preserve">REDUCE TO 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$(E*</w:t>
        <w:tab/>
        <w:t xml:space="preserve">       id)$</w:t>
        <w:tab/>
        <w:t xml:space="preserve">SHIFT-&gt;symbols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$(E*id</w:t>
        <w:tab/>
        <w:t xml:space="preserve">         )$</w:t>
        <w:tab/>
        <w:t xml:space="preserve">SHIFT-&gt;id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$(E*E</w:t>
        <w:tab/>
        <w:t xml:space="preserve">         )$</w:t>
        <w:tab/>
        <w:t xml:space="preserve">REDUCE TO 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$(E</w:t>
        <w:tab/>
        <w:t xml:space="preserve">         )$</w:t>
        <w:tab/>
        <w:t xml:space="preserve">REDUCE TO 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$(E)</w:t>
        <w:tab/>
        <w:t xml:space="preserve">          $</w:t>
        <w:tab/>
        <w:t xml:space="preserve">SHIFT-&gt;symbols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$E</w:t>
        <w:tab/>
        <w:t xml:space="preserve">          $</w:t>
        <w:tab/>
        <w:t xml:space="preserve">REDUCE TO 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