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240" w:dyaOrig="6661">
          <v:rect xmlns:o="urn:schemas-microsoft-com:office:office" xmlns:v="urn:schemas-microsoft-com:vml" id="rectole0000000000" style="width:412.000000pt;height:333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5547">
          <v:rect xmlns:o="urn:schemas-microsoft-com:office:office" xmlns:v="urn:schemas-microsoft-com:vml" id="rectole0000000001" style="width:437.350000pt;height:277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4454">
          <v:rect xmlns:o="urn:schemas-microsoft-com:office:office" xmlns:v="urn:schemas-microsoft-com:vml" id="rectole0000000002" style="width:437.350000pt;height:222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2510">
          <v:rect xmlns:o="urn:schemas-microsoft-com:office:office" xmlns:v="urn:schemas-microsoft-com:vml" id="rectole0000000003" style="width:437.350000pt;height:125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5183">
          <v:rect xmlns:o="urn:schemas-microsoft-com:office:office" xmlns:v="urn:schemas-microsoft-com:vml" id="rectole0000000004" style="width:437.350000pt;height:259.1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6377">
          <v:rect xmlns:o="urn:schemas-microsoft-com:office:office" xmlns:v="urn:schemas-microsoft-com:vml" id="rectole0000000005" style="width:437.350000pt;height:318.8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552" w:dyaOrig="7289">
          <v:rect xmlns:o="urn:schemas-microsoft-com:office:office" xmlns:v="urn:schemas-microsoft-com:vml" id="rectole0000000006" style="width:377.600000pt;height:364.4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4231">
          <v:rect xmlns:o="urn:schemas-microsoft-com:office:office" xmlns:v="urn:schemas-microsoft-com:vml" id="rectole0000000007" style="width:437.350000pt;height:211.5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4535">
          <v:rect xmlns:o="urn:schemas-microsoft-com:office:office" xmlns:v="urn:schemas-microsoft-com:vml" id="rectole0000000008" style="width:437.350000pt;height:226.7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3907">
          <v:rect xmlns:o="urn:schemas-microsoft-com:office:office" xmlns:v="urn:schemas-microsoft-com:vml" id="rectole0000000009" style="width:437.350000pt;height:195.3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