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0112" w14:textId="77777777" w:rsidR="000C3AB7" w:rsidRDefault="00000000">
      <w:pPr>
        <w:spacing w:after="0"/>
        <w:ind w:left="0" w:firstLine="0"/>
        <w:jc w:val="right"/>
      </w:pPr>
      <w:r>
        <w:rPr>
          <w:rFonts w:ascii="Georgia" w:eastAsia="Georgia" w:hAnsi="Georgia" w:cs="Georgia"/>
          <w:sz w:val="56"/>
        </w:rPr>
        <w:t xml:space="preserve">PREVENTION CHECKLIST </w:t>
      </w:r>
    </w:p>
    <w:p w14:paraId="3765F19F" w14:textId="77777777" w:rsidR="000C3AB7" w:rsidRDefault="00000000">
      <w:pPr>
        <w:spacing w:after="160"/>
        <w:ind w:left="0" w:firstLine="0"/>
      </w:pPr>
      <w:r>
        <w:t xml:space="preserve"> </w:t>
      </w:r>
    </w:p>
    <w:p w14:paraId="5CF331AF" w14:textId="77777777" w:rsidR="000C3AB7" w:rsidRDefault="00000000">
      <w:pPr>
        <w:ind w:left="-5"/>
      </w:pPr>
      <w:r>
        <w:t xml:space="preserve">Stay Safe Online Checklist: </w:t>
      </w:r>
    </w:p>
    <w:p w14:paraId="78C5E701" w14:textId="77777777" w:rsidR="000C3AB7" w:rsidRDefault="00000000">
      <w:pPr>
        <w:spacing w:after="160"/>
        <w:ind w:left="0" w:firstLine="0"/>
      </w:pPr>
      <w:r>
        <w:t xml:space="preserve"> </w:t>
      </w:r>
    </w:p>
    <w:p w14:paraId="5B3C08CC" w14:textId="77777777" w:rsidR="000C3AB7" w:rsidRDefault="00000000">
      <w:pPr>
        <w:numPr>
          <w:ilvl w:val="0"/>
          <w:numId w:val="1"/>
        </w:numPr>
        <w:ind w:hanging="118"/>
      </w:pPr>
      <w:r>
        <w:t xml:space="preserve">Do not click on unknown or suspicious links </w:t>
      </w:r>
    </w:p>
    <w:p w14:paraId="292A68A1" w14:textId="77777777" w:rsidR="000C3AB7" w:rsidRDefault="00000000">
      <w:pPr>
        <w:numPr>
          <w:ilvl w:val="0"/>
          <w:numId w:val="1"/>
        </w:numPr>
        <w:ind w:hanging="118"/>
      </w:pPr>
      <w:r>
        <w:t xml:space="preserve">Always check the website URL carefully before entering details </w:t>
      </w:r>
    </w:p>
    <w:p w14:paraId="5AFCBF41" w14:textId="77777777" w:rsidR="000C3AB7" w:rsidRDefault="00000000">
      <w:pPr>
        <w:numPr>
          <w:ilvl w:val="0"/>
          <w:numId w:val="1"/>
        </w:numPr>
        <w:ind w:hanging="118"/>
      </w:pPr>
      <w:r>
        <w:t xml:space="preserve">Never share OTPs, passwords, or personal information </w:t>
      </w:r>
    </w:p>
    <w:p w14:paraId="2D42077E" w14:textId="77777777" w:rsidR="000C3AB7" w:rsidRDefault="00000000">
      <w:pPr>
        <w:numPr>
          <w:ilvl w:val="0"/>
          <w:numId w:val="1"/>
        </w:numPr>
        <w:ind w:hanging="118"/>
      </w:pPr>
      <w:r>
        <w:t xml:space="preserve">Use strong and unique passwords for different accounts </w:t>
      </w:r>
    </w:p>
    <w:p w14:paraId="59262F4F" w14:textId="77777777" w:rsidR="000C3AB7" w:rsidRDefault="00000000">
      <w:pPr>
        <w:numPr>
          <w:ilvl w:val="0"/>
          <w:numId w:val="1"/>
        </w:numPr>
        <w:ind w:hanging="118"/>
      </w:pPr>
      <w:r>
        <w:t xml:space="preserve">Enable two-factor authentication wherever possible </w:t>
      </w:r>
    </w:p>
    <w:p w14:paraId="28F1CEEE" w14:textId="77777777" w:rsidR="000C3AB7" w:rsidRDefault="00000000">
      <w:pPr>
        <w:numPr>
          <w:ilvl w:val="0"/>
          <w:numId w:val="1"/>
        </w:numPr>
        <w:ind w:hanging="118"/>
      </w:pPr>
      <w:r>
        <w:t xml:space="preserve">Avoid using public Wi-Fi for banking or sensitive transactions </w:t>
      </w:r>
    </w:p>
    <w:p w14:paraId="5F9C4325" w14:textId="77777777" w:rsidR="000C3AB7" w:rsidRDefault="00000000">
      <w:pPr>
        <w:numPr>
          <w:ilvl w:val="0"/>
          <w:numId w:val="1"/>
        </w:numPr>
        <w:ind w:hanging="118"/>
      </w:pPr>
      <w:r>
        <w:t xml:space="preserve">Verify the sender’s email before trusting messages </w:t>
      </w:r>
    </w:p>
    <w:p w14:paraId="08C8D59C" w14:textId="77777777" w:rsidR="000C3AB7" w:rsidRDefault="00000000">
      <w:pPr>
        <w:numPr>
          <w:ilvl w:val="0"/>
          <w:numId w:val="1"/>
        </w:numPr>
        <w:ind w:hanging="118"/>
      </w:pPr>
      <w:r>
        <w:t xml:space="preserve">Keep your system and apps updated regularly </w:t>
      </w:r>
    </w:p>
    <w:p w14:paraId="1BB77C1E" w14:textId="77777777" w:rsidR="000C3AB7" w:rsidRDefault="00000000">
      <w:pPr>
        <w:spacing w:after="160"/>
        <w:ind w:left="0" w:firstLine="0"/>
      </w:pPr>
      <w:r>
        <w:t xml:space="preserve"> </w:t>
      </w:r>
    </w:p>
    <w:p w14:paraId="69215872" w14:textId="77777777" w:rsidR="000C3AB7" w:rsidRDefault="00000000">
      <w:pPr>
        <w:ind w:left="-5"/>
      </w:pPr>
      <w:r>
        <w:t xml:space="preserve">Financial Safety Tips: </w:t>
      </w:r>
    </w:p>
    <w:p w14:paraId="3F4B0D8B" w14:textId="77777777" w:rsidR="000C3AB7" w:rsidRDefault="00000000">
      <w:pPr>
        <w:numPr>
          <w:ilvl w:val="0"/>
          <w:numId w:val="1"/>
        </w:numPr>
        <w:ind w:hanging="118"/>
      </w:pPr>
      <w:r>
        <w:t xml:space="preserve">Never share your UPI PIN with anyone </w:t>
      </w:r>
    </w:p>
    <w:p w14:paraId="3D535833" w14:textId="77777777" w:rsidR="000C3AB7" w:rsidRDefault="00000000">
      <w:pPr>
        <w:numPr>
          <w:ilvl w:val="0"/>
          <w:numId w:val="1"/>
        </w:numPr>
        <w:ind w:hanging="118"/>
      </w:pPr>
      <w:r>
        <w:t xml:space="preserve">Double-check payment requests before sending money </w:t>
      </w:r>
    </w:p>
    <w:p w14:paraId="416B7A0A" w14:textId="77777777" w:rsidR="000C3AB7" w:rsidRDefault="00000000">
      <w:pPr>
        <w:ind w:left="0" w:firstLine="0"/>
      </w:pPr>
      <w:r>
        <w:t xml:space="preserve"> </w:t>
      </w:r>
    </w:p>
    <w:p w14:paraId="53359F7C" w14:textId="77777777" w:rsidR="000C3AB7" w:rsidRDefault="00000000">
      <w:pPr>
        <w:ind w:left="-5"/>
      </w:pPr>
      <w:r>
        <w:t xml:space="preserve">Report cybercrime at: cybercrime.gov.in </w:t>
      </w:r>
    </w:p>
    <w:p w14:paraId="4B342752" w14:textId="77777777" w:rsidR="000C3AB7" w:rsidRDefault="00000000">
      <w:pPr>
        <w:ind w:left="-5"/>
      </w:pPr>
      <w:r>
        <w:t xml:space="preserve">Helpline: 1930 </w:t>
      </w:r>
    </w:p>
    <w:sectPr w:rsidR="000C3AB7">
      <w:pgSz w:w="11906" w:h="16838"/>
      <w:pgMar w:top="1440" w:right="256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32E3D"/>
    <w:multiLevelType w:val="hybridMultilevel"/>
    <w:tmpl w:val="4E7A2970"/>
    <w:lvl w:ilvl="0" w:tplc="2514FBC0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1CD9F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A420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3825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CA3DC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9E55A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42F1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A697B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C23E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426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AB7"/>
    <w:rsid w:val="00001F8B"/>
    <w:rsid w:val="000C3AB7"/>
    <w:rsid w:val="003F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BEFE"/>
  <w15:docId w15:val="{C00767A1-C251-41B0-8E7B-193BEEB2E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JINWOO SUNG</dc:creator>
  <cp:keywords/>
  <cp:lastModifiedBy>ABHINAV KUMAR</cp:lastModifiedBy>
  <cp:revision>2</cp:revision>
  <dcterms:created xsi:type="dcterms:W3CDTF">2026-03-30T14:17:00Z</dcterms:created>
  <dcterms:modified xsi:type="dcterms:W3CDTF">2026-03-30T14:17:00Z</dcterms:modified>
</cp:coreProperties>
</file>