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435CB" w:rsidRDefault="00090E6E" w:rsidP="00090E6E">
      <w:pPr>
        <w:ind w:left="3600" w:firstLine="720"/>
        <w:rPr>
          <w:b/>
          <w:sz w:val="32"/>
          <w:szCs w:val="32"/>
          <w:u w:val="single"/>
        </w:rPr>
      </w:pPr>
      <w:r w:rsidRPr="00090E6E">
        <w:rPr>
          <w:b/>
          <w:sz w:val="32"/>
          <w:szCs w:val="32"/>
          <w:u w:val="single"/>
        </w:rPr>
        <w:t xml:space="preserve">ML XQDT </w:t>
      </w:r>
    </w:p>
    <w:p w:rsidR="00DF75ED" w:rsidRPr="00364452" w:rsidRDefault="00DF75ED" w:rsidP="00DF75ED">
      <w:pPr>
        <w:rPr>
          <w:b/>
          <w:sz w:val="24"/>
          <w:szCs w:val="24"/>
          <w:u w:val="single"/>
        </w:rPr>
      </w:pPr>
      <w:r w:rsidRPr="00364452">
        <w:rPr>
          <w:b/>
          <w:sz w:val="24"/>
          <w:szCs w:val="24"/>
          <w:u w:val="single"/>
        </w:rPr>
        <w:t>About XQDT:</w:t>
      </w:r>
    </w:p>
    <w:p w:rsidR="00B6783C" w:rsidRDefault="00DF75ED" w:rsidP="00DF75ED">
      <w:r w:rsidRPr="00DF75ED">
        <w:t>XQDT is a set of open source plugins for the Eclipse IDE, providing support for syntax highlighting and content-assisted editing of XQuery modules, and a framework for executing and debugging modules in a supported XQuery interpreter</w:t>
      </w:r>
      <w:r w:rsidR="00B6783C">
        <w:t>.</w:t>
      </w:r>
    </w:p>
    <w:p w:rsidR="007354AF" w:rsidRDefault="007354AF" w:rsidP="00DF75ED">
      <w:r>
        <w:t>It helps developers to write &amp; execute XQuery scripts supported with MarkLogic APIs on MarkLogic server with the help of XDBC app severs.</w:t>
      </w:r>
      <w:r w:rsidR="003B51DC">
        <w:t xml:space="preserve"> It uses XCC.jar to establish the connection with MarkLogic.</w:t>
      </w:r>
    </w:p>
    <w:p w:rsidR="00287C76" w:rsidRDefault="00287C76" w:rsidP="00DF75ED">
      <w:r>
        <w:t xml:space="preserve">A connection using XCC.jar to MarkLogic XDBC server is so called </w:t>
      </w:r>
      <w:r w:rsidRPr="00DF75ED">
        <w:t>XQuery interpreter</w:t>
      </w:r>
      <w:r>
        <w:t>.</w:t>
      </w:r>
    </w:p>
    <w:p w:rsidR="005E0D44" w:rsidRDefault="005E0D44" w:rsidP="00DF75ED">
      <w:r>
        <w:t>X</w:t>
      </w:r>
      <w:r w:rsidR="003B225E">
        <w:t>Q</w:t>
      </w:r>
      <w:r>
        <w:t>uery scripts will be executed over the Database configured in the XDBC server.</w:t>
      </w:r>
    </w:p>
    <w:p w:rsidR="00D4370D" w:rsidRDefault="00A52E5B" w:rsidP="00DF75ED">
      <w:r w:rsidRPr="00A52E5B">
        <w:rPr>
          <w:b/>
        </w:rPr>
        <w:t>Note:</w:t>
      </w:r>
      <w:r>
        <w:t xml:space="preserve"> </w:t>
      </w:r>
      <w:r w:rsidR="00006B00" w:rsidRPr="00006B00">
        <w:t>Modules can be executed on the server, with results displayed in the IDE.  Debugging is not yet supported.</w:t>
      </w:r>
    </w:p>
    <w:p w:rsidR="00B6783C" w:rsidRPr="00364452" w:rsidRDefault="00B6783C" w:rsidP="00DF75ED">
      <w:pPr>
        <w:rPr>
          <w:b/>
          <w:sz w:val="24"/>
          <w:szCs w:val="24"/>
          <w:u w:val="single"/>
        </w:rPr>
      </w:pPr>
      <w:r w:rsidRPr="00364452">
        <w:rPr>
          <w:b/>
          <w:sz w:val="24"/>
          <w:szCs w:val="24"/>
          <w:u w:val="single"/>
        </w:rPr>
        <w:t>System Requirements:</w:t>
      </w:r>
    </w:p>
    <w:p w:rsidR="003A3AD3" w:rsidRDefault="003A3AD3" w:rsidP="00B678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Java:</w:t>
      </w:r>
    </w:p>
    <w:p w:rsidR="00B6783C" w:rsidRDefault="003A3AD3" w:rsidP="003A3AD3">
      <w:pPr>
        <w:pStyle w:val="ListParagraph"/>
        <w:rPr>
          <w:b/>
        </w:rPr>
      </w:pPr>
      <w:r>
        <w:t>Java runtime environment is required to run the Eclipse IDE.</w:t>
      </w:r>
    </w:p>
    <w:p w:rsidR="003A3AD3" w:rsidRDefault="003A3AD3" w:rsidP="00B6783C">
      <w:pPr>
        <w:pStyle w:val="ListParagraph"/>
        <w:numPr>
          <w:ilvl w:val="0"/>
          <w:numId w:val="1"/>
        </w:numPr>
        <w:rPr>
          <w:b/>
        </w:rPr>
      </w:pPr>
      <w:r>
        <w:rPr>
          <w:b/>
        </w:rPr>
        <w:t>Eclipse IDE:</w:t>
      </w:r>
    </w:p>
    <w:p w:rsidR="00865982" w:rsidRDefault="00865982" w:rsidP="003A3AD3">
      <w:pPr>
        <w:pStyle w:val="ListParagraph"/>
        <w:rPr>
          <w:b/>
        </w:rPr>
      </w:pPr>
      <w:r w:rsidRPr="00865982">
        <w:t>Version 3.6 (Helios) recommended or higher.</w:t>
      </w:r>
    </w:p>
    <w:p w:rsidR="003A3AD3" w:rsidRPr="003A3AD3" w:rsidRDefault="003A3AD3" w:rsidP="00B6783C">
      <w:pPr>
        <w:pStyle w:val="ListParagraph"/>
        <w:numPr>
          <w:ilvl w:val="0"/>
          <w:numId w:val="1"/>
        </w:numPr>
      </w:pPr>
      <w:r>
        <w:rPr>
          <w:b/>
        </w:rPr>
        <w:t>MarkLogic Server:</w:t>
      </w:r>
    </w:p>
    <w:p w:rsidR="00865982" w:rsidRPr="00865982" w:rsidRDefault="00865982" w:rsidP="003A3AD3">
      <w:pPr>
        <w:pStyle w:val="ListParagraph"/>
      </w:pPr>
      <w:r w:rsidRPr="00865982">
        <w:t>Server must be running and an XDBC application server must be configured.</w:t>
      </w:r>
    </w:p>
    <w:p w:rsidR="00865982" w:rsidRPr="00865982" w:rsidRDefault="00865982" w:rsidP="00865982">
      <w:pPr>
        <w:pStyle w:val="ListParagraph"/>
      </w:pPr>
      <w:r w:rsidRPr="00865982">
        <w:t xml:space="preserve">Assuming you have the server installed and running, enabling XQDT simply requires creating an XDBC server.  </w:t>
      </w:r>
    </w:p>
    <w:p w:rsidR="00865982" w:rsidRPr="00865982" w:rsidRDefault="00865982" w:rsidP="00865982">
      <w:pPr>
        <w:pStyle w:val="ListParagraph"/>
      </w:pPr>
      <w:r w:rsidRPr="00865982">
        <w:t xml:space="preserve">In the Admin Interface, navigate to </w:t>
      </w:r>
      <w:r w:rsidRPr="000663CA">
        <w:rPr>
          <w:b/>
        </w:rPr>
        <w:t>Groups &gt; Default &gt; App Servers</w:t>
      </w:r>
      <w:r w:rsidRPr="00865982">
        <w:t xml:space="preserve">.  </w:t>
      </w:r>
    </w:p>
    <w:p w:rsidR="00865982" w:rsidRPr="00865982" w:rsidRDefault="00865982" w:rsidP="00865982">
      <w:pPr>
        <w:pStyle w:val="ListParagraph"/>
      </w:pPr>
      <w:r w:rsidRPr="00865982">
        <w:t xml:space="preserve">Select the </w:t>
      </w:r>
      <w:r w:rsidRPr="000663CA">
        <w:rPr>
          <w:b/>
        </w:rPr>
        <w:t>Create XDBC</w:t>
      </w:r>
      <w:r w:rsidRPr="00865982">
        <w:t xml:space="preserve"> tab, fill in th</w:t>
      </w:r>
      <w:r w:rsidRPr="00865982">
        <w:t xml:space="preserve">e required fields, and click </w:t>
      </w:r>
      <w:r w:rsidR="000663CA">
        <w:rPr>
          <w:b/>
        </w:rPr>
        <w:t>OK</w:t>
      </w:r>
    </w:p>
    <w:p w:rsidR="00865982" w:rsidRPr="00865982" w:rsidRDefault="00865982" w:rsidP="00865982">
      <w:pPr>
        <w:pStyle w:val="ListParagraph"/>
      </w:pPr>
      <w:r w:rsidRPr="00865982">
        <w:t>Remember the port number for the new server for use in setting up XQDT.</w:t>
      </w:r>
    </w:p>
    <w:p w:rsidR="00E930A8" w:rsidRPr="00364452" w:rsidRDefault="00E930A8" w:rsidP="00E930A8">
      <w:pPr>
        <w:rPr>
          <w:b/>
          <w:sz w:val="24"/>
          <w:szCs w:val="24"/>
          <w:u w:val="single"/>
        </w:rPr>
      </w:pPr>
      <w:r w:rsidRPr="00364452">
        <w:rPr>
          <w:b/>
          <w:sz w:val="24"/>
          <w:szCs w:val="24"/>
          <w:u w:val="single"/>
        </w:rPr>
        <w:t>Steps to configure the XQDT</w:t>
      </w:r>
      <w:r w:rsidRPr="00364452">
        <w:rPr>
          <w:b/>
          <w:sz w:val="24"/>
          <w:szCs w:val="24"/>
          <w:u w:val="single"/>
        </w:rPr>
        <w:t>:</w:t>
      </w:r>
    </w:p>
    <w:p w:rsidR="00F37DB7" w:rsidRDefault="00F37DB7" w:rsidP="00E930A8">
      <w:r>
        <w:rPr>
          <w:b/>
          <w:u w:val="single"/>
        </w:rPr>
        <w:t>Step 1</w:t>
      </w:r>
      <w:r w:rsidRPr="00817BD7">
        <w:rPr>
          <w:b/>
        </w:rPr>
        <w:t>-</w:t>
      </w:r>
      <w:r w:rsidR="00D45F9C" w:rsidRPr="00D45F9C">
        <w:t xml:space="preserve"> Launch Eclipse IDE</w:t>
      </w:r>
      <w:r w:rsidR="00BF72F5">
        <w:t>.</w:t>
      </w:r>
    </w:p>
    <w:p w:rsidR="00D45F9C" w:rsidRDefault="00D45F9C" w:rsidP="00E930A8">
      <w:r w:rsidRPr="00D45F9C">
        <w:rPr>
          <w:b/>
          <w:u w:val="single"/>
        </w:rPr>
        <w:t>Step 2</w:t>
      </w:r>
      <w:r w:rsidRPr="00817BD7">
        <w:rPr>
          <w:b/>
        </w:rPr>
        <w:t>-</w:t>
      </w:r>
      <w:r w:rsidRPr="00817BD7">
        <w:t xml:space="preserve"> </w:t>
      </w:r>
      <w:r w:rsidR="00F76D19" w:rsidRPr="00F76D19">
        <w:t xml:space="preserve">Install XQDT as a </w:t>
      </w:r>
      <w:r w:rsidR="00F76D19" w:rsidRPr="00BF72F5">
        <w:rPr>
          <w:b/>
        </w:rPr>
        <w:t>dropin</w:t>
      </w:r>
      <w:r w:rsidR="00F76D19">
        <w:t xml:space="preserve"> in Eclipse IDE.</w:t>
      </w:r>
    </w:p>
    <w:p w:rsidR="00183160" w:rsidRPr="00F1064F" w:rsidRDefault="004A511C" w:rsidP="004A511C">
      <w:pPr>
        <w:pStyle w:val="ListParagraph"/>
        <w:numPr>
          <w:ilvl w:val="0"/>
          <w:numId w:val="2"/>
        </w:numPr>
      </w:pPr>
      <w:r w:rsidRPr="00F1064F">
        <w:t>Download the XQDT plugin from below given link.</w:t>
      </w:r>
    </w:p>
    <w:p w:rsidR="00206AB1" w:rsidRDefault="00603924" w:rsidP="004A511C">
      <w:pPr>
        <w:pStyle w:val="ListParagraph"/>
        <w:ind w:left="1440"/>
        <w:rPr>
          <w:b/>
        </w:rPr>
      </w:pPr>
      <w:hyperlink r:id="rId7" w:history="1">
        <w:r w:rsidRPr="00526510">
          <w:rPr>
            <w:rStyle w:val="Hyperlink"/>
            <w:b/>
          </w:rPr>
          <w:t>http://developer.marklogic.com/download/code/eclipse/xqdt-dropin.zip</w:t>
        </w:r>
      </w:hyperlink>
    </w:p>
    <w:p w:rsidR="00603924" w:rsidRDefault="00603924" w:rsidP="004A511C">
      <w:pPr>
        <w:pStyle w:val="ListParagraph"/>
        <w:ind w:left="1440"/>
        <w:rPr>
          <w:b/>
        </w:rPr>
      </w:pPr>
    </w:p>
    <w:p w:rsidR="004A511C" w:rsidRDefault="0016284A" w:rsidP="0016284A">
      <w:pPr>
        <w:pStyle w:val="ListParagraph"/>
        <w:numPr>
          <w:ilvl w:val="0"/>
          <w:numId w:val="2"/>
        </w:numPr>
      </w:pPr>
      <w:r w:rsidRPr="00F1064F">
        <w:t xml:space="preserve">Unpack </w:t>
      </w:r>
      <w:r w:rsidR="00536531">
        <w:t xml:space="preserve">the </w:t>
      </w:r>
      <w:r w:rsidR="00536531" w:rsidRPr="003B0CD3">
        <w:rPr>
          <w:b/>
        </w:rPr>
        <w:t>xqdt-dropin zip</w:t>
      </w:r>
      <w:r w:rsidR="00536531">
        <w:t xml:space="preserve"> file</w:t>
      </w:r>
      <w:r w:rsidRPr="00F1064F">
        <w:t xml:space="preserve"> into the </w:t>
      </w:r>
      <w:r w:rsidRPr="003B0CD3">
        <w:rPr>
          <w:b/>
        </w:rPr>
        <w:t>dropins folder</w:t>
      </w:r>
      <w:r w:rsidRPr="00F1064F">
        <w:t xml:space="preserve"> under Eclipse.  You should se</w:t>
      </w:r>
      <w:r w:rsidR="003B0CD3">
        <w:t xml:space="preserve">e the following hierarchy under </w:t>
      </w:r>
      <w:r w:rsidR="003B0CD3" w:rsidRPr="00F1064F">
        <w:t>the</w:t>
      </w:r>
      <w:r w:rsidRPr="00F1064F">
        <w:t xml:space="preserve"> main Eclipse folder with the zip unpacked </w:t>
      </w:r>
      <w:r w:rsidR="001316B9">
        <w:t>(</w:t>
      </w:r>
      <w:r w:rsidR="001316B9" w:rsidRPr="001316B9">
        <w:rPr>
          <w:b/>
          <w:i/>
        </w:rPr>
        <w:t>eclipse</w:t>
      </w:r>
      <w:r w:rsidR="001316B9">
        <w:t xml:space="preserve">) </w:t>
      </w:r>
      <w:r w:rsidRPr="00F1064F">
        <w:t>into the dropins folder.</w:t>
      </w:r>
    </w:p>
    <w:p w:rsidR="003B0CD3" w:rsidRDefault="00B13EB8" w:rsidP="003B0CD3">
      <w:pPr>
        <w:pStyle w:val="ListParagraph"/>
        <w:ind w:left="1440"/>
        <w:rPr>
          <w:noProof/>
        </w:rPr>
      </w:pPr>
      <w:r>
        <w:rPr>
          <w:noProof/>
        </w:rPr>
        <w:t>A folder named “eclipse” will be unpaked after extraction of xqdt –dropin zip file.</w:t>
      </w:r>
    </w:p>
    <w:p w:rsidR="003B0CD3" w:rsidRDefault="003B0CD3" w:rsidP="003B0CD3">
      <w:pPr>
        <w:pStyle w:val="ListParagraph"/>
        <w:ind w:left="1440"/>
      </w:pPr>
      <w:r>
        <w:rPr>
          <w:noProof/>
        </w:rPr>
        <w:lastRenderedPageBreak/>
        <w:drawing>
          <wp:inline distT="0" distB="0" distL="0" distR="0" wp14:anchorId="039E6B23" wp14:editId="39D24E66">
            <wp:extent cx="5829300" cy="2200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8"/>
                    <a:srcRect l="10096" t="30217" r="10096" b="27879"/>
                    <a:stretch/>
                  </pic:blipFill>
                  <pic:spPr bwMode="auto">
                    <a:xfrm>
                      <a:off x="0" y="0"/>
                      <a:ext cx="5829676" cy="220041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13EB8" w:rsidRDefault="00B13EB8" w:rsidP="003B0CD3">
      <w:pPr>
        <w:pStyle w:val="ListParagraph"/>
        <w:ind w:left="1440"/>
        <w:rPr>
          <w:noProof/>
        </w:rPr>
      </w:pPr>
    </w:p>
    <w:p w:rsidR="00B13EB8" w:rsidRDefault="00B13EB8" w:rsidP="003B0CD3">
      <w:pPr>
        <w:pStyle w:val="ListParagraph"/>
        <w:ind w:left="1440"/>
        <w:rPr>
          <w:noProof/>
        </w:rPr>
      </w:pPr>
    </w:p>
    <w:p w:rsidR="00B13EB8" w:rsidRDefault="00B13EB8" w:rsidP="003B0CD3">
      <w:pPr>
        <w:pStyle w:val="ListParagraph"/>
        <w:ind w:left="1440"/>
      </w:pPr>
      <w:r>
        <w:rPr>
          <w:noProof/>
        </w:rPr>
        <w:drawing>
          <wp:inline distT="0" distB="0" distL="0" distR="0" wp14:anchorId="08E905D6" wp14:editId="63310905">
            <wp:extent cx="5644334" cy="7810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9"/>
                    <a:srcRect l="15385" t="11403" r="34775" b="74302"/>
                    <a:stretch/>
                  </pic:blipFill>
                  <pic:spPr bwMode="auto">
                    <a:xfrm>
                      <a:off x="0" y="0"/>
                      <a:ext cx="5648325" cy="7816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B0CD3" w:rsidRDefault="00B13EB8" w:rsidP="00B13EB8">
      <w:pPr>
        <w:pStyle w:val="ListParagraph"/>
        <w:numPr>
          <w:ilvl w:val="0"/>
          <w:numId w:val="2"/>
        </w:numPr>
      </w:pPr>
      <w:r w:rsidRPr="00B13EB8">
        <w:t>Restart Eclipse when you are done.</w:t>
      </w:r>
    </w:p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87352E" w:rsidRDefault="0087352E" w:rsidP="00364452"/>
    <w:p w:rsidR="00364452" w:rsidRDefault="00364452" w:rsidP="00364452">
      <w:pPr>
        <w:rPr>
          <w:b/>
          <w:sz w:val="24"/>
          <w:szCs w:val="24"/>
          <w:u w:val="single"/>
        </w:rPr>
      </w:pPr>
      <w:r w:rsidRPr="00364452">
        <w:rPr>
          <w:b/>
          <w:sz w:val="24"/>
          <w:szCs w:val="24"/>
          <w:u w:val="single"/>
        </w:rPr>
        <w:lastRenderedPageBreak/>
        <w:t>Create your first XQuery Project</w:t>
      </w:r>
      <w:r>
        <w:rPr>
          <w:b/>
          <w:sz w:val="24"/>
          <w:szCs w:val="24"/>
          <w:u w:val="single"/>
        </w:rPr>
        <w:t>:</w:t>
      </w:r>
    </w:p>
    <w:p w:rsidR="00364452" w:rsidRPr="009539DB" w:rsidRDefault="009539DB" w:rsidP="00364452">
      <w:r w:rsidRPr="009539DB">
        <w:t xml:space="preserve">Follow the steps </w:t>
      </w:r>
      <w:r w:rsidRPr="009539DB">
        <w:t>given</w:t>
      </w:r>
      <w:r w:rsidRPr="009539DB">
        <w:t xml:space="preserve"> </w:t>
      </w:r>
      <w:r w:rsidRPr="009539DB">
        <w:t>below</w:t>
      </w:r>
      <w:r w:rsidRPr="009539DB">
        <w:t>-</w:t>
      </w:r>
    </w:p>
    <w:p w:rsidR="009539DB" w:rsidRDefault="009539DB" w:rsidP="00364452">
      <w:r w:rsidRPr="002B6604">
        <w:rPr>
          <w:b/>
          <w:u w:val="single"/>
        </w:rPr>
        <w:t>Step 1</w:t>
      </w:r>
      <w:r w:rsidRPr="009539DB">
        <w:rPr>
          <w:b/>
        </w:rPr>
        <w:t>-</w:t>
      </w:r>
      <w:r w:rsidRPr="0029775D">
        <w:t xml:space="preserve"> </w:t>
      </w:r>
      <w:r w:rsidR="0029775D" w:rsidRPr="0029775D">
        <w:t xml:space="preserve">From the menu bar, select </w:t>
      </w:r>
      <w:r w:rsidR="0029775D" w:rsidRPr="00641799">
        <w:rPr>
          <w:b/>
        </w:rPr>
        <w:t>File &gt; New &gt; Project</w:t>
      </w:r>
    </w:p>
    <w:p w:rsidR="00A91BF8" w:rsidRPr="009539DB" w:rsidRDefault="00A91BF8" w:rsidP="00364452">
      <w:pPr>
        <w:rPr>
          <w:b/>
        </w:rPr>
      </w:pPr>
      <w:r>
        <w:rPr>
          <w:noProof/>
        </w:rPr>
        <w:drawing>
          <wp:inline distT="0" distB="0" distL="0" distR="0" wp14:anchorId="76400F36" wp14:editId="6742702C">
            <wp:extent cx="6438900" cy="36861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0"/>
                    <a:srcRect b="29311"/>
                    <a:stretch/>
                  </pic:blipFill>
                  <pic:spPr bwMode="auto">
                    <a:xfrm>
                      <a:off x="0" y="0"/>
                      <a:ext cx="6438900" cy="36861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B6783C" w:rsidRDefault="00A91BF8" w:rsidP="00DF75ED">
      <w:r>
        <w:rPr>
          <w:b/>
          <w:u w:val="single"/>
        </w:rPr>
        <w:t>Step 2</w:t>
      </w:r>
      <w:r w:rsidRPr="00C6105E">
        <w:rPr>
          <w:b/>
        </w:rPr>
        <w:t>-</w:t>
      </w:r>
      <w:r w:rsidRPr="009D2363">
        <w:rPr>
          <w:b/>
        </w:rPr>
        <w:t xml:space="preserve"> </w:t>
      </w:r>
      <w:r w:rsidR="00B26517">
        <w:t xml:space="preserve">Choose </w:t>
      </w:r>
      <w:r w:rsidR="00B26517" w:rsidRPr="00641799">
        <w:rPr>
          <w:b/>
        </w:rPr>
        <w:t xml:space="preserve">XQuery &gt; </w:t>
      </w:r>
      <w:r w:rsidRPr="00641799">
        <w:rPr>
          <w:b/>
        </w:rPr>
        <w:t xml:space="preserve">XQuery Project </w:t>
      </w:r>
      <w:r w:rsidR="00EF1C4C">
        <w:t>and click [Next.</w:t>
      </w:r>
      <w:bookmarkStart w:id="0" w:name="_GoBack"/>
      <w:bookmarkEnd w:id="0"/>
      <w:r w:rsidRPr="00A91BF8">
        <w:t>.]</w:t>
      </w:r>
    </w:p>
    <w:p w:rsidR="00C6520E" w:rsidRDefault="000E13A7" w:rsidP="00DF75ED">
      <w:r>
        <w:rPr>
          <w:noProof/>
        </w:rPr>
        <w:drawing>
          <wp:inline distT="0" distB="0" distL="0" distR="0">
            <wp:extent cx="3762375" cy="3076575"/>
            <wp:effectExtent l="0" t="0" r="9525" b="9525"/>
            <wp:docPr id="7" name="Picture 7" descr="C:\Documents and Settings\371540\Local Settings\Temporary Internet Files\Content.Word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Documents and Settings\371540\Local Settings\Temporary Internet Files\Content.Word\New Picture (1).bmp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62375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35" w:rsidRDefault="00855035" w:rsidP="00855035">
      <w:pPr>
        <w:rPr>
          <w:b/>
        </w:rPr>
      </w:pPr>
      <w:r>
        <w:rPr>
          <w:b/>
          <w:u w:val="single"/>
        </w:rPr>
        <w:lastRenderedPageBreak/>
        <w:t xml:space="preserve">Step </w:t>
      </w:r>
      <w:r>
        <w:rPr>
          <w:b/>
          <w:u w:val="single"/>
        </w:rPr>
        <w:t>3</w:t>
      </w:r>
      <w:r w:rsidRPr="00C6105E">
        <w:rPr>
          <w:b/>
        </w:rPr>
        <w:t>-</w:t>
      </w:r>
      <w:r w:rsidRPr="009D2363">
        <w:rPr>
          <w:b/>
        </w:rPr>
        <w:t xml:space="preserve"> </w:t>
      </w:r>
      <w:r w:rsidR="000E13A7">
        <w:t xml:space="preserve">Provide a project name </w:t>
      </w:r>
      <w:r w:rsidR="00491266">
        <w:t xml:space="preserve">(e.g. MLDemo) </w:t>
      </w:r>
      <w:r w:rsidR="000E13A7">
        <w:t>and configure an Interceptor.</w:t>
      </w:r>
      <w:r>
        <w:t xml:space="preserve"> </w:t>
      </w:r>
      <w:r w:rsidR="00491266">
        <w:t>When you provide the project name first time after installing XQDT then it will indicate the “</w:t>
      </w:r>
      <w:r w:rsidR="00491266" w:rsidRPr="00491266">
        <w:rPr>
          <w:b/>
          <w:i/>
        </w:rPr>
        <w:t>An interceptor must be configured</w:t>
      </w:r>
      <w:r w:rsidR="00491266">
        <w:t>”.</w:t>
      </w:r>
    </w:p>
    <w:p w:rsidR="000E13A7" w:rsidRDefault="000E13A7" w:rsidP="00855035">
      <w:r>
        <w:rPr>
          <w:noProof/>
        </w:rPr>
        <w:drawing>
          <wp:inline distT="0" distB="0" distL="0" distR="0">
            <wp:extent cx="3657600" cy="3740610"/>
            <wp:effectExtent l="0" t="0" r="0" b="0"/>
            <wp:docPr id="8" name="Picture 8" descr="C:\Documents and Settings\371540\Local Settings\Temporary Internet Files\Content.Word\New Picture (5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Documents and Settings\371540\Local Settings\Temporary Internet Files\Content.Word\New Picture (5).bmp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37406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5035" w:rsidRDefault="00491266" w:rsidP="00DF75ED">
      <w:r>
        <w:rPr>
          <w:noProof/>
        </w:rPr>
        <w:drawing>
          <wp:inline distT="0" distB="0" distL="0" distR="0">
            <wp:extent cx="3657600" cy="3658562"/>
            <wp:effectExtent l="0" t="0" r="0" b="0"/>
            <wp:docPr id="10" name="Picture 10" descr="C:\Documents and Settings\371540\Local Settings\Temporary Internet Files\Content.Word\New Picture (6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Documents and Settings\371540\Local Settings\Temporary Internet Files\Content.Word\New Picture (6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/>
                  </pic:blipFill>
                  <pic:spPr bwMode="auto">
                    <a:xfrm>
                      <a:off x="0" y="0"/>
                      <a:ext cx="3658726" cy="36596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F5B90" w:rsidRDefault="000F5B90" w:rsidP="00DF75ED">
      <w:r>
        <w:rPr>
          <w:b/>
          <w:u w:val="single"/>
        </w:rPr>
        <w:lastRenderedPageBreak/>
        <w:t xml:space="preserve">Step </w:t>
      </w:r>
      <w:r w:rsidR="007354AF">
        <w:rPr>
          <w:b/>
          <w:u w:val="single"/>
        </w:rPr>
        <w:t>4</w:t>
      </w:r>
      <w:r w:rsidRPr="00C6105E">
        <w:rPr>
          <w:b/>
        </w:rPr>
        <w:t>-</w:t>
      </w:r>
      <w:r w:rsidRPr="009D2363">
        <w:rPr>
          <w:b/>
        </w:rPr>
        <w:t xml:space="preserve"> </w:t>
      </w:r>
      <w:r>
        <w:t>Configure an interceptor, click on “</w:t>
      </w:r>
      <w:r w:rsidRPr="000F5B90">
        <w:rPr>
          <w:b/>
        </w:rPr>
        <w:t>Configure interceptors</w:t>
      </w:r>
      <w:r>
        <w:t>” link below Target Host drop down.</w:t>
      </w:r>
    </w:p>
    <w:p w:rsidR="00ED5D77" w:rsidRDefault="00787620" w:rsidP="00DF75ED">
      <w:r>
        <w:rPr>
          <w:noProof/>
        </w:rPr>
        <w:drawing>
          <wp:inline distT="0" distB="0" distL="0" distR="0">
            <wp:extent cx="6591181" cy="3829050"/>
            <wp:effectExtent l="0" t="0" r="635" b="0"/>
            <wp:docPr id="11" name="Picture 11" descr="C:\Documents and Settings\371540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C:\Documents and Settings\371540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97396" cy="38326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20" w:rsidRDefault="00787620" w:rsidP="00787620">
      <w:r>
        <w:rPr>
          <w:b/>
          <w:u w:val="single"/>
        </w:rPr>
        <w:t xml:space="preserve">Step </w:t>
      </w:r>
      <w:r w:rsidR="007354AF">
        <w:rPr>
          <w:b/>
          <w:u w:val="single"/>
        </w:rPr>
        <w:t>5</w:t>
      </w:r>
      <w:r w:rsidRPr="00C6105E">
        <w:rPr>
          <w:b/>
        </w:rPr>
        <w:t>-</w:t>
      </w:r>
      <w:r w:rsidRPr="009D2363">
        <w:rPr>
          <w:b/>
        </w:rPr>
        <w:t xml:space="preserve"> </w:t>
      </w:r>
      <w:r>
        <w:t>Click on “</w:t>
      </w:r>
      <w:r w:rsidRPr="00787620">
        <w:rPr>
          <w:b/>
        </w:rPr>
        <w:t>Add</w:t>
      </w:r>
      <w:r>
        <w:t>”</w:t>
      </w:r>
      <w:r w:rsidR="00A92726">
        <w:t xml:space="preserve"> button</w:t>
      </w:r>
      <w:r w:rsidR="00760551">
        <w:t>, and select Interceptor Type</w:t>
      </w:r>
      <w:r w:rsidR="008535DC">
        <w:t xml:space="preserve"> as “</w:t>
      </w:r>
      <w:r w:rsidR="008535DC" w:rsidRPr="000939B0">
        <w:rPr>
          <w:b/>
        </w:rPr>
        <w:t>MarkLogic Server</w:t>
      </w:r>
      <w:r w:rsidR="008535DC">
        <w:t>”</w:t>
      </w:r>
      <w:r w:rsidR="00760551">
        <w:t>.</w:t>
      </w:r>
    </w:p>
    <w:p w:rsidR="00A92726" w:rsidRDefault="00760551" w:rsidP="00787620">
      <w:r>
        <w:rPr>
          <w:noProof/>
        </w:rPr>
        <w:drawing>
          <wp:inline distT="0" distB="0" distL="0" distR="0">
            <wp:extent cx="6686550" cy="3491847"/>
            <wp:effectExtent l="0" t="0" r="0" b="0"/>
            <wp:docPr id="13" name="Picture 13" descr="C:\Documents and Settings\371540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:\Documents and Settings\371540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97283" cy="349745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87620" w:rsidRDefault="00CD31C9" w:rsidP="00DF75ED">
      <w:r>
        <w:rPr>
          <w:noProof/>
        </w:rPr>
        <w:lastRenderedPageBreak/>
        <w:drawing>
          <wp:inline distT="0" distB="0" distL="0" distR="0">
            <wp:extent cx="4248150" cy="1758312"/>
            <wp:effectExtent l="0" t="0" r="0" b="0"/>
            <wp:docPr id="14" name="Picture 14" descr="C:\Documents and Settings\371540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Documents and Settings\371540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8150" cy="175831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AF" w:rsidRDefault="007354AF" w:rsidP="007354AF">
      <w:pPr>
        <w:rPr>
          <w:b/>
        </w:rPr>
      </w:pPr>
      <w:r>
        <w:rPr>
          <w:b/>
          <w:u w:val="single"/>
        </w:rPr>
        <w:t xml:space="preserve">Step </w:t>
      </w:r>
      <w:r>
        <w:rPr>
          <w:b/>
          <w:u w:val="single"/>
        </w:rPr>
        <w:t>6</w:t>
      </w:r>
      <w:r w:rsidRPr="00C6105E">
        <w:rPr>
          <w:b/>
        </w:rPr>
        <w:t>-</w:t>
      </w:r>
      <w:r w:rsidRPr="009D2363">
        <w:rPr>
          <w:b/>
        </w:rPr>
        <w:t xml:space="preserve"> </w:t>
      </w:r>
    </w:p>
    <w:p w:rsidR="007354AF" w:rsidRDefault="007354AF" w:rsidP="007354AF">
      <w:pPr>
        <w:pStyle w:val="ListParagraph"/>
        <w:numPr>
          <w:ilvl w:val="0"/>
          <w:numId w:val="3"/>
        </w:numPr>
      </w:pPr>
      <w:r>
        <w:t xml:space="preserve">Provide the Interceptor name (any name can be provided but should be meaningful). </w:t>
      </w:r>
    </w:p>
    <w:p w:rsidR="005C6745" w:rsidRPr="00B76CD4" w:rsidRDefault="005C6745" w:rsidP="005C6745">
      <w:pPr>
        <w:pStyle w:val="ListParagraph"/>
      </w:pPr>
      <w:r>
        <w:t xml:space="preserve">For example: </w:t>
      </w:r>
      <w:r w:rsidRPr="00B577F1">
        <w:rPr>
          <w:i/>
        </w:rPr>
        <w:t>MLConnectionInterceptor</w:t>
      </w:r>
    </w:p>
    <w:p w:rsidR="00B76CD4" w:rsidRDefault="007354AF" w:rsidP="007354AF">
      <w:pPr>
        <w:pStyle w:val="ListParagraph"/>
        <w:numPr>
          <w:ilvl w:val="0"/>
          <w:numId w:val="3"/>
        </w:numPr>
      </w:pPr>
      <w:r>
        <w:t>Provide the XCC URL, URL of the XDBC server</w:t>
      </w:r>
      <w:r w:rsidR="00B76CD4">
        <w:t xml:space="preserve"> which you have configured.</w:t>
      </w:r>
    </w:p>
    <w:p w:rsidR="00B76CD4" w:rsidRPr="00B76CD4" w:rsidRDefault="005C6745" w:rsidP="00B76CD4">
      <w:pPr>
        <w:pStyle w:val="ListParagraph"/>
      </w:pPr>
      <w:r>
        <w:t>For</w:t>
      </w:r>
      <w:r w:rsidR="00B76CD4">
        <w:t xml:space="preserve"> example: </w:t>
      </w:r>
      <w:r w:rsidR="00B76CD4" w:rsidRPr="00B76CD4">
        <w:rPr>
          <w:i/>
        </w:rPr>
        <w:t>xcc://localhost:8003</w:t>
      </w:r>
    </w:p>
    <w:p w:rsidR="00B76CD4" w:rsidRDefault="00D10B07" w:rsidP="007354AF">
      <w:pPr>
        <w:pStyle w:val="ListParagraph"/>
        <w:numPr>
          <w:ilvl w:val="0"/>
          <w:numId w:val="3"/>
        </w:numPr>
      </w:pPr>
      <w:r>
        <w:t>Provide the user name of MarkLogic.</w:t>
      </w:r>
    </w:p>
    <w:p w:rsidR="00D10B07" w:rsidRDefault="00D10B07" w:rsidP="007354AF">
      <w:pPr>
        <w:pStyle w:val="ListParagraph"/>
        <w:numPr>
          <w:ilvl w:val="0"/>
          <w:numId w:val="3"/>
        </w:numPr>
      </w:pPr>
      <w:r>
        <w:t>Provide the password of MarkLogic.</w:t>
      </w:r>
    </w:p>
    <w:p w:rsidR="0029051F" w:rsidRDefault="0029051F" w:rsidP="007354AF">
      <w:pPr>
        <w:pStyle w:val="ListParagraph"/>
        <w:numPr>
          <w:ilvl w:val="0"/>
          <w:numId w:val="3"/>
        </w:numPr>
      </w:pPr>
      <w:r>
        <w:t>Press “</w:t>
      </w:r>
      <w:r w:rsidRPr="0029051F">
        <w:rPr>
          <w:b/>
        </w:rPr>
        <w:t>OK</w:t>
      </w:r>
      <w:r>
        <w:t>”</w:t>
      </w:r>
      <w:r w:rsidR="001225FA">
        <w:t xml:space="preserve"> in Add Interceptor box.</w:t>
      </w:r>
    </w:p>
    <w:p w:rsidR="001225FA" w:rsidRDefault="001225FA" w:rsidP="007354AF">
      <w:pPr>
        <w:pStyle w:val="ListParagraph"/>
        <w:numPr>
          <w:ilvl w:val="0"/>
          <w:numId w:val="3"/>
        </w:numPr>
      </w:pPr>
      <w:r>
        <w:t>Again Press “</w:t>
      </w:r>
      <w:r w:rsidRPr="001225FA">
        <w:rPr>
          <w:b/>
        </w:rPr>
        <w:t>OK</w:t>
      </w:r>
      <w:r>
        <w:t>”</w:t>
      </w:r>
      <w:r w:rsidR="00A95894">
        <w:t xml:space="preserve"> in Preferences box.</w:t>
      </w:r>
    </w:p>
    <w:p w:rsidR="00E63CBC" w:rsidRDefault="00E63CBC" w:rsidP="00E63CBC">
      <w:pPr>
        <w:pStyle w:val="ListParagraph"/>
      </w:pPr>
    </w:p>
    <w:p w:rsidR="00CB77C2" w:rsidRDefault="006E4FD8" w:rsidP="00CB77C2">
      <w:pPr>
        <w:pStyle w:val="ListParagraph"/>
      </w:pPr>
      <w:r>
        <w:rPr>
          <w:noProof/>
        </w:rPr>
        <w:drawing>
          <wp:inline distT="0" distB="0" distL="0" distR="0">
            <wp:extent cx="4562475" cy="1860142"/>
            <wp:effectExtent l="0" t="0" r="0" b="6985"/>
            <wp:docPr id="17" name="Picture 17" descr="C:\Documents and Settings\371540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Documents and Settings\371540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1112" cy="186366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753CA" w:rsidRDefault="007753CA" w:rsidP="00CB77C2">
      <w:pPr>
        <w:pStyle w:val="ListParagraph"/>
      </w:pPr>
      <w:r>
        <w:rPr>
          <w:noProof/>
        </w:rPr>
        <w:lastRenderedPageBreak/>
        <w:drawing>
          <wp:inline distT="0" distB="0" distL="0" distR="0">
            <wp:extent cx="5400675" cy="3599403"/>
            <wp:effectExtent l="0" t="0" r="0" b="1270"/>
            <wp:docPr id="18" name="Picture 18" descr="C:\Documents and Settings\371540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Documents and Settings\371540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35994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2F50" w:rsidRDefault="00390871" w:rsidP="00390871">
      <w:r>
        <w:rPr>
          <w:b/>
          <w:u w:val="single"/>
        </w:rPr>
        <w:t xml:space="preserve">Step </w:t>
      </w:r>
      <w:r>
        <w:rPr>
          <w:b/>
          <w:u w:val="single"/>
        </w:rPr>
        <w:t>7</w:t>
      </w:r>
      <w:r w:rsidRPr="00C6105E">
        <w:rPr>
          <w:b/>
        </w:rPr>
        <w:t>-</w:t>
      </w:r>
      <w:r w:rsidRPr="009D2363">
        <w:rPr>
          <w:b/>
        </w:rPr>
        <w:t xml:space="preserve"> </w:t>
      </w:r>
      <w:r w:rsidR="00CF6E1D" w:rsidRPr="00CF6E1D">
        <w:t xml:space="preserve">In the </w:t>
      </w:r>
      <w:r w:rsidR="000446E3">
        <w:t>“</w:t>
      </w:r>
      <w:r w:rsidR="00CF6E1D" w:rsidRPr="00CF6E1D">
        <w:t xml:space="preserve">New </w:t>
      </w:r>
      <w:r w:rsidR="00F40879">
        <w:t xml:space="preserve">XQuery </w:t>
      </w:r>
      <w:r w:rsidR="00CF6E1D" w:rsidRPr="00CF6E1D">
        <w:t>Project</w:t>
      </w:r>
      <w:r w:rsidR="000446E3">
        <w:t>”</w:t>
      </w:r>
      <w:r w:rsidR="00CF6E1D" w:rsidRPr="00CF6E1D">
        <w:t xml:space="preserve"> box, </w:t>
      </w:r>
      <w:r w:rsidR="00426CD9">
        <w:t>choose interceptor “</w:t>
      </w:r>
      <w:r w:rsidR="00426CD9" w:rsidRPr="006117B7">
        <w:rPr>
          <w:b/>
          <w:i/>
        </w:rPr>
        <w:t>MLConnectionInterceptor</w:t>
      </w:r>
      <w:r w:rsidR="00426CD9">
        <w:t>”</w:t>
      </w:r>
      <w:r w:rsidR="00CB2F50">
        <w:t>.</w:t>
      </w:r>
    </w:p>
    <w:p w:rsidR="00390871" w:rsidRDefault="00CB2F50" w:rsidP="00CB2F50">
      <w:pPr>
        <w:pStyle w:val="ListParagraph"/>
        <w:numPr>
          <w:ilvl w:val="0"/>
          <w:numId w:val="3"/>
        </w:numPr>
      </w:pPr>
      <w:r>
        <w:t xml:space="preserve">Click </w:t>
      </w:r>
      <w:r w:rsidRPr="00630863">
        <w:rPr>
          <w:b/>
        </w:rPr>
        <w:t>Next &gt; Finish</w:t>
      </w:r>
    </w:p>
    <w:p w:rsidR="00426CD9" w:rsidRDefault="00426CD9" w:rsidP="00390871">
      <w:pPr>
        <w:rPr>
          <w:b/>
        </w:rPr>
      </w:pPr>
      <w:r>
        <w:rPr>
          <w:noProof/>
        </w:rPr>
        <w:drawing>
          <wp:inline distT="0" distB="0" distL="0" distR="0">
            <wp:extent cx="3943350" cy="3980309"/>
            <wp:effectExtent l="0" t="0" r="0" b="1270"/>
            <wp:docPr id="20" name="Picture 20" descr="C:\Documents and Settings\371540\Local Settings\Temporary Internet Files\Content.Word\New Picture (1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C:\Documents and Settings\371540\Local Settings\Temporary Internet Files\Content.Word\New Picture (1)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209"/>
                    <a:stretch/>
                  </pic:blipFill>
                  <pic:spPr bwMode="auto">
                    <a:xfrm>
                      <a:off x="0" y="0"/>
                      <a:ext cx="3945294" cy="39822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F28A8" w:rsidRDefault="00DF28A8" w:rsidP="00390871">
      <w:pPr>
        <w:rPr>
          <w:b/>
        </w:rPr>
      </w:pPr>
      <w:r>
        <w:rPr>
          <w:noProof/>
        </w:rPr>
        <w:lastRenderedPageBreak/>
        <w:drawing>
          <wp:inline distT="0" distB="0" distL="0" distR="0">
            <wp:extent cx="3952875" cy="4317268"/>
            <wp:effectExtent l="0" t="0" r="0" b="7620"/>
            <wp:docPr id="21" name="Picture 21" descr="C:\Documents and Settings\371540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C:\Documents and Settings\371540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52875" cy="43172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0331A" w:rsidRDefault="007D1BBA" w:rsidP="007D1BBA">
      <w:r>
        <w:rPr>
          <w:b/>
          <w:u w:val="single"/>
        </w:rPr>
        <w:t xml:space="preserve">Step </w:t>
      </w:r>
      <w:r w:rsidR="001541BE">
        <w:rPr>
          <w:b/>
          <w:u w:val="single"/>
        </w:rPr>
        <w:t>8</w:t>
      </w:r>
      <w:r w:rsidRPr="00C6105E">
        <w:rPr>
          <w:b/>
        </w:rPr>
        <w:t>-</w:t>
      </w:r>
      <w:r w:rsidRPr="00662067">
        <w:t xml:space="preserve"> </w:t>
      </w:r>
    </w:p>
    <w:p w:rsidR="007D1BBA" w:rsidRPr="00E0331A" w:rsidRDefault="00662067" w:rsidP="00E0331A">
      <w:pPr>
        <w:pStyle w:val="ListParagraph"/>
        <w:numPr>
          <w:ilvl w:val="0"/>
          <w:numId w:val="3"/>
        </w:numPr>
        <w:rPr>
          <w:b/>
        </w:rPr>
      </w:pPr>
      <w:r w:rsidRPr="00662067">
        <w:t>Create an XQuery module, Go to File &gt; New &gt; Other &gt; XQuery Module</w:t>
      </w:r>
    </w:p>
    <w:p w:rsidR="00E0331A" w:rsidRPr="00E0331A" w:rsidRDefault="00E0331A" w:rsidP="00E0331A">
      <w:pPr>
        <w:pStyle w:val="ListParagraph"/>
        <w:rPr>
          <w:b/>
        </w:rPr>
      </w:pPr>
      <w:r>
        <w:rPr>
          <w:noProof/>
        </w:rPr>
        <w:drawing>
          <wp:inline distT="0" distB="0" distL="0" distR="0">
            <wp:extent cx="5895975" cy="3533775"/>
            <wp:effectExtent l="0" t="0" r="9525" b="9525"/>
            <wp:docPr id="23" name="Picture 23" descr="C:\Documents and Settings\371540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C:\Documents and Settings\371540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95975" cy="3533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4277" w:rsidRDefault="002F6415" w:rsidP="00E0331A">
      <w:pPr>
        <w:pStyle w:val="ListParagraph"/>
        <w:numPr>
          <w:ilvl w:val="0"/>
          <w:numId w:val="3"/>
        </w:numPr>
      </w:pPr>
      <w:r w:rsidRPr="002F6415">
        <w:lastRenderedPageBreak/>
        <w:t xml:space="preserve">Provide </w:t>
      </w:r>
      <w:r>
        <w:t>a module name, for example:  “</w:t>
      </w:r>
      <w:r w:rsidRPr="00B90188">
        <w:rPr>
          <w:b/>
        </w:rPr>
        <w:t>testModule</w:t>
      </w:r>
      <w:r>
        <w:t>”.</w:t>
      </w:r>
      <w:r w:rsidR="008155C7">
        <w:t xml:space="preserve">  </w:t>
      </w:r>
    </w:p>
    <w:p w:rsidR="00E0331A" w:rsidRDefault="008155C7" w:rsidP="00C14277">
      <w:pPr>
        <w:pStyle w:val="ListParagraph"/>
        <w:numPr>
          <w:ilvl w:val="0"/>
          <w:numId w:val="4"/>
        </w:numPr>
      </w:pPr>
      <w:r>
        <w:t>Module setting will be “</w:t>
      </w:r>
      <w:r w:rsidRPr="00DC7A78">
        <w:rPr>
          <w:b/>
        </w:rPr>
        <w:t>Main Module</w:t>
      </w:r>
      <w:r>
        <w:t>” by default. Choose “</w:t>
      </w:r>
      <w:r w:rsidRPr="00DC7A78">
        <w:rPr>
          <w:b/>
        </w:rPr>
        <w:t>Library Module</w:t>
      </w:r>
      <w:r>
        <w:t>” if creating a library module.</w:t>
      </w:r>
    </w:p>
    <w:p w:rsidR="00C14277" w:rsidRDefault="00C14277" w:rsidP="00C14277">
      <w:pPr>
        <w:pStyle w:val="ListParagraph"/>
        <w:numPr>
          <w:ilvl w:val="0"/>
          <w:numId w:val="4"/>
        </w:numPr>
      </w:pPr>
      <w:r>
        <w:t>Click “</w:t>
      </w:r>
      <w:r w:rsidRPr="00C14277">
        <w:rPr>
          <w:b/>
        </w:rPr>
        <w:t>Finish</w:t>
      </w:r>
      <w:r>
        <w:t>”</w:t>
      </w:r>
      <w:r w:rsidR="00A21B7C">
        <w:t xml:space="preserve"> button.</w:t>
      </w:r>
    </w:p>
    <w:p w:rsidR="002F6415" w:rsidRDefault="002F6415" w:rsidP="002F6415">
      <w:pPr>
        <w:pStyle w:val="ListParagraph"/>
      </w:pPr>
    </w:p>
    <w:p w:rsidR="002F6415" w:rsidRPr="002F6415" w:rsidRDefault="002F6415" w:rsidP="002F6415">
      <w:pPr>
        <w:pStyle w:val="ListParagraph"/>
      </w:pPr>
      <w:r>
        <w:rPr>
          <w:noProof/>
        </w:rPr>
        <w:drawing>
          <wp:inline distT="0" distB="0" distL="0" distR="0">
            <wp:extent cx="6096000" cy="3493751"/>
            <wp:effectExtent l="0" t="0" r="0" b="0"/>
            <wp:docPr id="27" name="Picture 27" descr="C:\Documents and Settings\371540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C:\Documents and Settings\371540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 rotWithShape="1"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62"/>
                    <a:stretch/>
                  </pic:blipFill>
                  <pic:spPr bwMode="auto">
                    <a:xfrm>
                      <a:off x="0" y="0"/>
                      <a:ext cx="6096000" cy="34937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62067" w:rsidRDefault="00662067" w:rsidP="007D1BBA">
      <w:pPr>
        <w:rPr>
          <w:b/>
        </w:rPr>
      </w:pPr>
    </w:p>
    <w:p w:rsidR="00662067" w:rsidRDefault="001944B4" w:rsidP="007D1BBA">
      <w:pPr>
        <w:rPr>
          <w:b/>
          <w:sz w:val="24"/>
          <w:szCs w:val="24"/>
          <w:u w:val="single"/>
        </w:rPr>
      </w:pPr>
      <w:r w:rsidRPr="001944B4">
        <w:rPr>
          <w:b/>
          <w:sz w:val="24"/>
          <w:szCs w:val="24"/>
          <w:u w:val="single"/>
        </w:rPr>
        <w:t>Test an XQuery Module</w:t>
      </w:r>
      <w:r>
        <w:rPr>
          <w:b/>
          <w:sz w:val="24"/>
          <w:szCs w:val="24"/>
          <w:u w:val="single"/>
        </w:rPr>
        <w:t>:</w:t>
      </w:r>
    </w:p>
    <w:p w:rsidR="00AD11A7" w:rsidRDefault="00883018" w:rsidP="00883018">
      <w:pPr>
        <w:pStyle w:val="ListParagraph"/>
        <w:numPr>
          <w:ilvl w:val="0"/>
          <w:numId w:val="3"/>
        </w:numPr>
        <w:rPr>
          <w:sz w:val="24"/>
          <w:szCs w:val="24"/>
        </w:rPr>
      </w:pPr>
      <w:r w:rsidRPr="00883018">
        <w:rPr>
          <w:sz w:val="24"/>
          <w:szCs w:val="24"/>
        </w:rPr>
        <w:t xml:space="preserve">Write “Hello world” in the </w:t>
      </w:r>
      <w:r w:rsidR="0083203E" w:rsidRPr="00883018">
        <w:rPr>
          <w:sz w:val="24"/>
          <w:szCs w:val="24"/>
        </w:rPr>
        <w:t>XQuery</w:t>
      </w:r>
      <w:r w:rsidRPr="00883018">
        <w:rPr>
          <w:sz w:val="24"/>
          <w:szCs w:val="24"/>
        </w:rPr>
        <w:t xml:space="preserve"> file to test the script.</w:t>
      </w:r>
    </w:p>
    <w:p w:rsidR="00504468" w:rsidRPr="00C039A3" w:rsidRDefault="00504468" w:rsidP="00504468">
      <w:pPr>
        <w:pStyle w:val="ListParagraph"/>
        <w:numPr>
          <w:ilvl w:val="0"/>
          <w:numId w:val="3"/>
        </w:numPr>
        <w:rPr>
          <w:b/>
          <w:sz w:val="24"/>
          <w:szCs w:val="24"/>
        </w:rPr>
      </w:pPr>
      <w:r w:rsidRPr="00504468">
        <w:rPr>
          <w:sz w:val="24"/>
          <w:szCs w:val="24"/>
        </w:rPr>
        <w:t xml:space="preserve">From a module editor window, ensure the module is saved, and run it by selecting </w:t>
      </w:r>
      <w:r w:rsidRPr="00C039A3">
        <w:rPr>
          <w:b/>
          <w:sz w:val="24"/>
          <w:szCs w:val="24"/>
        </w:rPr>
        <w:t>Run &gt; Run</w:t>
      </w:r>
      <w:r w:rsidR="00C039A3">
        <w:rPr>
          <w:sz w:val="24"/>
          <w:szCs w:val="24"/>
        </w:rPr>
        <w:t xml:space="preserve"> from the menu bar or right click on XQuery script in the editor and select </w:t>
      </w:r>
      <w:r w:rsidR="00C039A3" w:rsidRPr="00C039A3">
        <w:rPr>
          <w:b/>
          <w:sz w:val="24"/>
          <w:szCs w:val="24"/>
        </w:rPr>
        <w:t xml:space="preserve">Run As &gt; XQuery </w:t>
      </w:r>
      <w:r w:rsidR="00C039A3" w:rsidRPr="00C039A3">
        <w:rPr>
          <w:sz w:val="24"/>
          <w:szCs w:val="24"/>
        </w:rPr>
        <w:t>to run the script.</w:t>
      </w:r>
    </w:p>
    <w:p w:rsidR="00504468" w:rsidRDefault="00504468" w:rsidP="008C2BCC">
      <w:pPr>
        <w:pStyle w:val="ListParagraph"/>
        <w:rPr>
          <w:sz w:val="24"/>
          <w:szCs w:val="24"/>
        </w:rPr>
      </w:pPr>
      <w:r w:rsidRPr="00504468">
        <w:rPr>
          <w:sz w:val="24"/>
          <w:szCs w:val="24"/>
        </w:rPr>
        <w:t>Your results will be displayed in the Eclipse Console panel.  Note that only main modules can be executed.</w:t>
      </w:r>
    </w:p>
    <w:p w:rsidR="00C5206D" w:rsidRDefault="00C5206D" w:rsidP="008C2BCC">
      <w:pPr>
        <w:pStyle w:val="ListParagraph"/>
        <w:rPr>
          <w:sz w:val="24"/>
          <w:szCs w:val="24"/>
        </w:rPr>
      </w:pPr>
    </w:p>
    <w:p w:rsidR="00C5206D" w:rsidRDefault="00C5206D" w:rsidP="008C2BCC">
      <w:pPr>
        <w:pStyle w:val="ListParagraph"/>
        <w:rPr>
          <w:sz w:val="24"/>
          <w:szCs w:val="24"/>
        </w:rPr>
      </w:pPr>
      <w:r>
        <w:rPr>
          <w:noProof/>
        </w:rPr>
        <w:lastRenderedPageBreak/>
        <w:drawing>
          <wp:inline distT="0" distB="0" distL="0" distR="0">
            <wp:extent cx="6067425" cy="4105275"/>
            <wp:effectExtent l="0" t="0" r="9525" b="9525"/>
            <wp:docPr id="30" name="Picture 30" descr="C:\Documents and Settings\371540\Local Settings\Temporary Internet Files\Content.Word\New Picture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C:\Documents and Settings\371540\Local Settings\Temporary Internet Files\Content.Word\New Picture.bmp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77165" cy="4111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5206D" w:rsidRDefault="00C5206D" w:rsidP="008C2BCC">
      <w:pPr>
        <w:pStyle w:val="ListParagraph"/>
        <w:rPr>
          <w:sz w:val="24"/>
          <w:szCs w:val="24"/>
        </w:rPr>
      </w:pPr>
    </w:p>
    <w:p w:rsidR="00C5206D" w:rsidRPr="00883018" w:rsidRDefault="00E62881" w:rsidP="008C2BCC">
      <w:pPr>
        <w:pStyle w:val="ListParagraph"/>
        <w:rPr>
          <w:sz w:val="24"/>
          <w:szCs w:val="24"/>
        </w:rPr>
      </w:pPr>
      <w:r>
        <w:rPr>
          <w:noProof/>
        </w:rPr>
        <w:drawing>
          <wp:inline distT="0" distB="0" distL="0" distR="0">
            <wp:extent cx="6067425" cy="2371725"/>
            <wp:effectExtent l="0" t="0" r="9525" b="9525"/>
            <wp:docPr id="32" name="Picture 32" descr="C:\Documents and Settings\371540\Local Settings\Temporary Internet Files\Content.Word\New Picture (2).b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C:\Documents and Settings\371540\Local Settings\Temporary Internet Files\Content.Word\New Picture (2).bmp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67425" cy="2371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354AF" w:rsidRPr="0061715A" w:rsidRDefault="00A55D4A" w:rsidP="00DF75ED">
      <w:pPr>
        <w:rPr>
          <w:b/>
          <w:color w:val="C00000"/>
          <w:u w:val="single"/>
        </w:rPr>
      </w:pPr>
      <w:r w:rsidRPr="0061715A">
        <w:rPr>
          <w:b/>
          <w:color w:val="C00000"/>
          <w:u w:val="single"/>
        </w:rPr>
        <w:t>Important Note:</w:t>
      </w:r>
    </w:p>
    <w:p w:rsidR="0061715A" w:rsidRPr="0061715A" w:rsidRDefault="0061715A" w:rsidP="0061715A">
      <w:pPr>
        <w:spacing w:after="0"/>
      </w:pPr>
      <w:r w:rsidRPr="0061715A">
        <w:t>XQDT uses the version prolog to enable MarkLogic-specific features.  It is always good practice to begin your modules with a version prolog, in order to guarantee correct behavior independent of the default settings of a particular MarkLogic Server instance.  In general, your modules should start with the following:</w:t>
      </w:r>
    </w:p>
    <w:p w:rsidR="00A55D4A" w:rsidRPr="0061715A" w:rsidRDefault="0061715A" w:rsidP="0061715A">
      <w:pPr>
        <w:spacing w:after="0"/>
        <w:rPr>
          <w:b/>
          <w:color w:val="C00000"/>
        </w:rPr>
      </w:pPr>
      <w:proofErr w:type="gramStart"/>
      <w:r w:rsidRPr="0061715A">
        <w:rPr>
          <w:b/>
          <w:color w:val="C00000"/>
        </w:rPr>
        <w:t>xquery</w:t>
      </w:r>
      <w:proofErr w:type="gramEnd"/>
      <w:r w:rsidRPr="0061715A">
        <w:rPr>
          <w:b/>
          <w:color w:val="C00000"/>
        </w:rPr>
        <w:t xml:space="preserve"> version "1.0-ml";</w:t>
      </w:r>
    </w:p>
    <w:p w:rsidR="007354AF" w:rsidRPr="00DF75ED" w:rsidRDefault="007354AF" w:rsidP="00DF75ED"/>
    <w:sectPr w:rsidR="007354AF" w:rsidRPr="00DF75ED" w:rsidSect="00DF75ED">
      <w:pgSz w:w="12240" w:h="15840"/>
      <w:pgMar w:top="90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69A758F"/>
    <w:multiLevelType w:val="hybridMultilevel"/>
    <w:tmpl w:val="6F2ED788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10655AC"/>
    <w:multiLevelType w:val="hybridMultilevel"/>
    <w:tmpl w:val="37EE030E"/>
    <w:lvl w:ilvl="0" w:tplc="BA14153E">
      <w:start w:val="1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b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8865822"/>
    <w:multiLevelType w:val="hybridMultilevel"/>
    <w:tmpl w:val="B0F429B6"/>
    <w:lvl w:ilvl="0" w:tplc="0409000D">
      <w:start w:val="1"/>
      <w:numFmt w:val="bullet"/>
      <w:lvlText w:val="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5A8B3F0C"/>
    <w:multiLevelType w:val="hybridMultilevel"/>
    <w:tmpl w:val="BCF6BC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0E6E"/>
    <w:rsid w:val="00006B00"/>
    <w:rsid w:val="000446E3"/>
    <w:rsid w:val="000663CA"/>
    <w:rsid w:val="000731F1"/>
    <w:rsid w:val="00090E6E"/>
    <w:rsid w:val="000939B0"/>
    <w:rsid w:val="000C16A6"/>
    <w:rsid w:val="000E13A7"/>
    <w:rsid w:val="000F5B90"/>
    <w:rsid w:val="001225FA"/>
    <w:rsid w:val="001316B9"/>
    <w:rsid w:val="001541BE"/>
    <w:rsid w:val="0016284A"/>
    <w:rsid w:val="00183160"/>
    <w:rsid w:val="001944B4"/>
    <w:rsid w:val="00206AB1"/>
    <w:rsid w:val="002459BC"/>
    <w:rsid w:val="00287C76"/>
    <w:rsid w:val="0029051F"/>
    <w:rsid w:val="0029775D"/>
    <w:rsid w:val="002B6604"/>
    <w:rsid w:val="002D6E24"/>
    <w:rsid w:val="002F6415"/>
    <w:rsid w:val="00364452"/>
    <w:rsid w:val="00390871"/>
    <w:rsid w:val="003A3AD3"/>
    <w:rsid w:val="003B0CD3"/>
    <w:rsid w:val="003B225E"/>
    <w:rsid w:val="003B51DC"/>
    <w:rsid w:val="00426CD9"/>
    <w:rsid w:val="00471436"/>
    <w:rsid w:val="00491266"/>
    <w:rsid w:val="004A511C"/>
    <w:rsid w:val="00504468"/>
    <w:rsid w:val="00536531"/>
    <w:rsid w:val="005C6745"/>
    <w:rsid w:val="005E0D44"/>
    <w:rsid w:val="00603924"/>
    <w:rsid w:val="006117B7"/>
    <w:rsid w:val="0061715A"/>
    <w:rsid w:val="006221D9"/>
    <w:rsid w:val="00630863"/>
    <w:rsid w:val="00641799"/>
    <w:rsid w:val="00662067"/>
    <w:rsid w:val="00663509"/>
    <w:rsid w:val="006D31AB"/>
    <w:rsid w:val="006E4FD8"/>
    <w:rsid w:val="007024DE"/>
    <w:rsid w:val="007354AF"/>
    <w:rsid w:val="00760551"/>
    <w:rsid w:val="007753CA"/>
    <w:rsid w:val="00787620"/>
    <w:rsid w:val="007D1BBA"/>
    <w:rsid w:val="008155C7"/>
    <w:rsid w:val="00817BD7"/>
    <w:rsid w:val="00831D24"/>
    <w:rsid w:val="0083203E"/>
    <w:rsid w:val="008535DC"/>
    <w:rsid w:val="00855035"/>
    <w:rsid w:val="00865982"/>
    <w:rsid w:val="0087352E"/>
    <w:rsid w:val="00883018"/>
    <w:rsid w:val="008B4A33"/>
    <w:rsid w:val="008C2BCC"/>
    <w:rsid w:val="009539DB"/>
    <w:rsid w:val="009D2363"/>
    <w:rsid w:val="00A21B7C"/>
    <w:rsid w:val="00A52E5B"/>
    <w:rsid w:val="00A55D4A"/>
    <w:rsid w:val="00A91BF8"/>
    <w:rsid w:val="00A92726"/>
    <w:rsid w:val="00A95894"/>
    <w:rsid w:val="00AD11A7"/>
    <w:rsid w:val="00B05501"/>
    <w:rsid w:val="00B13EB8"/>
    <w:rsid w:val="00B26517"/>
    <w:rsid w:val="00B54F00"/>
    <w:rsid w:val="00B577F1"/>
    <w:rsid w:val="00B6783C"/>
    <w:rsid w:val="00B76CD4"/>
    <w:rsid w:val="00B90188"/>
    <w:rsid w:val="00BF72F5"/>
    <w:rsid w:val="00C039A3"/>
    <w:rsid w:val="00C14277"/>
    <w:rsid w:val="00C435CB"/>
    <w:rsid w:val="00C5206D"/>
    <w:rsid w:val="00C6105E"/>
    <w:rsid w:val="00C6520E"/>
    <w:rsid w:val="00CB2F50"/>
    <w:rsid w:val="00CB77C2"/>
    <w:rsid w:val="00CD31C9"/>
    <w:rsid w:val="00CF3111"/>
    <w:rsid w:val="00CF6E1D"/>
    <w:rsid w:val="00D10B07"/>
    <w:rsid w:val="00D21621"/>
    <w:rsid w:val="00D4370D"/>
    <w:rsid w:val="00D45F9C"/>
    <w:rsid w:val="00D67604"/>
    <w:rsid w:val="00DC7A78"/>
    <w:rsid w:val="00DF28A8"/>
    <w:rsid w:val="00DF75ED"/>
    <w:rsid w:val="00E0331A"/>
    <w:rsid w:val="00E25BA5"/>
    <w:rsid w:val="00E33679"/>
    <w:rsid w:val="00E62881"/>
    <w:rsid w:val="00E63CBC"/>
    <w:rsid w:val="00E930A8"/>
    <w:rsid w:val="00EA2789"/>
    <w:rsid w:val="00EC4988"/>
    <w:rsid w:val="00ED5D77"/>
    <w:rsid w:val="00EF1C4C"/>
    <w:rsid w:val="00F1064F"/>
    <w:rsid w:val="00F37DB7"/>
    <w:rsid w:val="00F40879"/>
    <w:rsid w:val="00F76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D3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6783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A511C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B0C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B0CD3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78700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://developer.marklogic.com/download/code/eclipse/xqdt-dropin.zip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08DA007-2230-410B-8D0B-BDFD55ADC2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256</TotalTime>
  <Pages>10</Pages>
  <Words>601</Words>
  <Characters>3426</Characters>
  <Application>Microsoft Office Word</Application>
  <DocSecurity>0</DocSecurity>
  <Lines>28</Lines>
  <Paragraphs>8</Paragraphs>
  <ScaleCrop>false</ScaleCrop>
  <Company>CTS</Company>
  <LinksUpToDate>false</LinksUpToDate>
  <CharactersWithSpaces>4019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Mishra, Abhinav (Cognizant)</dc:creator>
  <cp:keywords/>
  <dc:description/>
  <cp:lastModifiedBy>Mishra, Abhinav (Cognizant)</cp:lastModifiedBy>
  <cp:revision>117</cp:revision>
  <dcterms:created xsi:type="dcterms:W3CDTF">2013-04-05T07:11:00Z</dcterms:created>
  <dcterms:modified xsi:type="dcterms:W3CDTF">2013-04-05T11:30:00Z</dcterms:modified>
</cp:coreProperties>
</file>