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F0A8A" w14:textId="77C31B49" w:rsidR="00821939" w:rsidRDefault="0022649B" w:rsidP="0022649B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 xml:space="preserve">In-built payments </w:t>
      </w:r>
    </w:p>
    <w:p w14:paraId="5C5E0C5A" w14:textId="238BA53F" w:rsidR="0022649B" w:rsidRDefault="0022649B" w:rsidP="0022649B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>Darken the font</w:t>
      </w:r>
    </w:p>
    <w:p w14:paraId="590A35E9" w14:textId="71A14BFA" w:rsidR="0022649B" w:rsidRDefault="0098234E" w:rsidP="0022649B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>Change the amount to 5000 or free</w:t>
      </w:r>
    </w:p>
    <w:p w14:paraId="6679A1BF" w14:textId="738882D3" w:rsidR="0098234E" w:rsidRDefault="0098234E" w:rsidP="0022649B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>Add FAQ in companies and in talent page</w:t>
      </w:r>
    </w:p>
    <w:p w14:paraId="042C7BD3" w14:textId="2567075C" w:rsidR="0098234E" w:rsidRDefault="0098234E" w:rsidP="0022649B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>Map the signup pages in log in pages</w:t>
      </w:r>
    </w:p>
    <w:p w14:paraId="0E5ED984" w14:textId="146390F5" w:rsidR="0098234E" w:rsidRDefault="0098234E" w:rsidP="0022649B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>For companies, the other should open a text box</w:t>
      </w:r>
    </w:p>
    <w:p w14:paraId="445F1CF6" w14:textId="33AAF3B4" w:rsidR="0098234E" w:rsidRDefault="00035A6E" w:rsidP="0022649B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>Normalize the pricing</w:t>
      </w:r>
    </w:p>
    <w:p w14:paraId="73F54CD2" w14:textId="3AE91D67" w:rsidR="00035A6E" w:rsidRDefault="00035A6E" w:rsidP="0022649B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 xml:space="preserve">Text box for the </w:t>
      </w:r>
      <w:proofErr w:type="spellStart"/>
      <w:r>
        <w:rPr>
          <w:lang w:val="en-IN"/>
        </w:rPr>
        <w:t>RoW</w:t>
      </w:r>
      <w:proofErr w:type="spellEnd"/>
      <w:r>
        <w:rPr>
          <w:lang w:val="en-IN"/>
        </w:rPr>
        <w:t xml:space="preserve"> – other country</w:t>
      </w:r>
    </w:p>
    <w:p w14:paraId="316F4D12" w14:textId="59D45292" w:rsidR="00035A6E" w:rsidRDefault="00035A6E" w:rsidP="0022649B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 xml:space="preserve">Change the tone of </w:t>
      </w:r>
      <w:r w:rsidRPr="00035A6E">
        <w:rPr>
          <w:lang w:val="en-IN"/>
        </w:rPr>
        <w:t>Anything else we should know?</w:t>
      </w:r>
    </w:p>
    <w:p w14:paraId="7E2D4474" w14:textId="62938E51" w:rsidR="00035A6E" w:rsidRDefault="00035A6E" w:rsidP="0022649B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>Changing expansion to scaling</w:t>
      </w:r>
    </w:p>
    <w:p w14:paraId="19200EB0" w14:textId="1432BC6A" w:rsidR="00035A6E" w:rsidRDefault="00035A6E" w:rsidP="00035A6E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>If mandatory fields are not filled, then disable the submit application</w:t>
      </w:r>
    </w:p>
    <w:p w14:paraId="49AA3752" w14:textId="6D0123C5" w:rsidR="00035A6E" w:rsidRDefault="00035A6E" w:rsidP="00035A6E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>For talent, the continue should proceed to other sections</w:t>
      </w:r>
    </w:p>
    <w:p w14:paraId="530D83A0" w14:textId="3274476C" w:rsidR="00035A6E" w:rsidRDefault="005B4131" w:rsidP="00035A6E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>Develop a page after log in</w:t>
      </w:r>
    </w:p>
    <w:p w14:paraId="30896705" w14:textId="7F190A3E" w:rsidR="005B4131" w:rsidRDefault="005B4131" w:rsidP="00035A6E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>Remove request early access</w:t>
      </w:r>
    </w:p>
    <w:p w14:paraId="0005F95A" w14:textId="77777777" w:rsidR="005B4131" w:rsidRPr="00035A6E" w:rsidRDefault="005B4131" w:rsidP="00035A6E">
      <w:pPr>
        <w:pStyle w:val="ListParagraph"/>
        <w:numPr>
          <w:ilvl w:val="0"/>
          <w:numId w:val="2"/>
        </w:numPr>
        <w:rPr>
          <w:lang w:val="en-IN"/>
        </w:rPr>
      </w:pPr>
    </w:p>
    <w:sectPr w:rsidR="005B4131" w:rsidRPr="00035A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3A31EE"/>
    <w:multiLevelType w:val="hybridMultilevel"/>
    <w:tmpl w:val="9DFE97AE"/>
    <w:lvl w:ilvl="0" w:tplc="5BAC5114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C0CC0108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7587640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0E066E9A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74988C68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DA768100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D44142C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3A52E9EE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920CEB6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706F22AE"/>
    <w:multiLevelType w:val="hybridMultilevel"/>
    <w:tmpl w:val="4B2C4D5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9087405">
    <w:abstractNumId w:val="0"/>
  </w:num>
  <w:num w:numId="2" w16cid:durableId="3632875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E55"/>
    <w:rsid w:val="00035A6E"/>
    <w:rsid w:val="00142206"/>
    <w:rsid w:val="0022649B"/>
    <w:rsid w:val="005B4131"/>
    <w:rsid w:val="006A1E55"/>
    <w:rsid w:val="00821939"/>
    <w:rsid w:val="0098234E"/>
    <w:rsid w:val="00E10285"/>
    <w:rsid w:val="00ED025D"/>
    <w:rsid w:val="00FD2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5838B"/>
  <w15:chartTrackingRefBased/>
  <w15:docId w15:val="{66AEA8D3-69E8-490C-8ED8-1FD86D2C8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E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E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E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E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E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E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E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E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E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E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E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Mallavarapu</dc:creator>
  <cp:keywords/>
  <dc:description/>
  <cp:lastModifiedBy>Manish Mallavarapu</cp:lastModifiedBy>
  <cp:revision>1</cp:revision>
  <dcterms:created xsi:type="dcterms:W3CDTF">2026-04-12T04:26:00Z</dcterms:created>
  <dcterms:modified xsi:type="dcterms:W3CDTF">2026-04-12T06:43:00Z</dcterms:modified>
</cp:coreProperties>
</file>