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1C9EF" w14:textId="77777777" w:rsidR="00BE1F82" w:rsidRDefault="00BE1F82" w:rsidP="00BE1F82">
      <w:pPr>
        <w:pBdr>
          <w:top w:val="nil"/>
          <w:left w:val="nil"/>
          <w:bottom w:val="nil"/>
          <w:right w:val="nil"/>
          <w:between w:val="nil"/>
        </w:pBdr>
        <w:spacing w:line="360" w:lineRule="auto"/>
        <w:jc w:val="both"/>
        <w:rPr>
          <w:rFonts w:ascii="Georgia" w:eastAsia="Georgia" w:hAnsi="Georgia" w:cs="Georgia"/>
          <w:b/>
          <w:bCs/>
          <w:color w:val="000000"/>
          <w:sz w:val="32"/>
          <w:szCs w:val="32"/>
        </w:rPr>
      </w:pPr>
      <w:r w:rsidRPr="00B54E63">
        <w:rPr>
          <w:rFonts w:ascii="Georgia" w:eastAsia="Georgia" w:hAnsi="Georgia" w:cs="Georgia"/>
          <w:b/>
          <w:bCs/>
          <w:color w:val="000000"/>
          <w:sz w:val="32"/>
          <w:szCs w:val="32"/>
        </w:rPr>
        <w:drawing>
          <wp:inline distT="0" distB="0" distL="0" distR="0" wp14:anchorId="1044B150" wp14:editId="6FD50746">
            <wp:extent cx="5731510" cy="2338070"/>
            <wp:effectExtent l="0" t="0" r="2540" b="5080"/>
            <wp:docPr id="1119322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38070"/>
                    </a:xfrm>
                    <a:prstGeom prst="rect">
                      <a:avLst/>
                    </a:prstGeom>
                    <a:noFill/>
                    <a:ln>
                      <a:noFill/>
                    </a:ln>
                  </pic:spPr>
                </pic:pic>
              </a:graphicData>
            </a:graphic>
          </wp:inline>
        </w:drawing>
      </w:r>
    </w:p>
    <w:p w14:paraId="47DCA014" w14:textId="77777777" w:rsidR="00BE1F82" w:rsidRDefault="00BE1F82" w:rsidP="00BE1F82">
      <w:pPr>
        <w:pBdr>
          <w:top w:val="nil"/>
          <w:left w:val="nil"/>
          <w:bottom w:val="nil"/>
          <w:right w:val="nil"/>
          <w:between w:val="nil"/>
        </w:pBdr>
        <w:spacing w:line="360" w:lineRule="auto"/>
        <w:jc w:val="both"/>
        <w:rPr>
          <w:rFonts w:ascii="Georgia" w:eastAsia="Georgia" w:hAnsi="Georgia" w:cs="Georgia"/>
          <w:b/>
          <w:bCs/>
          <w:color w:val="000000"/>
          <w:sz w:val="32"/>
          <w:szCs w:val="32"/>
        </w:rPr>
      </w:pPr>
    </w:p>
    <w:p w14:paraId="75F5F954" w14:textId="77777777" w:rsidR="00BE1F82" w:rsidRPr="00BE1F82" w:rsidRDefault="00BE1F82" w:rsidP="00BE1F82">
      <w:pPr>
        <w:pBdr>
          <w:top w:val="nil"/>
          <w:left w:val="nil"/>
          <w:bottom w:val="nil"/>
          <w:right w:val="nil"/>
          <w:between w:val="nil"/>
        </w:pBdr>
        <w:spacing w:line="360" w:lineRule="auto"/>
        <w:jc w:val="center"/>
        <w:rPr>
          <w:rFonts w:ascii="Georgia" w:eastAsia="Georgia" w:hAnsi="Georgia" w:cs="Georgia"/>
          <w:b/>
          <w:bCs/>
          <w:color w:val="000000"/>
          <w:sz w:val="44"/>
          <w:szCs w:val="44"/>
        </w:rPr>
      </w:pPr>
    </w:p>
    <w:p w14:paraId="786AF217" w14:textId="77777777" w:rsidR="00BE1F82" w:rsidRPr="00BE1F82" w:rsidRDefault="00BE1F82" w:rsidP="00BE1F82">
      <w:pPr>
        <w:pBdr>
          <w:top w:val="nil"/>
          <w:left w:val="nil"/>
          <w:bottom w:val="nil"/>
          <w:right w:val="nil"/>
          <w:between w:val="nil"/>
        </w:pBdr>
        <w:spacing w:after="0" w:line="360" w:lineRule="auto"/>
        <w:ind w:left="-142"/>
        <w:jc w:val="center"/>
        <w:rPr>
          <w:rFonts w:ascii="Georgia" w:eastAsia="Georgia" w:hAnsi="Georgia" w:cs="Georgia"/>
          <w:b/>
          <w:bCs/>
          <w:color w:val="EE0000"/>
          <w:sz w:val="44"/>
          <w:szCs w:val="44"/>
        </w:rPr>
      </w:pPr>
      <w:r w:rsidRPr="00BE1F82">
        <w:rPr>
          <w:rFonts w:ascii="Georgia" w:eastAsia="Georgia" w:hAnsi="Georgia" w:cs="Georgia"/>
          <w:b/>
          <w:bCs/>
          <w:color w:val="EE0000"/>
          <w:sz w:val="44"/>
          <w:szCs w:val="44"/>
        </w:rPr>
        <w:t>Containerization Orchestration and Security</w:t>
      </w:r>
    </w:p>
    <w:p w14:paraId="39D64FD2" w14:textId="77777777" w:rsidR="00BE1F82" w:rsidRDefault="00BE1F82" w:rsidP="00BE1F82">
      <w:pPr>
        <w:pBdr>
          <w:top w:val="nil"/>
          <w:left w:val="nil"/>
          <w:bottom w:val="nil"/>
          <w:right w:val="nil"/>
          <w:between w:val="nil"/>
        </w:pBdr>
        <w:spacing w:after="0" w:line="360" w:lineRule="auto"/>
        <w:ind w:left="-142"/>
        <w:jc w:val="both"/>
        <w:rPr>
          <w:rFonts w:ascii="Georgia" w:eastAsia="Georgia" w:hAnsi="Georgia" w:cs="Georgia"/>
          <w:b/>
          <w:bCs/>
          <w:color w:val="000000"/>
          <w:sz w:val="32"/>
          <w:szCs w:val="32"/>
        </w:rPr>
      </w:pPr>
    </w:p>
    <w:p w14:paraId="6DC101AE" w14:textId="77777777" w:rsidR="00BE1F82" w:rsidRDefault="00BE1F82" w:rsidP="00BE1F82">
      <w:pPr>
        <w:pBdr>
          <w:top w:val="nil"/>
          <w:left w:val="nil"/>
          <w:bottom w:val="nil"/>
          <w:right w:val="nil"/>
          <w:between w:val="nil"/>
        </w:pBdr>
        <w:spacing w:after="0" w:line="360" w:lineRule="auto"/>
        <w:ind w:left="-142"/>
        <w:jc w:val="both"/>
        <w:rPr>
          <w:rFonts w:ascii="Georgia" w:eastAsia="Georgia" w:hAnsi="Georgia" w:cs="Georgia"/>
          <w:b/>
          <w:bCs/>
          <w:color w:val="000000"/>
          <w:sz w:val="32"/>
          <w:szCs w:val="32"/>
        </w:rPr>
      </w:pPr>
    </w:p>
    <w:p w14:paraId="206A5A9D" w14:textId="77777777" w:rsidR="00BE1F82" w:rsidRDefault="00BE1F82" w:rsidP="00BE1F82">
      <w:pPr>
        <w:pBdr>
          <w:top w:val="nil"/>
          <w:left w:val="nil"/>
          <w:bottom w:val="nil"/>
          <w:right w:val="nil"/>
          <w:between w:val="nil"/>
        </w:pBdr>
        <w:spacing w:after="0" w:line="360" w:lineRule="auto"/>
        <w:ind w:left="-142"/>
        <w:jc w:val="both"/>
        <w:rPr>
          <w:rFonts w:ascii="Georgia" w:eastAsia="Georgia" w:hAnsi="Georgia" w:cs="Georgia"/>
          <w:b/>
          <w:bCs/>
          <w:color w:val="000000"/>
          <w:sz w:val="32"/>
          <w:szCs w:val="32"/>
        </w:rPr>
      </w:pPr>
    </w:p>
    <w:p w14:paraId="2B22E9D1" w14:textId="77777777" w:rsidR="00BE1F82" w:rsidRPr="00B54E63" w:rsidRDefault="00BE1F82" w:rsidP="00BE1F82">
      <w:pPr>
        <w:pBdr>
          <w:top w:val="nil"/>
          <w:left w:val="nil"/>
          <w:bottom w:val="nil"/>
          <w:right w:val="nil"/>
          <w:between w:val="nil"/>
        </w:pBdr>
        <w:spacing w:after="0" w:line="360" w:lineRule="auto"/>
        <w:ind w:left="-142"/>
        <w:jc w:val="both"/>
        <w:rPr>
          <w:rFonts w:ascii="Georgia" w:eastAsia="Georgia" w:hAnsi="Georgia" w:cs="Georgia"/>
          <w:b/>
          <w:bCs/>
          <w:color w:val="000000"/>
          <w:sz w:val="32"/>
          <w:szCs w:val="32"/>
        </w:rPr>
      </w:pPr>
    </w:p>
    <w:p w14:paraId="7570B3EA" w14:textId="77777777" w:rsidR="00BE1F82" w:rsidRPr="00B54E63" w:rsidRDefault="00BE1F82" w:rsidP="00BE1F82">
      <w:pPr>
        <w:pBdr>
          <w:top w:val="nil"/>
          <w:left w:val="nil"/>
          <w:bottom w:val="nil"/>
          <w:right w:val="nil"/>
          <w:between w:val="nil"/>
        </w:pBdr>
        <w:spacing w:after="0" w:line="360" w:lineRule="auto"/>
        <w:ind w:left="-142"/>
        <w:jc w:val="both"/>
        <w:rPr>
          <w:rFonts w:ascii="Georgia" w:eastAsia="Georgia" w:hAnsi="Georgia" w:cs="Georgia"/>
          <w:b/>
          <w:bCs/>
          <w:color w:val="000000"/>
          <w:sz w:val="32"/>
          <w:szCs w:val="32"/>
        </w:rPr>
      </w:pPr>
    </w:p>
    <w:p w14:paraId="7FB312A9" w14:textId="77777777" w:rsidR="00BE1F82" w:rsidRPr="00B54E63" w:rsidRDefault="00BE1F82" w:rsidP="00BE1F82">
      <w:pPr>
        <w:pBdr>
          <w:top w:val="nil"/>
          <w:left w:val="nil"/>
          <w:bottom w:val="nil"/>
          <w:right w:val="nil"/>
          <w:between w:val="nil"/>
        </w:pBdr>
        <w:spacing w:after="0" w:line="360" w:lineRule="auto"/>
        <w:ind w:left="-142"/>
        <w:jc w:val="both"/>
        <w:rPr>
          <w:rFonts w:ascii="Georgia" w:eastAsia="Georgia" w:hAnsi="Georgia" w:cs="Georgia"/>
          <w:b/>
          <w:bCs/>
          <w:color w:val="000000"/>
          <w:sz w:val="32"/>
          <w:szCs w:val="32"/>
        </w:rPr>
      </w:pPr>
      <w:r w:rsidRPr="00B54E63">
        <w:rPr>
          <w:rFonts w:ascii="Georgia" w:eastAsia="Georgia" w:hAnsi="Georgia" w:cs="Georgia"/>
          <w:b/>
          <w:bCs/>
          <w:color w:val="000000"/>
          <w:sz w:val="32"/>
          <w:szCs w:val="32"/>
        </w:rPr>
        <w:t>Submitted by:</w:t>
      </w:r>
      <w:r w:rsidRPr="00B54E63">
        <w:rPr>
          <w:rFonts w:ascii="Georgia" w:eastAsia="Georgia" w:hAnsi="Georgia" w:cs="Georgia"/>
          <w:b/>
          <w:bCs/>
          <w:color w:val="000000"/>
          <w:sz w:val="32"/>
          <w:szCs w:val="32"/>
        </w:rPr>
        <w:tab/>
      </w:r>
      <w:r w:rsidRPr="00B54E63">
        <w:rPr>
          <w:rFonts w:ascii="Georgia" w:eastAsia="Georgia" w:hAnsi="Georgia" w:cs="Georgia"/>
          <w:b/>
          <w:bCs/>
          <w:color w:val="000000"/>
          <w:sz w:val="32"/>
          <w:szCs w:val="32"/>
        </w:rPr>
        <w:tab/>
      </w:r>
      <w:r w:rsidRPr="00B54E63">
        <w:rPr>
          <w:rFonts w:ascii="Georgia" w:eastAsia="Georgia" w:hAnsi="Georgia" w:cs="Georgia"/>
          <w:b/>
          <w:bCs/>
          <w:color w:val="000000"/>
          <w:sz w:val="32"/>
          <w:szCs w:val="32"/>
        </w:rPr>
        <w:tab/>
      </w:r>
      <w:r w:rsidRPr="00B54E63">
        <w:rPr>
          <w:rFonts w:ascii="Georgia" w:eastAsia="Georgia" w:hAnsi="Georgia" w:cs="Georgia"/>
          <w:b/>
          <w:bCs/>
          <w:color w:val="000000"/>
          <w:sz w:val="32"/>
          <w:szCs w:val="32"/>
        </w:rPr>
        <w:tab/>
      </w:r>
      <w:r w:rsidRPr="00B54E63">
        <w:rPr>
          <w:rFonts w:ascii="Georgia" w:eastAsia="Georgia" w:hAnsi="Georgia" w:cs="Georgia"/>
          <w:b/>
          <w:bCs/>
          <w:color w:val="000000"/>
          <w:sz w:val="32"/>
          <w:szCs w:val="32"/>
        </w:rPr>
        <w:tab/>
        <w:t>Submitted to:</w:t>
      </w:r>
    </w:p>
    <w:p w14:paraId="13DFEAF0" w14:textId="77777777" w:rsidR="00BE1F82" w:rsidRPr="00B54E63" w:rsidRDefault="00BE1F82" w:rsidP="00BE1F82">
      <w:pPr>
        <w:pBdr>
          <w:top w:val="nil"/>
          <w:left w:val="nil"/>
          <w:bottom w:val="nil"/>
          <w:right w:val="nil"/>
          <w:between w:val="nil"/>
        </w:pBdr>
        <w:spacing w:after="0" w:line="360" w:lineRule="auto"/>
        <w:ind w:left="-142"/>
        <w:jc w:val="both"/>
        <w:rPr>
          <w:rFonts w:ascii="Georgia" w:eastAsia="Georgia" w:hAnsi="Georgia" w:cs="Georgia"/>
          <w:color w:val="000000" w:themeColor="text1"/>
          <w:sz w:val="28"/>
          <w:szCs w:val="28"/>
        </w:rPr>
      </w:pPr>
      <w:r w:rsidRPr="00B54E63">
        <w:rPr>
          <w:rFonts w:ascii="Georgia" w:eastAsia="Georgia" w:hAnsi="Georgia" w:cs="Georgia"/>
          <w:color w:val="000000" w:themeColor="text1"/>
          <w:sz w:val="28"/>
          <w:szCs w:val="28"/>
        </w:rPr>
        <w:t>Abhinav Rawat</w:t>
      </w:r>
      <w:r w:rsidRPr="00B54E63">
        <w:rPr>
          <w:rFonts w:ascii="Georgia" w:eastAsia="Georgia" w:hAnsi="Georgia" w:cs="Georgia"/>
          <w:color w:val="000000" w:themeColor="text1"/>
          <w:sz w:val="28"/>
          <w:szCs w:val="28"/>
        </w:rPr>
        <w:tab/>
      </w:r>
      <w:r w:rsidRPr="00B54E63">
        <w:rPr>
          <w:rFonts w:ascii="Georgia" w:eastAsia="Georgia" w:hAnsi="Georgia" w:cs="Georgia"/>
          <w:color w:val="000000" w:themeColor="text1"/>
          <w:sz w:val="28"/>
          <w:szCs w:val="28"/>
        </w:rPr>
        <w:tab/>
      </w:r>
      <w:r w:rsidRPr="00B54E63">
        <w:rPr>
          <w:rFonts w:ascii="Georgia" w:eastAsia="Georgia" w:hAnsi="Georgia" w:cs="Georgia"/>
          <w:color w:val="000000" w:themeColor="text1"/>
          <w:sz w:val="28"/>
          <w:szCs w:val="28"/>
        </w:rPr>
        <w:tab/>
      </w:r>
      <w:r w:rsidRPr="00B54E63">
        <w:rPr>
          <w:rFonts w:ascii="Georgia" w:eastAsia="Georgia" w:hAnsi="Georgia" w:cs="Georgia"/>
          <w:color w:val="000000" w:themeColor="text1"/>
          <w:sz w:val="28"/>
          <w:szCs w:val="28"/>
        </w:rPr>
        <w:tab/>
      </w:r>
      <w:r w:rsidRPr="00B54E63">
        <w:rPr>
          <w:rFonts w:ascii="Georgia" w:eastAsia="Georgia" w:hAnsi="Georgia" w:cs="Georgia"/>
          <w:color w:val="000000" w:themeColor="text1"/>
          <w:sz w:val="28"/>
          <w:szCs w:val="28"/>
        </w:rPr>
        <w:tab/>
      </w:r>
      <w:r w:rsidRPr="00B54E63">
        <w:rPr>
          <w:rFonts w:ascii="Georgia" w:eastAsia="Georgia" w:hAnsi="Georgia" w:cs="Georgia"/>
          <w:color w:val="000000" w:themeColor="text1"/>
          <w:sz w:val="28"/>
          <w:szCs w:val="28"/>
        </w:rPr>
        <w:tab/>
        <w:t>Dr. Hitesh Kumar</w:t>
      </w:r>
      <w:r w:rsidRPr="00B54E63">
        <w:rPr>
          <w:rFonts w:ascii="Georgia" w:eastAsia="Georgia" w:hAnsi="Georgia" w:cs="Georgia"/>
          <w:color w:val="000000" w:themeColor="text1"/>
          <w:sz w:val="28"/>
          <w:szCs w:val="28"/>
        </w:rPr>
        <w:br/>
        <w:t>500120490</w:t>
      </w:r>
      <w:r w:rsidRPr="00B54E63">
        <w:rPr>
          <w:rFonts w:ascii="Georgia" w:eastAsia="Georgia" w:hAnsi="Georgia" w:cs="Georgia"/>
          <w:color w:val="000000" w:themeColor="text1"/>
          <w:sz w:val="28"/>
          <w:szCs w:val="28"/>
        </w:rPr>
        <w:br/>
        <w:t>DevOps Batch – B2</w:t>
      </w:r>
    </w:p>
    <w:p w14:paraId="443E528D" w14:textId="77777777" w:rsidR="00BE1F82" w:rsidRDefault="00BE1F82">
      <w:pPr>
        <w:pBdr>
          <w:top w:val="nil"/>
          <w:left w:val="nil"/>
          <w:bottom w:val="nil"/>
          <w:right w:val="nil"/>
          <w:between w:val="nil"/>
        </w:pBdr>
        <w:spacing w:after="280" w:line="480" w:lineRule="auto"/>
        <w:rPr>
          <w:rFonts w:ascii="Georgia" w:eastAsia="Georgia" w:hAnsi="Georgia" w:cs="Georgia"/>
          <w:b/>
          <w:bCs/>
          <w:color w:val="000000"/>
          <w:sz w:val="36"/>
          <w:szCs w:val="36"/>
        </w:rPr>
      </w:pPr>
    </w:p>
    <w:p w14:paraId="1014DA9F" w14:textId="2205669D" w:rsidR="00D4637D" w:rsidRDefault="004C5848">
      <w:pPr>
        <w:pBdr>
          <w:top w:val="nil"/>
          <w:left w:val="nil"/>
          <w:bottom w:val="nil"/>
          <w:right w:val="nil"/>
          <w:between w:val="nil"/>
        </w:pBdr>
        <w:spacing w:after="280" w:line="480" w:lineRule="auto"/>
        <w:rPr>
          <w:rFonts w:ascii="Georgia" w:eastAsia="Georgia" w:hAnsi="Georgia" w:cs="Georgia"/>
          <w:b/>
          <w:bCs/>
          <w:color w:val="000000"/>
          <w:sz w:val="36"/>
          <w:szCs w:val="36"/>
        </w:rPr>
      </w:pPr>
      <w:r>
        <w:rPr>
          <w:rFonts w:ascii="Georgia" w:eastAsia="Georgia" w:hAnsi="Georgia" w:cs="Georgia"/>
          <w:b/>
          <w:bCs/>
          <w:color w:val="000000"/>
          <w:sz w:val="36"/>
          <w:szCs w:val="36"/>
        </w:rPr>
        <w:lastRenderedPageBreak/>
        <w:t xml:space="preserve">Lab Exercise 5- Understanding CMD, RUN, and ENTRYPOINT in </w:t>
      </w:r>
      <w:proofErr w:type="spellStart"/>
      <w:r>
        <w:rPr>
          <w:rFonts w:ascii="Georgia" w:eastAsia="Georgia" w:hAnsi="Georgia" w:cs="Georgia"/>
          <w:b/>
          <w:bCs/>
          <w:color w:val="000000"/>
          <w:sz w:val="36"/>
          <w:szCs w:val="36"/>
        </w:rPr>
        <w:t>Dockerfile</w:t>
      </w:r>
      <w:proofErr w:type="spellEnd"/>
    </w:p>
    <w:p w14:paraId="7385014A" w14:textId="36597C61" w:rsidR="00D4637D" w:rsidRDefault="00BE1F82">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O</w:t>
      </w:r>
      <w:r w:rsidR="004C5848">
        <w:rPr>
          <w:rFonts w:ascii="Georgia" w:eastAsia="Georgia" w:hAnsi="Georgia" w:cs="Georgia"/>
          <w:b/>
          <w:bCs/>
          <w:color w:val="000000"/>
          <w:sz w:val="24"/>
          <w:szCs w:val="24"/>
        </w:rPr>
        <w:t>bjective:</w:t>
      </w:r>
    </w:p>
    <w:p w14:paraId="508F77E8"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To learn the differences between CMD, RUN, and ENTRYPOINT instructions in </w:t>
      </w:r>
      <w:proofErr w:type="spellStart"/>
      <w:r>
        <w:rPr>
          <w:rFonts w:ascii="Georgia" w:eastAsia="Georgia" w:hAnsi="Georgia" w:cs="Georgia"/>
          <w:color w:val="000000"/>
          <w:sz w:val="24"/>
          <w:szCs w:val="24"/>
        </w:rPr>
        <w:t>Dockerfiles</w:t>
      </w:r>
      <w:proofErr w:type="spellEnd"/>
      <w:r>
        <w:rPr>
          <w:rFonts w:ascii="Georgia" w:eastAsia="Georgia" w:hAnsi="Georgia" w:cs="Georgia"/>
          <w:color w:val="000000"/>
          <w:sz w:val="24"/>
          <w:szCs w:val="24"/>
        </w:rPr>
        <w:t xml:space="preserve"> by creating and running Docker containers with different configurations.</w:t>
      </w:r>
    </w:p>
    <w:p w14:paraId="2AF7DB38"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Prerequisites:</w:t>
      </w:r>
    </w:p>
    <w:p w14:paraId="01A1C851" w14:textId="77777777" w:rsidR="00D4637D" w:rsidRDefault="004C5848">
      <w:pPr>
        <w:numPr>
          <w:ilvl w:val="0"/>
          <w:numId w:val="1"/>
        </w:numPr>
        <w:pBdr>
          <w:top w:val="nil"/>
          <w:left w:val="nil"/>
          <w:bottom w:val="nil"/>
          <w:right w:val="nil"/>
          <w:between w:val="nil"/>
        </w:pBdr>
        <w:spacing w:before="280" w:after="0" w:line="480" w:lineRule="auto"/>
        <w:rPr>
          <w:color w:val="000000"/>
        </w:rPr>
      </w:pPr>
      <w:r>
        <w:rPr>
          <w:rFonts w:ascii="Georgia" w:eastAsia="Georgia" w:hAnsi="Georgia" w:cs="Georgia"/>
          <w:color w:val="000000"/>
          <w:sz w:val="24"/>
          <w:szCs w:val="24"/>
        </w:rPr>
        <w:t>Docker installed on your machine</w:t>
      </w:r>
    </w:p>
    <w:p w14:paraId="368E7E27" w14:textId="77777777" w:rsidR="00D4637D" w:rsidRDefault="004C5848">
      <w:pPr>
        <w:numPr>
          <w:ilvl w:val="0"/>
          <w:numId w:val="1"/>
        </w:numPr>
        <w:pBdr>
          <w:top w:val="nil"/>
          <w:left w:val="nil"/>
          <w:bottom w:val="nil"/>
          <w:right w:val="nil"/>
          <w:between w:val="nil"/>
        </w:pBdr>
        <w:spacing w:after="280" w:line="480" w:lineRule="auto"/>
        <w:rPr>
          <w:color w:val="000000"/>
        </w:rPr>
      </w:pPr>
      <w:r>
        <w:rPr>
          <w:rFonts w:ascii="Georgia" w:eastAsia="Georgia" w:hAnsi="Georgia" w:cs="Georgia"/>
          <w:color w:val="000000"/>
          <w:sz w:val="24"/>
          <w:szCs w:val="24"/>
        </w:rPr>
        <w:t xml:space="preserve">Basic understanding of Docker and </w:t>
      </w:r>
      <w:proofErr w:type="spellStart"/>
      <w:r>
        <w:rPr>
          <w:rFonts w:ascii="Georgia" w:eastAsia="Georgia" w:hAnsi="Georgia" w:cs="Georgia"/>
          <w:color w:val="000000"/>
          <w:sz w:val="24"/>
          <w:szCs w:val="24"/>
        </w:rPr>
        <w:t>Dockerfile</w:t>
      </w:r>
      <w:proofErr w:type="spellEnd"/>
    </w:p>
    <w:p w14:paraId="138A76E3" w14:textId="77777777" w:rsidR="00D4637D"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7C658339">
          <v:rect id="_x0000_i1025" style="width:0;height:1.5pt" o:hralign="center" o:hrstd="t" o:hr="t" fillcolor="#a0a0a0" stroked="f"/>
        </w:pict>
      </w:r>
    </w:p>
    <w:p w14:paraId="41FFA3CD"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1: Overview of CMD, RUN, and ENTRYPOINT</w:t>
      </w:r>
    </w:p>
    <w:p w14:paraId="073BD84D" w14:textId="77777777" w:rsidR="00D4637D" w:rsidRDefault="004C5848">
      <w:pPr>
        <w:numPr>
          <w:ilvl w:val="0"/>
          <w:numId w:val="2"/>
        </w:numPr>
        <w:pBdr>
          <w:top w:val="nil"/>
          <w:left w:val="nil"/>
          <w:bottom w:val="nil"/>
          <w:right w:val="nil"/>
          <w:between w:val="nil"/>
        </w:pBdr>
        <w:spacing w:before="280" w:after="0" w:line="480" w:lineRule="auto"/>
        <w:rPr>
          <w:color w:val="000000"/>
        </w:rPr>
      </w:pPr>
      <w:r>
        <w:rPr>
          <w:rFonts w:ascii="Georgia" w:eastAsia="Georgia" w:hAnsi="Georgia" w:cs="Georgia"/>
          <w:b/>
          <w:bCs/>
          <w:color w:val="000000"/>
          <w:sz w:val="24"/>
          <w:szCs w:val="24"/>
        </w:rPr>
        <w:t>RUN:</w:t>
      </w:r>
      <w:r>
        <w:rPr>
          <w:rFonts w:ascii="Georgia" w:eastAsia="Georgia" w:hAnsi="Georgia" w:cs="Georgia"/>
          <w:color w:val="000000"/>
          <w:sz w:val="24"/>
          <w:szCs w:val="24"/>
        </w:rPr>
        <w:t xml:space="preserve"> Executes commands at build time to install software, download dependencies, or configure the environment. The result is saved in the image.</w:t>
      </w:r>
    </w:p>
    <w:p w14:paraId="1DE5B9DF" w14:textId="77777777" w:rsidR="00D4637D" w:rsidRDefault="004C5848">
      <w:pPr>
        <w:numPr>
          <w:ilvl w:val="0"/>
          <w:numId w:val="2"/>
        </w:numPr>
        <w:pBdr>
          <w:top w:val="nil"/>
          <w:left w:val="nil"/>
          <w:bottom w:val="nil"/>
          <w:right w:val="nil"/>
          <w:between w:val="nil"/>
        </w:pBdr>
        <w:spacing w:after="0" w:line="480" w:lineRule="auto"/>
        <w:rPr>
          <w:color w:val="000000"/>
        </w:rPr>
      </w:pPr>
      <w:r>
        <w:rPr>
          <w:rFonts w:ascii="Georgia" w:eastAsia="Georgia" w:hAnsi="Georgia" w:cs="Georgia"/>
          <w:b/>
          <w:bCs/>
          <w:color w:val="000000"/>
          <w:sz w:val="24"/>
          <w:szCs w:val="24"/>
        </w:rPr>
        <w:t>CMD:</w:t>
      </w:r>
      <w:r>
        <w:rPr>
          <w:rFonts w:ascii="Georgia" w:eastAsia="Georgia" w:hAnsi="Georgia" w:cs="Georgia"/>
          <w:color w:val="000000"/>
          <w:sz w:val="24"/>
          <w:szCs w:val="24"/>
        </w:rPr>
        <w:t xml:space="preserve"> Specifies the default command to be executed when a container starts. It can be overridden when running a container.</w:t>
      </w:r>
    </w:p>
    <w:p w14:paraId="111866D2" w14:textId="77777777" w:rsidR="00D4637D" w:rsidRDefault="004C5848">
      <w:pPr>
        <w:numPr>
          <w:ilvl w:val="0"/>
          <w:numId w:val="2"/>
        </w:numPr>
        <w:pBdr>
          <w:top w:val="nil"/>
          <w:left w:val="nil"/>
          <w:bottom w:val="nil"/>
          <w:right w:val="nil"/>
          <w:between w:val="nil"/>
        </w:pBdr>
        <w:spacing w:after="280" w:line="480" w:lineRule="auto"/>
        <w:rPr>
          <w:color w:val="000000"/>
        </w:rPr>
      </w:pPr>
      <w:r>
        <w:rPr>
          <w:rFonts w:ascii="Georgia" w:eastAsia="Georgia" w:hAnsi="Georgia" w:cs="Georgia"/>
          <w:b/>
          <w:bCs/>
          <w:color w:val="000000"/>
          <w:sz w:val="24"/>
          <w:szCs w:val="24"/>
        </w:rPr>
        <w:t>ENTRYPOINT:</w:t>
      </w:r>
      <w:r>
        <w:rPr>
          <w:rFonts w:ascii="Georgia" w:eastAsia="Georgia" w:hAnsi="Georgia" w:cs="Georgia"/>
          <w:color w:val="000000"/>
          <w:sz w:val="24"/>
          <w:szCs w:val="24"/>
        </w:rPr>
        <w:t xml:space="preserve"> Defines the main executable for the container, which can't be easily overridden. However, additional arguments can be passed when the container starts.</w:t>
      </w:r>
    </w:p>
    <w:p w14:paraId="702D52B7" w14:textId="77777777" w:rsidR="00D4637D"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2A46A2E2">
          <v:rect id="_x0000_i1026" style="width:0;height:1.5pt" o:hralign="center" o:hrstd="t" o:hr="t" fillcolor="#a0a0a0" stroked="f"/>
        </w:pict>
      </w:r>
    </w:p>
    <w:p w14:paraId="15CB1AD0" w14:textId="77777777" w:rsidR="00D4637D" w:rsidRDefault="00D4637D">
      <w:pPr>
        <w:pBdr>
          <w:top w:val="nil"/>
          <w:left w:val="nil"/>
          <w:bottom w:val="nil"/>
          <w:right w:val="nil"/>
          <w:between w:val="nil"/>
        </w:pBdr>
        <w:spacing w:before="280" w:after="280" w:line="480" w:lineRule="auto"/>
        <w:rPr>
          <w:rFonts w:ascii="Georgia" w:eastAsia="Georgia" w:hAnsi="Georgia" w:cs="Georgia"/>
          <w:b/>
          <w:bCs/>
          <w:color w:val="000000"/>
          <w:sz w:val="24"/>
          <w:szCs w:val="24"/>
        </w:rPr>
      </w:pPr>
    </w:p>
    <w:p w14:paraId="2BD0596F"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lastRenderedPageBreak/>
        <w:t>Part 2: Exploring RUN Command</w:t>
      </w:r>
    </w:p>
    <w:p w14:paraId="7303AFD1" w14:textId="77777777" w:rsidR="00D4637D" w:rsidRDefault="004C5848">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RUN:</w:t>
      </w:r>
    </w:p>
    <w:p w14:paraId="6F7CE37A"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Create a directory called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-run-</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and navigate to it:</w:t>
      </w:r>
    </w:p>
    <w:p w14:paraId="252FB795"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before="280" w:after="280" w:line="480" w:lineRule="auto"/>
        <w:rPr>
          <w:rFonts w:ascii="Georgia" w:eastAsia="Georgia" w:hAnsi="Georgia" w:cs="Georgia"/>
          <w:color w:val="000000"/>
          <w:sz w:val="24"/>
          <w:szCs w:val="24"/>
        </w:rPr>
      </w:pPr>
      <w:proofErr w:type="spellStart"/>
      <w:r>
        <w:rPr>
          <w:rFonts w:ascii="Georgia" w:eastAsia="Georgia" w:hAnsi="Georgia" w:cs="Georgia"/>
          <w:color w:val="000000"/>
          <w:sz w:val="24"/>
          <w:szCs w:val="24"/>
        </w:rPr>
        <w:t>mkdir</w:t>
      </w:r>
      <w:proofErr w:type="spellEnd"/>
      <w:r>
        <w:rPr>
          <w:rFonts w:ascii="Georgia" w:eastAsia="Georgia" w:hAnsi="Georgia" w:cs="Georgia"/>
          <w:color w:val="000000"/>
          <w:sz w:val="24"/>
          <w:szCs w:val="24"/>
        </w:rPr>
        <w:t xml:space="preserv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-run-</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&amp;&amp; cd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-run-</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spellStart"/>
      <w:r>
        <w:rPr>
          <w:rFonts w:ascii="Georgia" w:eastAsia="Georgia" w:hAnsi="Georgia" w:cs="Georgia"/>
          <w:color w:val="000000"/>
          <w:sz w:val="24"/>
          <w:szCs w:val="24"/>
        </w:rPr>
        <w:t>entrypoin</w:t>
      </w:r>
      <w:r>
        <w:rPr>
          <w:rFonts w:ascii="Georgia" w:eastAsia="Georgia" w:hAnsi="Georgia" w:cs="Georgia"/>
          <w:sz w:val="24"/>
          <w:szCs w:val="24"/>
        </w:rPr>
        <w:t>t</w:t>
      </w:r>
      <w:proofErr w:type="spellEnd"/>
    </w:p>
    <w:p w14:paraId="32A29723"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Create a simple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that uses the RUN instruction:</w:t>
      </w:r>
    </w:p>
    <w:p w14:paraId="228CE28C"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11DBDD9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3AD1B830"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p>
    <w:p w14:paraId="1A93CF59"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 Update the package repository and install curl</w:t>
      </w:r>
    </w:p>
    <w:p w14:paraId="33864ED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428C63B4"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p>
    <w:p w14:paraId="1ED9CE0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 Print the version of curl</w:t>
      </w:r>
    </w:p>
    <w:p w14:paraId="24C2A483"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RUN curl –version</w:t>
      </w:r>
    </w:p>
    <w:p w14:paraId="5A2DFC9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19A35FEB" wp14:editId="2BA3708C">
            <wp:extent cx="6016625" cy="264414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016625" cy="2644140"/>
                    </a:xfrm>
                    <a:prstGeom prst="rect">
                      <a:avLst/>
                    </a:prstGeom>
                    <a:ln/>
                  </pic:spPr>
                </pic:pic>
              </a:graphicData>
            </a:graphic>
          </wp:inline>
        </w:drawing>
      </w:r>
    </w:p>
    <w:p w14:paraId="31414118" w14:textId="77777777" w:rsidR="00D4637D" w:rsidRDefault="00D4637D">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2F6B0DB0" w14:textId="77777777" w:rsidR="00D4637D" w:rsidRDefault="004C5848">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lastRenderedPageBreak/>
        <w:t>Build the Docker Image:</w:t>
      </w:r>
    </w:p>
    <w:p w14:paraId="38F8D5DB"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Build the image using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w:t>
      </w:r>
    </w:p>
    <w:p w14:paraId="3D30FFE3"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docker build -t run-</w:t>
      </w:r>
      <w:proofErr w:type="gramStart"/>
      <w:r>
        <w:rPr>
          <w:rFonts w:ascii="Georgia" w:eastAsia="Georgia" w:hAnsi="Georgia" w:cs="Georgia"/>
          <w:color w:val="000000"/>
          <w:sz w:val="24"/>
          <w:szCs w:val="24"/>
        </w:rPr>
        <w:t>example .</w:t>
      </w:r>
      <w:proofErr w:type="gramEnd"/>
    </w:p>
    <w:p w14:paraId="1BD56C54"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382181DA" wp14:editId="787F5D9C">
            <wp:extent cx="6019800" cy="227449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5988"/>
                    <a:stretch>
                      <a:fillRect/>
                    </a:stretch>
                  </pic:blipFill>
                  <pic:spPr>
                    <a:xfrm>
                      <a:off x="0" y="0"/>
                      <a:ext cx="6019800" cy="2274491"/>
                    </a:xfrm>
                    <a:prstGeom prst="rect">
                      <a:avLst/>
                    </a:prstGeom>
                    <a:ln/>
                  </pic:spPr>
                </pic:pic>
              </a:graphicData>
            </a:graphic>
          </wp:inline>
        </w:drawing>
      </w:r>
    </w:p>
    <w:p w14:paraId="65A98338" w14:textId="77777777" w:rsidR="00D4637D" w:rsidRDefault="004C5848">
      <w:pPr>
        <w:rPr>
          <w:rFonts w:ascii="Georgia" w:eastAsia="Georgia" w:hAnsi="Georgia" w:cs="Georgia"/>
          <w:color w:val="000000"/>
          <w:sz w:val="24"/>
          <w:szCs w:val="24"/>
        </w:rPr>
      </w:pPr>
      <w:r>
        <w:br w:type="page"/>
      </w:r>
    </w:p>
    <w:p w14:paraId="331BD7BB" w14:textId="77777777" w:rsidR="00D4637D" w:rsidRDefault="004C5848">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lastRenderedPageBreak/>
        <w:t>Explanation:</w:t>
      </w:r>
    </w:p>
    <w:p w14:paraId="4E2FF959"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The RUN commands in this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are executed during the image build process. The first RUN installs curl, and the second RUN command checks and prints the curl version. After the image is built, the commands executed by RUN are already baked into the image.</w:t>
      </w:r>
    </w:p>
    <w:p w14:paraId="217DB210" w14:textId="77777777" w:rsidR="00D4637D" w:rsidRDefault="004C5848">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Verify with Docker History:</w:t>
      </w:r>
    </w:p>
    <w:p w14:paraId="6E24C469"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You can check the layers created by RUN using:</w:t>
      </w:r>
    </w:p>
    <w:p w14:paraId="138FDD9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history run-example</w:t>
      </w:r>
    </w:p>
    <w:p w14:paraId="1135B86A"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49372C92" wp14:editId="64B5C377">
            <wp:extent cx="6019800" cy="937754"/>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t="15128"/>
                    <a:stretch>
                      <a:fillRect/>
                    </a:stretch>
                  </pic:blipFill>
                  <pic:spPr>
                    <a:xfrm>
                      <a:off x="0" y="0"/>
                      <a:ext cx="6019800" cy="937754"/>
                    </a:xfrm>
                    <a:prstGeom prst="rect">
                      <a:avLst/>
                    </a:prstGeom>
                    <a:ln/>
                  </pic:spPr>
                </pic:pic>
              </a:graphicData>
            </a:graphic>
          </wp:inline>
        </w:drawing>
      </w:r>
    </w:p>
    <w:p w14:paraId="54F06EF5"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Each RUN command creates a new layer in the image.</w:t>
      </w:r>
    </w:p>
    <w:p w14:paraId="26DD8C8A" w14:textId="77777777" w:rsidR="00D4637D"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2C1891AF">
          <v:rect id="_x0000_i1027" style="width:0;height:1.5pt" o:hralign="center" o:hrstd="t" o:hr="t" fillcolor="#a0a0a0" stroked="f"/>
        </w:pict>
      </w:r>
    </w:p>
    <w:p w14:paraId="1C655450"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3: Exploring CMD Command</w:t>
      </w:r>
    </w:p>
    <w:p w14:paraId="76605428" w14:textId="77777777" w:rsidR="00D4637D" w:rsidRDefault="004C5848">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CMD:</w:t>
      </w:r>
    </w:p>
    <w:p w14:paraId="68896D3A"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Modify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to include the CMD instruction:</w:t>
      </w:r>
    </w:p>
    <w:p w14:paraId="7B303D15"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04A447D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2D65BF3B"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3365FB06"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Install curl</w:t>
      </w:r>
    </w:p>
    <w:p w14:paraId="6A5BDEA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617AC0AE"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3D3EBCA3"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 Set default command to display the curl version</w:t>
      </w:r>
    </w:p>
    <w:p w14:paraId="2AD7827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CMD ["curl", "--version"]</w:t>
      </w:r>
    </w:p>
    <w:p w14:paraId="28B60E57"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4599BE2A" wp14:editId="3621380F">
            <wp:extent cx="6016625" cy="264350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6016625" cy="2643505"/>
                    </a:xfrm>
                    <a:prstGeom prst="rect">
                      <a:avLst/>
                    </a:prstGeom>
                    <a:ln/>
                  </pic:spPr>
                </pic:pic>
              </a:graphicData>
            </a:graphic>
          </wp:inline>
        </w:drawing>
      </w:r>
    </w:p>
    <w:p w14:paraId="6B50EF07" w14:textId="77777777" w:rsidR="00D4637D" w:rsidRDefault="00D4637D">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1AEECE11" w14:textId="77777777" w:rsidR="00D4637D" w:rsidRDefault="004C5848">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Build the Docker Image:</w:t>
      </w:r>
    </w:p>
    <w:p w14:paraId="566412A7"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Build the Docker image again:</w:t>
      </w:r>
    </w:p>
    <w:p w14:paraId="582C7E83"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build -t </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gramStart"/>
      <w:r>
        <w:rPr>
          <w:rFonts w:ascii="Georgia" w:eastAsia="Georgia" w:hAnsi="Georgia" w:cs="Georgia"/>
          <w:color w:val="000000"/>
          <w:sz w:val="24"/>
          <w:szCs w:val="24"/>
        </w:rPr>
        <w:t>example .</w:t>
      </w:r>
      <w:proofErr w:type="gramEnd"/>
    </w:p>
    <w:p w14:paraId="3DFE4C5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33707962" wp14:editId="7CED6796">
            <wp:extent cx="6019800" cy="1889956"/>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t="5514"/>
                    <a:stretch>
                      <a:fillRect/>
                    </a:stretch>
                  </pic:blipFill>
                  <pic:spPr>
                    <a:xfrm>
                      <a:off x="0" y="0"/>
                      <a:ext cx="6019800" cy="1889956"/>
                    </a:xfrm>
                    <a:prstGeom prst="rect">
                      <a:avLst/>
                    </a:prstGeom>
                    <a:ln/>
                  </pic:spPr>
                </pic:pic>
              </a:graphicData>
            </a:graphic>
          </wp:inline>
        </w:drawing>
      </w:r>
    </w:p>
    <w:p w14:paraId="5FC497C0" w14:textId="77777777" w:rsidR="00D4637D" w:rsidRDefault="00D4637D">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13FE8648" w14:textId="77777777" w:rsidR="00D4637D" w:rsidRDefault="004C5848">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Run the Container:</w:t>
      </w:r>
    </w:p>
    <w:p w14:paraId="2672305B"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Run the container and see the output:</w:t>
      </w:r>
    </w:p>
    <w:p w14:paraId="05B5CF61"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 xml:space="preserve">docker run </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-example</w:t>
      </w:r>
    </w:p>
    <w:p w14:paraId="2AE1782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3AABCE2B" wp14:editId="6C111804">
            <wp:extent cx="6019800" cy="764815"/>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t="13661"/>
                    <a:stretch>
                      <a:fillRect/>
                    </a:stretch>
                  </pic:blipFill>
                  <pic:spPr>
                    <a:xfrm>
                      <a:off x="0" y="0"/>
                      <a:ext cx="6019800" cy="764815"/>
                    </a:xfrm>
                    <a:prstGeom prst="rect">
                      <a:avLst/>
                    </a:prstGeom>
                    <a:ln/>
                  </pic:spPr>
                </pic:pic>
              </a:graphicData>
            </a:graphic>
          </wp:inline>
        </w:drawing>
      </w:r>
    </w:p>
    <w:p w14:paraId="26CC628A"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The output will display the curl version as the default command defined by CMD is executed when the container starts.</w:t>
      </w:r>
    </w:p>
    <w:p w14:paraId="09ED1C35" w14:textId="77777777" w:rsidR="00D4637D" w:rsidRDefault="004C5848">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Override CMD:</w:t>
      </w:r>
    </w:p>
    <w:p w14:paraId="685FC916"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You can override the CMD by specifying a different command when you run the container:</w:t>
      </w:r>
    </w:p>
    <w:p w14:paraId="3DB234CC" w14:textId="77777777" w:rsidR="00D4637D" w:rsidRDefault="004C5848">
      <w:pPr>
        <w:pBdr>
          <w:top w:val="single" w:sz="4" w:space="3"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run </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-example echo "Hello from CMD!"</w:t>
      </w:r>
    </w:p>
    <w:p w14:paraId="78A04DD9" w14:textId="77777777" w:rsidR="00D4637D" w:rsidRDefault="004C5848">
      <w:pPr>
        <w:pBdr>
          <w:top w:val="single" w:sz="4" w:space="3"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66D34DD5" wp14:editId="535DD24C">
            <wp:extent cx="6019800" cy="1905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t="33333"/>
                    <a:stretch>
                      <a:fillRect/>
                    </a:stretch>
                  </pic:blipFill>
                  <pic:spPr>
                    <a:xfrm>
                      <a:off x="0" y="0"/>
                      <a:ext cx="6019800" cy="190500"/>
                    </a:xfrm>
                    <a:prstGeom prst="rect">
                      <a:avLst/>
                    </a:prstGeom>
                    <a:ln/>
                  </pic:spPr>
                </pic:pic>
              </a:graphicData>
            </a:graphic>
          </wp:inline>
        </w:drawing>
      </w:r>
    </w:p>
    <w:p w14:paraId="38D77292"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This will print Hello from </w:t>
      </w:r>
      <w:proofErr w:type="gramStart"/>
      <w:r>
        <w:rPr>
          <w:rFonts w:ascii="Georgia" w:eastAsia="Georgia" w:hAnsi="Georgia" w:cs="Georgia"/>
          <w:color w:val="000000"/>
          <w:sz w:val="24"/>
          <w:szCs w:val="24"/>
        </w:rPr>
        <w:t>CMD!,</w:t>
      </w:r>
      <w:proofErr w:type="gramEnd"/>
      <w:r>
        <w:rPr>
          <w:rFonts w:ascii="Georgia" w:eastAsia="Georgia" w:hAnsi="Georgia" w:cs="Georgia"/>
          <w:color w:val="000000"/>
          <w:sz w:val="24"/>
          <w:szCs w:val="24"/>
        </w:rPr>
        <w:t xml:space="preserve"> showing that the CMD can be overridden at runtime.</w:t>
      </w:r>
    </w:p>
    <w:p w14:paraId="3C5324E1" w14:textId="77777777" w:rsidR="00D4637D"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5159995B">
          <v:rect id="_x0000_i1028" style="width:0;height:1.5pt" o:hralign="center" o:hrstd="t" o:hr="t" fillcolor="#a0a0a0" stroked="f"/>
        </w:pict>
      </w:r>
    </w:p>
    <w:p w14:paraId="5CBA9D69"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4: Exploring ENTRYPOINT Command</w:t>
      </w:r>
    </w:p>
    <w:p w14:paraId="7E359E88" w14:textId="77777777" w:rsidR="00D4637D" w:rsidRDefault="004C5848">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ENTRYPOINT:</w:t>
      </w:r>
    </w:p>
    <w:p w14:paraId="6A0FBBFE"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Modify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to use ENTRYPOINT instead of CMD:</w:t>
      </w:r>
    </w:p>
    <w:p w14:paraId="78ABF163" w14:textId="77777777" w:rsidR="00D4637D" w:rsidRDefault="00D4637D">
      <w:pPr>
        <w:pBdr>
          <w:top w:val="nil"/>
          <w:left w:val="nil"/>
          <w:bottom w:val="nil"/>
          <w:right w:val="nil"/>
          <w:between w:val="nil"/>
        </w:pBdr>
        <w:spacing w:before="280" w:after="280" w:line="480" w:lineRule="auto"/>
        <w:rPr>
          <w:rFonts w:ascii="Georgia" w:eastAsia="Georgia" w:hAnsi="Georgia" w:cs="Georgia"/>
          <w:color w:val="000000"/>
          <w:sz w:val="24"/>
          <w:szCs w:val="24"/>
        </w:rPr>
      </w:pPr>
    </w:p>
    <w:p w14:paraId="7758554D"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12CD725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6EA962AD"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733B8194"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Install curl</w:t>
      </w:r>
    </w:p>
    <w:p w14:paraId="4CE6F8FC"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53EABCE1"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6F5CDBB4"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 Set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to curl command</w:t>
      </w:r>
    </w:p>
    <w:p w14:paraId="58656BAB"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ENTRYPOINT ["curl"]</w:t>
      </w:r>
    </w:p>
    <w:p w14:paraId="45E072E3"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755D198A" wp14:editId="0FA9A90A">
            <wp:extent cx="6016625" cy="26543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016625" cy="2654300"/>
                    </a:xfrm>
                    <a:prstGeom prst="rect">
                      <a:avLst/>
                    </a:prstGeom>
                    <a:ln/>
                  </pic:spPr>
                </pic:pic>
              </a:graphicData>
            </a:graphic>
          </wp:inline>
        </w:drawing>
      </w:r>
    </w:p>
    <w:p w14:paraId="4EA43A4B" w14:textId="77777777" w:rsidR="00D4637D" w:rsidRDefault="00D4637D">
      <w:pPr>
        <w:pBdr>
          <w:top w:val="nil"/>
          <w:left w:val="nil"/>
          <w:bottom w:val="nil"/>
          <w:right w:val="nil"/>
          <w:between w:val="nil"/>
        </w:pBdr>
        <w:spacing w:before="280" w:after="280" w:line="480" w:lineRule="auto"/>
        <w:ind w:left="720"/>
        <w:rPr>
          <w:rFonts w:ascii="Georgia" w:eastAsia="Georgia" w:hAnsi="Georgia" w:cs="Georgia"/>
          <w:color w:val="000000"/>
          <w:sz w:val="24"/>
          <w:szCs w:val="24"/>
        </w:rPr>
      </w:pPr>
    </w:p>
    <w:p w14:paraId="0D5D2232" w14:textId="77777777" w:rsidR="00D4637D" w:rsidRDefault="004C5848">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Build the Docker Image:</w:t>
      </w:r>
    </w:p>
    <w:p w14:paraId="48F58E90"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Build the image with the ENTRYPOINT instruction:</w:t>
      </w:r>
    </w:p>
    <w:p w14:paraId="0F6AFF36"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build -t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w:t>
      </w:r>
      <w:proofErr w:type="gramStart"/>
      <w:r>
        <w:rPr>
          <w:rFonts w:ascii="Georgia" w:eastAsia="Georgia" w:hAnsi="Georgia" w:cs="Georgia"/>
          <w:color w:val="000000"/>
          <w:sz w:val="24"/>
          <w:szCs w:val="24"/>
        </w:rPr>
        <w:t>example .</w:t>
      </w:r>
      <w:proofErr w:type="gramEnd"/>
    </w:p>
    <w:p w14:paraId="16CD6661"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7AC6994E" wp14:editId="2FF439C7">
            <wp:extent cx="6019800" cy="1897658"/>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t="5129"/>
                    <a:stretch>
                      <a:fillRect/>
                    </a:stretch>
                  </pic:blipFill>
                  <pic:spPr>
                    <a:xfrm>
                      <a:off x="0" y="0"/>
                      <a:ext cx="6019800" cy="1897658"/>
                    </a:xfrm>
                    <a:prstGeom prst="rect">
                      <a:avLst/>
                    </a:prstGeom>
                    <a:ln/>
                  </pic:spPr>
                </pic:pic>
              </a:graphicData>
            </a:graphic>
          </wp:inline>
        </w:drawing>
      </w:r>
    </w:p>
    <w:p w14:paraId="60DD4DB6" w14:textId="77777777" w:rsidR="00D4637D" w:rsidRDefault="004C5848">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Run the Container:</w:t>
      </w:r>
    </w:p>
    <w:p w14:paraId="24FB1AFB"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When you run the container, since ENTRYPOINT is set to curl, you need to provide arguments to the curl command:</w:t>
      </w:r>
    </w:p>
    <w:p w14:paraId="5046DD2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 xml:space="preserve">docker run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-example –version</w:t>
      </w:r>
    </w:p>
    <w:p w14:paraId="49A03149"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47594542" wp14:editId="46C2D722">
            <wp:extent cx="6019800" cy="854211"/>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t="12931"/>
                    <a:stretch>
                      <a:fillRect/>
                    </a:stretch>
                  </pic:blipFill>
                  <pic:spPr>
                    <a:xfrm>
                      <a:off x="0" y="0"/>
                      <a:ext cx="6019800" cy="854211"/>
                    </a:xfrm>
                    <a:prstGeom prst="rect">
                      <a:avLst/>
                    </a:prstGeom>
                    <a:ln/>
                  </pic:spPr>
                </pic:pic>
              </a:graphicData>
            </a:graphic>
          </wp:inline>
        </w:drawing>
      </w:r>
    </w:p>
    <w:p w14:paraId="218F95DD"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This will print the curl version because ENTRYPOINT defines the main executable (in this case, curl) and --version is passed as an argument to curl.</w:t>
      </w:r>
    </w:p>
    <w:p w14:paraId="1C74F8AF" w14:textId="77777777" w:rsidR="00D4637D" w:rsidRDefault="004C5848">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Override ENTRYPOINT:</w:t>
      </w:r>
    </w:p>
    <w:p w14:paraId="4E750A4B"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Unlike CMD, the ENTRYPOINT is not easily overridden. If you try to override it using:</w:t>
      </w:r>
    </w:p>
    <w:p w14:paraId="7B18CC57" w14:textId="77777777" w:rsidR="00D4637D" w:rsidRDefault="00D4637D">
      <w:pPr>
        <w:pBdr>
          <w:top w:val="nil"/>
          <w:left w:val="nil"/>
          <w:bottom w:val="nil"/>
          <w:right w:val="nil"/>
          <w:between w:val="nil"/>
        </w:pBdr>
        <w:spacing w:before="280" w:after="280" w:line="480" w:lineRule="auto"/>
        <w:rPr>
          <w:rFonts w:ascii="Georgia" w:eastAsia="Georgia" w:hAnsi="Georgia" w:cs="Georgia"/>
          <w:color w:val="000000"/>
          <w:sz w:val="24"/>
          <w:szCs w:val="24"/>
        </w:rPr>
      </w:pPr>
    </w:p>
    <w:p w14:paraId="0164116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run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-example echo "Hello from ENTRYPOINT!"</w:t>
      </w:r>
    </w:p>
    <w:p w14:paraId="76FD6B1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3BC40B3E" wp14:editId="6AF025D5">
            <wp:extent cx="6019800" cy="711312"/>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t="16092"/>
                    <a:stretch>
                      <a:fillRect/>
                    </a:stretch>
                  </pic:blipFill>
                  <pic:spPr>
                    <a:xfrm>
                      <a:off x="0" y="0"/>
                      <a:ext cx="6019800" cy="711312"/>
                    </a:xfrm>
                    <a:prstGeom prst="rect">
                      <a:avLst/>
                    </a:prstGeom>
                    <a:ln/>
                  </pic:spPr>
                </pic:pic>
              </a:graphicData>
            </a:graphic>
          </wp:inline>
        </w:drawing>
      </w:r>
    </w:p>
    <w:p w14:paraId="73036D03"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It will result in an error because curl will interpret echo as an argument.</w:t>
      </w:r>
    </w:p>
    <w:p w14:paraId="6579EEEB"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However, you can use the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option to change the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w:t>
      </w:r>
    </w:p>
    <w:p w14:paraId="11CF9DB1"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run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/bin/bash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-example -c "echo Hello from ENTRYPOINT!"</w:t>
      </w:r>
    </w:p>
    <w:p w14:paraId="64E14D7D"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19E85431" wp14:editId="00F2A05D">
            <wp:extent cx="6019800" cy="28575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t="31818"/>
                    <a:stretch>
                      <a:fillRect/>
                    </a:stretch>
                  </pic:blipFill>
                  <pic:spPr>
                    <a:xfrm>
                      <a:off x="0" y="0"/>
                      <a:ext cx="6019800" cy="285750"/>
                    </a:xfrm>
                    <a:prstGeom prst="rect">
                      <a:avLst/>
                    </a:prstGeom>
                    <a:ln/>
                  </pic:spPr>
                </pic:pic>
              </a:graphicData>
            </a:graphic>
          </wp:inline>
        </w:drawing>
      </w:r>
    </w:p>
    <w:p w14:paraId="3266AB79"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This runs the container with /bin/bash as the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overriding the default ENTRYPOINT.</w:t>
      </w:r>
    </w:p>
    <w:p w14:paraId="27CD0C7D" w14:textId="77777777" w:rsidR="00D4637D"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76FECAFA">
          <v:rect id="_x0000_i1029" style="width:0;height:1.5pt" o:hralign="center" o:hrstd="t" o:hr="t" fillcolor="#a0a0a0" stroked="f"/>
        </w:pict>
      </w:r>
    </w:p>
    <w:p w14:paraId="0064CE7D"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5: Combining CMD and ENTRYPOINT</w:t>
      </w:r>
    </w:p>
    <w:p w14:paraId="365231EE" w14:textId="77777777" w:rsidR="00D4637D" w:rsidRDefault="004C5848">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lastRenderedPageBreak/>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Both CMD and ENTRYPOINT:</w:t>
      </w:r>
    </w:p>
    <w:p w14:paraId="0A524ADC"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Modify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to use both CMD and ENTRYPOINT:</w:t>
      </w:r>
    </w:p>
    <w:p w14:paraId="120EA228"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566F8FE7"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10F073AD"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739276C1"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Install curl</w:t>
      </w:r>
    </w:p>
    <w:p w14:paraId="54E2D22F"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1CA62985"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2D93A1FE"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 Set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to curl</w:t>
      </w:r>
    </w:p>
    <w:p w14:paraId="13BA5C7A"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ENTRYPOINT ["curl"]</w:t>
      </w:r>
    </w:p>
    <w:p w14:paraId="6F7A6792" w14:textId="77777777" w:rsidR="00D4637D" w:rsidRDefault="00D4637D">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45E42F2B"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Set default arguments to --version</w:t>
      </w:r>
    </w:p>
    <w:p w14:paraId="5DF26A72"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CMD ["--version"]</w:t>
      </w:r>
    </w:p>
    <w:p w14:paraId="37EA91D9"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27BDC5B2" wp14:editId="3655F9D5">
            <wp:extent cx="6016625" cy="286829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6016625" cy="2868295"/>
                    </a:xfrm>
                    <a:prstGeom prst="rect">
                      <a:avLst/>
                    </a:prstGeom>
                    <a:ln/>
                  </pic:spPr>
                </pic:pic>
              </a:graphicData>
            </a:graphic>
          </wp:inline>
        </w:drawing>
      </w:r>
    </w:p>
    <w:p w14:paraId="3CEA0407" w14:textId="77777777" w:rsidR="00D4637D" w:rsidRDefault="00D4637D">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78A96458" w14:textId="77777777" w:rsidR="00D4637D" w:rsidRDefault="004C5848">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Build the Image:</w:t>
      </w:r>
    </w:p>
    <w:p w14:paraId="157B8213"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Build the new image:</w:t>
      </w:r>
    </w:p>
    <w:p w14:paraId="3E39E15A"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build -t combined-</w:t>
      </w:r>
      <w:proofErr w:type="gramStart"/>
      <w:r>
        <w:rPr>
          <w:rFonts w:ascii="Georgia" w:eastAsia="Georgia" w:hAnsi="Georgia" w:cs="Georgia"/>
          <w:color w:val="000000"/>
          <w:sz w:val="24"/>
          <w:szCs w:val="24"/>
        </w:rPr>
        <w:t>example .</w:t>
      </w:r>
      <w:proofErr w:type="gramEnd"/>
    </w:p>
    <w:p w14:paraId="4D871A5A"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lastRenderedPageBreak/>
        <w:drawing>
          <wp:inline distT="0" distB="0" distL="0" distR="0" wp14:anchorId="1B5E34C0" wp14:editId="081A7176">
            <wp:extent cx="6019800" cy="2044179"/>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t="5039"/>
                    <a:stretch>
                      <a:fillRect/>
                    </a:stretch>
                  </pic:blipFill>
                  <pic:spPr>
                    <a:xfrm>
                      <a:off x="0" y="0"/>
                      <a:ext cx="6019800" cy="2044179"/>
                    </a:xfrm>
                    <a:prstGeom prst="rect">
                      <a:avLst/>
                    </a:prstGeom>
                    <a:ln/>
                  </pic:spPr>
                </pic:pic>
              </a:graphicData>
            </a:graphic>
          </wp:inline>
        </w:drawing>
      </w:r>
    </w:p>
    <w:p w14:paraId="530AD4AC" w14:textId="77777777" w:rsidR="00D4637D" w:rsidRDefault="004C5848">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Run the Container:</w:t>
      </w:r>
    </w:p>
    <w:p w14:paraId="618DAC7D"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When you run the container without specifying any arguments, it will use the CMD as arguments to ENTRYPOINT:</w:t>
      </w:r>
    </w:p>
    <w:p w14:paraId="131F27BB"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run combined-example</w:t>
      </w:r>
    </w:p>
    <w:p w14:paraId="2D43EF20"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797F68D2" wp14:editId="27E53FE5">
            <wp:extent cx="6019800" cy="812192"/>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t="15575"/>
                    <a:stretch>
                      <a:fillRect/>
                    </a:stretch>
                  </pic:blipFill>
                  <pic:spPr>
                    <a:xfrm>
                      <a:off x="0" y="0"/>
                      <a:ext cx="6019800" cy="812192"/>
                    </a:xfrm>
                    <a:prstGeom prst="rect">
                      <a:avLst/>
                    </a:prstGeom>
                    <a:ln/>
                  </pic:spPr>
                </pic:pic>
              </a:graphicData>
            </a:graphic>
          </wp:inline>
        </w:drawing>
      </w:r>
    </w:p>
    <w:p w14:paraId="22396F53"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The output will show the curl version, as ENTRYPOINT is curl and CMD provides --version as the argument.</w:t>
      </w:r>
    </w:p>
    <w:p w14:paraId="10708EAF" w14:textId="77777777" w:rsidR="00D4637D" w:rsidRDefault="004C5848">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Override CMD Arguments:</w:t>
      </w:r>
    </w:p>
    <w:p w14:paraId="491E86A5"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You can override the CMD arguments by specifying your own arguments:</w:t>
      </w:r>
    </w:p>
    <w:p w14:paraId="33205530"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run combined-example </w:t>
      </w:r>
      <w:hyperlink r:id="rId21">
        <w:r>
          <w:rPr>
            <w:rFonts w:ascii="Georgia" w:eastAsia="Georgia" w:hAnsi="Georgia" w:cs="Georgia"/>
            <w:color w:val="0563C1"/>
            <w:sz w:val="24"/>
            <w:szCs w:val="24"/>
            <w:u w:val="single"/>
          </w:rPr>
          <w:t>https://www.google.com</w:t>
        </w:r>
      </w:hyperlink>
    </w:p>
    <w:p w14:paraId="7A70E5D4" w14:textId="77777777" w:rsidR="00D4637D" w:rsidRDefault="004C5848">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20D0F48F" wp14:editId="0B42C68D">
            <wp:extent cx="6019800" cy="726194"/>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t="17129"/>
                    <a:stretch>
                      <a:fillRect/>
                    </a:stretch>
                  </pic:blipFill>
                  <pic:spPr>
                    <a:xfrm>
                      <a:off x="0" y="0"/>
                      <a:ext cx="6019800" cy="726194"/>
                    </a:xfrm>
                    <a:prstGeom prst="rect">
                      <a:avLst/>
                    </a:prstGeom>
                    <a:ln/>
                  </pic:spPr>
                </pic:pic>
              </a:graphicData>
            </a:graphic>
          </wp:inline>
        </w:drawing>
      </w:r>
    </w:p>
    <w:p w14:paraId="582DFC96" w14:textId="77777777" w:rsidR="00D4637D" w:rsidRDefault="00D4637D">
      <w:pPr>
        <w:pBdr>
          <w:top w:val="nil"/>
          <w:left w:val="nil"/>
          <w:bottom w:val="nil"/>
          <w:right w:val="nil"/>
          <w:between w:val="nil"/>
        </w:pBdr>
        <w:spacing w:before="280" w:after="280" w:line="480" w:lineRule="auto"/>
        <w:rPr>
          <w:rFonts w:ascii="Georgia" w:eastAsia="Georgia" w:hAnsi="Georgia" w:cs="Georgia"/>
          <w:color w:val="000000"/>
          <w:sz w:val="24"/>
          <w:szCs w:val="24"/>
        </w:rPr>
      </w:pPr>
    </w:p>
    <w:p w14:paraId="773FE905"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This command will run curl https://www.google.com inside the container.</w:t>
      </w:r>
    </w:p>
    <w:p w14:paraId="69DB5F8C" w14:textId="77777777" w:rsidR="00D4637D"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1BC7D655">
          <v:rect id="_x0000_i1030" style="width:0;height:1.5pt" o:hralign="center" o:hrstd="t" o:hr="t" fillcolor="#a0a0a0" stroked="f"/>
        </w:pict>
      </w:r>
    </w:p>
    <w:p w14:paraId="1FED6C15"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Summary of Differences:</w:t>
      </w:r>
    </w:p>
    <w:p w14:paraId="72581C85" w14:textId="77777777" w:rsidR="00D4637D" w:rsidRDefault="004C5848">
      <w:pPr>
        <w:numPr>
          <w:ilvl w:val="0"/>
          <w:numId w:val="7"/>
        </w:numPr>
        <w:pBdr>
          <w:top w:val="nil"/>
          <w:left w:val="nil"/>
          <w:bottom w:val="nil"/>
          <w:right w:val="nil"/>
          <w:between w:val="nil"/>
        </w:pBdr>
        <w:spacing w:before="280" w:after="0" w:line="480" w:lineRule="auto"/>
        <w:rPr>
          <w:color w:val="000000"/>
        </w:rPr>
      </w:pPr>
      <w:r>
        <w:rPr>
          <w:rFonts w:ascii="Georgia" w:eastAsia="Georgia" w:hAnsi="Georgia" w:cs="Georgia"/>
          <w:b/>
          <w:bCs/>
          <w:color w:val="000000"/>
          <w:sz w:val="24"/>
          <w:szCs w:val="24"/>
        </w:rPr>
        <w:t>RUN:</w:t>
      </w:r>
      <w:r>
        <w:rPr>
          <w:rFonts w:ascii="Georgia" w:eastAsia="Georgia" w:hAnsi="Georgia" w:cs="Georgia"/>
          <w:color w:val="000000"/>
          <w:sz w:val="24"/>
          <w:szCs w:val="24"/>
        </w:rPr>
        <w:t xml:space="preserve"> Executes commands during the image build process and creates layers. It is used to install packages and configure the environment.</w:t>
      </w:r>
    </w:p>
    <w:p w14:paraId="394B11AE" w14:textId="77777777" w:rsidR="00D4637D" w:rsidRDefault="004C5848">
      <w:pPr>
        <w:numPr>
          <w:ilvl w:val="0"/>
          <w:numId w:val="7"/>
        </w:numPr>
        <w:pBdr>
          <w:top w:val="nil"/>
          <w:left w:val="nil"/>
          <w:bottom w:val="nil"/>
          <w:right w:val="nil"/>
          <w:between w:val="nil"/>
        </w:pBdr>
        <w:spacing w:after="0" w:line="480" w:lineRule="auto"/>
        <w:rPr>
          <w:color w:val="000000"/>
        </w:rPr>
      </w:pPr>
      <w:r>
        <w:rPr>
          <w:rFonts w:ascii="Georgia" w:eastAsia="Georgia" w:hAnsi="Georgia" w:cs="Georgia"/>
          <w:b/>
          <w:bCs/>
          <w:color w:val="000000"/>
          <w:sz w:val="24"/>
          <w:szCs w:val="24"/>
        </w:rPr>
        <w:t>CMD:</w:t>
      </w:r>
      <w:r>
        <w:rPr>
          <w:rFonts w:ascii="Georgia" w:eastAsia="Georgia" w:hAnsi="Georgia" w:cs="Georgia"/>
          <w:color w:val="000000"/>
          <w:sz w:val="24"/>
          <w:szCs w:val="24"/>
        </w:rPr>
        <w:t xml:space="preserve"> Specifies the default command to run when the container starts. It can be overridden by passing a different command when running the container.</w:t>
      </w:r>
    </w:p>
    <w:p w14:paraId="0FF20154" w14:textId="77777777" w:rsidR="00D4637D" w:rsidRDefault="004C5848">
      <w:pPr>
        <w:numPr>
          <w:ilvl w:val="0"/>
          <w:numId w:val="7"/>
        </w:numPr>
        <w:pBdr>
          <w:top w:val="nil"/>
          <w:left w:val="nil"/>
          <w:bottom w:val="nil"/>
          <w:right w:val="nil"/>
          <w:between w:val="nil"/>
        </w:pBdr>
        <w:spacing w:after="280" w:line="480" w:lineRule="auto"/>
        <w:rPr>
          <w:color w:val="000000"/>
        </w:rPr>
      </w:pPr>
      <w:r>
        <w:rPr>
          <w:rFonts w:ascii="Georgia" w:eastAsia="Georgia" w:hAnsi="Georgia" w:cs="Georgia"/>
          <w:b/>
          <w:bCs/>
          <w:color w:val="000000"/>
          <w:sz w:val="24"/>
          <w:szCs w:val="24"/>
        </w:rPr>
        <w:t>ENTRYPOINT:</w:t>
      </w:r>
      <w:r>
        <w:rPr>
          <w:rFonts w:ascii="Georgia" w:eastAsia="Georgia" w:hAnsi="Georgia" w:cs="Georgia"/>
          <w:color w:val="000000"/>
          <w:sz w:val="24"/>
          <w:szCs w:val="24"/>
        </w:rPr>
        <w:t xml:space="preserve"> Specifies the main command for the container. It is harder to override but allows passing arguments from the command line. When combined with CMD, CMD provides the default arguments for ENTRYPOINT.</w:t>
      </w:r>
    </w:p>
    <w:p w14:paraId="5229A112" w14:textId="77777777" w:rsidR="00D4637D"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5C763CD0">
          <v:rect id="_x0000_i1031" style="width:0;height:1.5pt" o:hralign="center" o:hrstd="t" o:hr="t" fillcolor="#a0a0a0" stroked="f"/>
        </w:pict>
      </w:r>
    </w:p>
    <w:p w14:paraId="22151A2A" w14:textId="77777777" w:rsidR="00D4637D" w:rsidRDefault="004C5848">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Conclusion:</w:t>
      </w:r>
    </w:p>
    <w:p w14:paraId="1E9982F2" w14:textId="77777777" w:rsidR="00D4637D" w:rsidRDefault="004C5848">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This lab exercise demonstrates the fundamental differences between RUN, CMD, and ENTRYPOINT in Docker. Each command serves a different purpose, from image build-time configuration (RUN) to defining the container’s </w:t>
      </w:r>
      <w:proofErr w:type="spellStart"/>
      <w:r>
        <w:rPr>
          <w:rFonts w:ascii="Georgia" w:eastAsia="Georgia" w:hAnsi="Georgia" w:cs="Georgia"/>
          <w:color w:val="000000"/>
          <w:sz w:val="24"/>
          <w:szCs w:val="24"/>
        </w:rPr>
        <w:t>behavior</w:t>
      </w:r>
      <w:proofErr w:type="spellEnd"/>
      <w:r>
        <w:rPr>
          <w:rFonts w:ascii="Georgia" w:eastAsia="Georgia" w:hAnsi="Georgia" w:cs="Georgia"/>
          <w:color w:val="000000"/>
          <w:sz w:val="24"/>
          <w:szCs w:val="24"/>
        </w:rPr>
        <w:t xml:space="preserve"> at runtime (CMD and ENTRYPOINT). Understanding these differences is crucial for building effective and flexible Docker images.</w:t>
      </w:r>
    </w:p>
    <w:p w14:paraId="02412E8C" w14:textId="77777777" w:rsidR="00D4637D" w:rsidRDefault="00D4637D">
      <w:pPr>
        <w:pBdr>
          <w:top w:val="nil"/>
          <w:left w:val="nil"/>
          <w:bottom w:val="nil"/>
          <w:right w:val="nil"/>
          <w:between w:val="nil"/>
        </w:pBdr>
        <w:spacing w:before="280" w:line="480" w:lineRule="auto"/>
        <w:rPr>
          <w:rFonts w:ascii="Georgia" w:eastAsia="Georgia" w:hAnsi="Georgia" w:cs="Georgia"/>
          <w:color w:val="000000"/>
          <w:sz w:val="24"/>
          <w:szCs w:val="24"/>
        </w:rPr>
      </w:pPr>
    </w:p>
    <w:sectPr w:rsidR="00D4637D">
      <w:pgSz w:w="11906" w:h="16838"/>
      <w:pgMar w:top="1440" w:right="99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749FE1A-EBD4-4C47-8AC5-271C32E4948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269314A-C9C0-4B06-9302-94B1D4B0544F}"/>
    <w:embedBold r:id="rId3" w:fontKey="{78CEBD5E-AA4D-4500-8F63-EA9BE8F046C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175AAC1-C38E-4CA4-80A4-51ED41965DE6}"/>
    <w:embedBold r:id="rId5" w:fontKey="{F94C9FC3-2BB1-4BC7-B235-815ED777DF07}"/>
    <w:embedItalic r:id="rId6" w:fontKey="{D8FB024C-E65C-4487-81A4-86C62BF4D5F3}"/>
  </w:font>
  <w:font w:name="Mangal">
    <w:panose1 w:val="00000400000000000000"/>
    <w:charset w:val="00"/>
    <w:family w:val="roman"/>
    <w:pitch w:val="variable"/>
    <w:sig w:usb0="00008003" w:usb1="00000000" w:usb2="00000000" w:usb3="00000000" w:csb0="00000001" w:csb1="00000000"/>
    <w:embedRegular r:id="rId7" w:fontKey="{0FBCCF8C-6F41-4393-A859-BD07FCE26F8B}"/>
  </w:font>
  <w:font w:name="Cambria">
    <w:panose1 w:val="02040503050406030204"/>
    <w:charset w:val="00"/>
    <w:family w:val="roman"/>
    <w:pitch w:val="variable"/>
    <w:sig w:usb0="E00006FF" w:usb1="420024FF" w:usb2="02000000" w:usb3="00000000" w:csb0="0000019F" w:csb1="00000000"/>
    <w:embedRegular r:id="rId8" w:fontKey="{6554BF6E-D21F-4026-AE42-0D72BD31CB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6213"/>
    <w:multiLevelType w:val="multilevel"/>
    <w:tmpl w:val="BF186C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B977C7"/>
    <w:multiLevelType w:val="multilevel"/>
    <w:tmpl w:val="AD08BD5E"/>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191348F"/>
    <w:multiLevelType w:val="multilevel"/>
    <w:tmpl w:val="336C0D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1D90AA9"/>
    <w:multiLevelType w:val="multilevel"/>
    <w:tmpl w:val="6CD0FAEE"/>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6BB54BC3"/>
    <w:multiLevelType w:val="multilevel"/>
    <w:tmpl w:val="9F54E5E6"/>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06764EB"/>
    <w:multiLevelType w:val="multilevel"/>
    <w:tmpl w:val="BDE6B116"/>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8D54ED4"/>
    <w:multiLevelType w:val="multilevel"/>
    <w:tmpl w:val="B2281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5896944">
    <w:abstractNumId w:val="0"/>
  </w:num>
  <w:num w:numId="2" w16cid:durableId="1856535603">
    <w:abstractNumId w:val="2"/>
  </w:num>
  <w:num w:numId="3" w16cid:durableId="438524793">
    <w:abstractNumId w:val="3"/>
  </w:num>
  <w:num w:numId="4" w16cid:durableId="2067298427">
    <w:abstractNumId w:val="1"/>
  </w:num>
  <w:num w:numId="5" w16cid:durableId="1138765395">
    <w:abstractNumId w:val="4"/>
  </w:num>
  <w:num w:numId="6" w16cid:durableId="973606520">
    <w:abstractNumId w:val="5"/>
  </w:num>
  <w:num w:numId="7" w16cid:durableId="14066851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37D"/>
    <w:rsid w:val="00113340"/>
    <w:rsid w:val="00243549"/>
    <w:rsid w:val="004C5848"/>
    <w:rsid w:val="00905CA7"/>
    <w:rsid w:val="00BE1F82"/>
    <w:rsid w:val="00D463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2235"/>
  <w15:docId w15:val="{8746B957-2FCD-4B04-B18C-5EE5AFEB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google.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876</Words>
  <Characters>4996</Characters>
  <Application>Microsoft Office Word</Application>
  <DocSecurity>0</DocSecurity>
  <Lines>41</Lines>
  <Paragraphs>11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rana ji</dc:creator>
  <cp:lastModifiedBy>Abhinav Rawat</cp:lastModifiedBy>
  <cp:revision>2</cp:revision>
  <dcterms:created xsi:type="dcterms:W3CDTF">2026-04-28T07:37:00Z</dcterms:created>
  <dcterms:modified xsi:type="dcterms:W3CDTF">2026-04-28T07:37:00Z</dcterms:modified>
</cp:coreProperties>
</file>