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REPORT ON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GRAPH ALGORITHMS FOR VISUALIZING HIGH DIMENSIONAL DATA 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in partial fulfilment of the requirement for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 award of the degree of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BACHELOR OF TECHNOLOGY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COMPUTER SCIENCE AND ENGINEERING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OF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SASTRA UNIVERSITY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by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ABHINAV S V (116003002)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2000250</wp:posOffset>
            </wp:positionH>
            <wp:positionV relativeFrom="paragraph">
              <wp:posOffset>111760</wp:posOffset>
            </wp:positionV>
            <wp:extent cx="2240280" cy="1504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Under the Guidance of 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Prof. Ricard Gavaldà Mestre, PhD,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Catedràtic d'Universitat[Full Professor],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LARCA Research Group 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Universitat Politècnica de Catalunya, Barcelona, Spain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and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Prof.  Marta Arias Vicente, PhD,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Professor Agregat [Associate Professor],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LARCA Research Group,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Universitat Politècnica de Catalunya, Barcelona, Spain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June 2016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SCHOOL OF COMPUTING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SHANMUGHA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ARTS, SCIENCE, TECHNOLOGY &amp; RESEARCH ACADEMY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(A University Established under section 3 of the UGC Act, 1956)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TIRUMALAISAMUDRAM, THANJAVUR – 613401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2000250</wp:posOffset>
            </wp:positionH>
            <wp:positionV relativeFrom="paragraph">
              <wp:posOffset>111760</wp:posOffset>
            </wp:positionV>
            <wp:extent cx="2240280" cy="1504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BONA FIDE CERTIFICATE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Certified that this project work entitled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“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GRAPH ALGORITHMS FOR VISUALIZING HIGH DIMENSIONAL DATA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” to the Shanmugha Arts, Science, Technology &amp; Research Academy (SASTRA) University, Tirumalaisamudram–613401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by Abhinav S V [116003002] in partial fulfilment of the requirements for the award of the degree of BACHELOR OF TECHNOLOGY IN COMPUTER SCIENCE AND ENGINEERING is the original and independent work carried out as a part of the semester abroad program (SAP), during the period February 2016 - June 2016 at Department of Computer Science, LARCA Research Group , Universitat Politècnica de Catalunya(UPC), Barcelona, Spain.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Dr. A. UMAMAKESWARI,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ASSOCIATE DEAN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SCHOOL OF COMPUTING,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SASTRA UNIVERSITY,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THANJAVUR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INTERNAL EXAMINAR 1 </w:t>
        <w:tab/>
        <w:tab/>
        <w:tab/>
        <w:tab/>
        <w:t>INTERNAL EXAMINAR 2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SCHOOL OF COMPUTING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SHANMUGHA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ARTS, SCIENCE, TECHNOLOGY &amp; RESEARCH ACADEMY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(A University Established under section 3 of the UGC Act, 1956)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TIRUMALAISAMUDRAM, THANJAVUR – 613401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1946275</wp:posOffset>
            </wp:positionH>
            <wp:positionV relativeFrom="paragraph">
              <wp:posOffset>53340</wp:posOffset>
            </wp:positionV>
            <wp:extent cx="2240280" cy="15049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DECLARATION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 submit this project work entitled “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GRAPH ALGORITHMS FOR VISUALIZING HIGH DIMENSIONAL DATA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” to the Shanmugha Arts, Science, Technology &amp; Research Academy (SASTRA) University, Tirumalaisamudram–613401, in partial fulfilment of the requirements for the award of the degree of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TECHNOLOGY IN COMPUTER SCIENCE AND ENGINEERING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and declare that it is my original and independent work carried out under the guidance of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Prof. Ricard Gavaldà Mestre,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PhD,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Catedràtic d'Universitat [Full Professor], Department of Computer Science, LARCA Research Group, Universitat Politècnica de Catalunya, Barcelona, Spain and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Prof.  Marta Arias Vicente</w:t>
      </w:r>
      <w:r>
        <w:rPr>
          <w:rFonts w:ascii="Times New Roman" w:hAnsi="Times New Roman"/>
          <w:b w:val="false"/>
          <w:bCs w:val="false"/>
          <w:sz w:val="28"/>
          <w:szCs w:val="28"/>
        </w:rPr>
        <w:t>, PhD, Professor Agregat [Associate Professor], Department of Computer Science, LARCA Research Group , Universitat Politècnica de Catalunya, Barcelona, Spain in the international research group [Laboratory for Relational Algorithmics, Complexity and Learning] (LARCA)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Date: </w:t>
        <w:tab/>
        <w:tab/>
        <w:tab/>
        <w:t xml:space="preserve"> 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Place: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Name: Abhinav S V 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Reg. No.: 116003002</w:t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  <w:tab/>
        <w:tab/>
        <w:tab/>
        <w:tab/>
        <w:tab/>
        <w:tab/>
        <w:tab/>
        <w:tab/>
        <w:tab/>
        <w:t xml:space="preserve">Signature: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1052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2016-07-02T12:17:47Z</dcterms:created>
  <dc:creator>abhinav </dc:creator>
  <dc:language>en-US</dc:language>
  <cp:lastModifiedBy>abhinav </cp:lastModifiedBy>
  <dcterms:modified xsi:type="dcterms:W3CDTF">2016-07-02T13:38:04Z</dcterms:modified>
  <cp:revision>7</cp:revision>
</cp:coreProperties>
</file>