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222DE2" w14:textId="77777777" w:rsidR="00D30FBE" w:rsidRPr="00B55C4D" w:rsidRDefault="00EC5C2A">
      <w:pPr>
        <w:rPr>
          <w:rFonts w:hint="eastAsia"/>
          <w:sz w:val="32"/>
          <w:szCs w:val="32"/>
        </w:rPr>
      </w:pPr>
      <w:r w:rsidRPr="00B55C4D">
        <w:rPr>
          <w:sz w:val="32"/>
          <w:szCs w:val="32"/>
        </w:rPr>
        <w:br/>
      </w:r>
      <w:r w:rsidRPr="00B55C4D">
        <w:rPr>
          <w:sz w:val="32"/>
          <w:szCs w:val="32"/>
        </w:rPr>
        <w:br/>
      </w:r>
    </w:p>
    <w:p w14:paraId="4F46E6FB" w14:textId="77777777" w:rsidR="00D30FBE" w:rsidRPr="00CD6017" w:rsidRDefault="00EC5C2A" w:rsidP="00CD6017">
      <w:pPr>
        <w:pStyle w:val="Heading1"/>
        <w:jc w:val="center"/>
        <w:rPr>
          <w:sz w:val="80"/>
          <w:szCs w:val="80"/>
        </w:rPr>
      </w:pPr>
      <w:r w:rsidRPr="00CD6017">
        <w:rPr>
          <w:sz w:val="80"/>
          <w:szCs w:val="80"/>
        </w:rPr>
        <w:t xml:space="preserve">BIKEWALE BIKE </w:t>
      </w:r>
      <w:r w:rsidRPr="00CD6017">
        <w:rPr>
          <w:sz w:val="80"/>
          <w:szCs w:val="80"/>
        </w:rPr>
        <w:t>ANALYTICS</w:t>
      </w:r>
      <w:r w:rsidRPr="00CD6017">
        <w:rPr>
          <w:sz w:val="80"/>
          <w:szCs w:val="80"/>
        </w:rPr>
        <w:t xml:space="preserve"> PROJECT</w:t>
      </w:r>
    </w:p>
    <w:p w14:paraId="1B2E2843" w14:textId="77777777" w:rsidR="00CD6017" w:rsidRPr="00CD6017" w:rsidRDefault="00CD6017" w:rsidP="00CD6017"/>
    <w:p w14:paraId="6E1807A5" w14:textId="77777777" w:rsidR="00D30FBE" w:rsidRPr="00CD6017" w:rsidRDefault="00EC5C2A">
      <w:pPr>
        <w:jc w:val="center"/>
        <w:rPr>
          <w:rFonts w:hint="eastAsia"/>
          <w:b/>
          <w:bCs/>
          <w:sz w:val="40"/>
          <w:szCs w:val="40"/>
        </w:rPr>
      </w:pPr>
      <w:r w:rsidRPr="00CD6017">
        <w:rPr>
          <w:b/>
          <w:bCs/>
          <w:sz w:val="40"/>
          <w:szCs w:val="40"/>
        </w:rPr>
        <w:t>Analysis on Finding the Best Bikes in India Based on Their Features</w:t>
      </w:r>
    </w:p>
    <w:p w14:paraId="2AEA2454" w14:textId="77777777" w:rsidR="00D30FBE" w:rsidRPr="00B55C4D" w:rsidRDefault="00EC5C2A">
      <w:pPr>
        <w:rPr>
          <w:rFonts w:hint="eastAsia"/>
          <w:sz w:val="32"/>
          <w:szCs w:val="32"/>
        </w:rPr>
      </w:pPr>
      <w:r w:rsidRPr="00B55C4D">
        <w:rPr>
          <w:sz w:val="32"/>
          <w:szCs w:val="32"/>
        </w:rPr>
        <w:br/>
      </w:r>
    </w:p>
    <w:p w14:paraId="5943B67D" w14:textId="77777777" w:rsidR="00CD6017" w:rsidRPr="00CD6017" w:rsidRDefault="00EC5C2A" w:rsidP="00CD6017">
      <w:pPr>
        <w:jc w:val="center"/>
        <w:rPr>
          <w:b/>
          <w:bCs/>
          <w:iCs/>
          <w:sz w:val="40"/>
          <w:szCs w:val="40"/>
          <w:u w:val="single"/>
        </w:rPr>
      </w:pPr>
      <w:r w:rsidRPr="00CD6017">
        <w:rPr>
          <w:b/>
          <w:bCs/>
          <w:iCs/>
          <w:sz w:val="40"/>
          <w:szCs w:val="40"/>
          <w:u w:val="single"/>
        </w:rPr>
        <w:t>Presented</w:t>
      </w:r>
      <w:r w:rsidRPr="00CD6017">
        <w:rPr>
          <w:b/>
          <w:bCs/>
          <w:iCs/>
          <w:sz w:val="40"/>
          <w:szCs w:val="40"/>
          <w:u w:val="single"/>
        </w:rPr>
        <w:t xml:space="preserve"> </w:t>
      </w:r>
      <w:r w:rsidRPr="00CD6017">
        <w:rPr>
          <w:b/>
          <w:bCs/>
          <w:iCs/>
          <w:sz w:val="40"/>
          <w:szCs w:val="40"/>
          <w:u w:val="single"/>
        </w:rPr>
        <w:t>by</w:t>
      </w:r>
    </w:p>
    <w:p w14:paraId="738066D5" w14:textId="2B510BEB" w:rsidR="00D30FBE" w:rsidRDefault="00EC5C2A" w:rsidP="00CD6017">
      <w:pPr>
        <w:pStyle w:val="Heading1"/>
        <w:jc w:val="center"/>
        <w:rPr>
          <w:b w:val="0"/>
          <w:bCs w:val="0"/>
          <w:sz w:val="40"/>
          <w:szCs w:val="40"/>
        </w:rPr>
      </w:pPr>
      <w:r w:rsidRPr="00CD6017">
        <w:rPr>
          <w:b w:val="0"/>
          <w:bCs w:val="0"/>
          <w:sz w:val="40"/>
          <w:szCs w:val="40"/>
        </w:rPr>
        <w:t>Abhinav</w:t>
      </w:r>
      <w:r w:rsidRPr="00CD6017">
        <w:rPr>
          <w:b w:val="0"/>
          <w:bCs w:val="0"/>
          <w:sz w:val="40"/>
          <w:szCs w:val="40"/>
        </w:rPr>
        <w:t xml:space="preserve"> Yadav</w:t>
      </w:r>
    </w:p>
    <w:p w14:paraId="5D0B8B74" w14:textId="77777777" w:rsidR="00CD6017" w:rsidRPr="00CD6017" w:rsidRDefault="00CD6017" w:rsidP="00CD6017"/>
    <w:p w14:paraId="1FF5DBB0" w14:textId="77777777" w:rsidR="00D30FBE" w:rsidRPr="00B55C4D" w:rsidRDefault="00EC5C2A">
      <w:pPr>
        <w:jc w:val="center"/>
        <w:rPr>
          <w:rFonts w:hint="eastAsia"/>
          <w:sz w:val="32"/>
          <w:szCs w:val="32"/>
        </w:rPr>
      </w:pPr>
      <w:r w:rsidRPr="00B55C4D">
        <w:rPr>
          <w:i/>
          <w:sz w:val="32"/>
          <w:szCs w:val="32"/>
        </w:rPr>
        <w:t>Python • Web Scraping • Data Cleaning • EDA • Power BI</w:t>
      </w:r>
    </w:p>
    <w:p w14:paraId="35F9AE67" w14:textId="77777777" w:rsidR="00D30FBE" w:rsidRPr="00B55C4D" w:rsidRDefault="00EC5C2A">
      <w:pPr>
        <w:jc w:val="center"/>
        <w:rPr>
          <w:rFonts w:hint="eastAsia"/>
          <w:sz w:val="32"/>
          <w:szCs w:val="32"/>
        </w:rPr>
      </w:pPr>
      <w:r w:rsidRPr="00B55C4D">
        <w:rPr>
          <w:sz w:val="32"/>
          <w:szCs w:val="32"/>
        </w:rPr>
        <w:br/>
        <w:t>Project Documentation</w:t>
      </w:r>
    </w:p>
    <w:p w14:paraId="46A4797D" w14:textId="77777777" w:rsidR="00D30FBE" w:rsidRPr="00B55C4D" w:rsidRDefault="00EC5C2A">
      <w:pPr>
        <w:rPr>
          <w:rFonts w:hint="eastAsia"/>
          <w:sz w:val="32"/>
          <w:szCs w:val="32"/>
        </w:rPr>
      </w:pPr>
      <w:r w:rsidRPr="00B55C4D">
        <w:rPr>
          <w:sz w:val="32"/>
          <w:szCs w:val="32"/>
        </w:rPr>
        <w:br w:type="page"/>
      </w:r>
    </w:p>
    <w:p w14:paraId="2ED5829C" w14:textId="77777777" w:rsidR="00D30FBE" w:rsidRDefault="00EC5C2A">
      <w:pPr>
        <w:pStyle w:val="Heading1"/>
        <w:rPr>
          <w:sz w:val="40"/>
          <w:szCs w:val="40"/>
        </w:rPr>
      </w:pPr>
      <w:r w:rsidRPr="00D70FAC">
        <w:rPr>
          <w:sz w:val="40"/>
          <w:szCs w:val="40"/>
        </w:rPr>
        <w:lastRenderedPageBreak/>
        <w:t>TABLE OF CONTENTS</w:t>
      </w:r>
    </w:p>
    <w:p w14:paraId="690FD291" w14:textId="77777777" w:rsidR="00D70FAC" w:rsidRPr="00D70FAC" w:rsidRDefault="00D70FAC" w:rsidP="00D70FAC"/>
    <w:tbl>
      <w:tblPr>
        <w:tblStyle w:val="TableGrid"/>
        <w:tblW w:w="0" w:type="auto"/>
        <w:jc w:val="center"/>
        <w:tblLook w:val="04A0" w:firstRow="1" w:lastRow="0" w:firstColumn="1" w:lastColumn="0" w:noHBand="0" w:noVBand="1"/>
      </w:tblPr>
      <w:tblGrid>
        <w:gridCol w:w="4968"/>
        <w:gridCol w:w="4968"/>
      </w:tblGrid>
      <w:tr w:rsidR="00D30FBE" w:rsidRPr="00B55C4D" w14:paraId="36B2FA2B" w14:textId="77777777" w:rsidTr="00CD6017">
        <w:trPr>
          <w:trHeight w:val="574"/>
          <w:jc w:val="center"/>
        </w:trPr>
        <w:tc>
          <w:tcPr>
            <w:tcW w:w="4968" w:type="dxa"/>
          </w:tcPr>
          <w:p w14:paraId="5000581D" w14:textId="77777777" w:rsidR="00D30FBE" w:rsidRPr="00B55C4D" w:rsidRDefault="00EC5C2A">
            <w:pPr>
              <w:rPr>
                <w:rFonts w:hint="eastAsia"/>
                <w:sz w:val="32"/>
                <w:szCs w:val="32"/>
              </w:rPr>
            </w:pPr>
            <w:r w:rsidRPr="00B55C4D">
              <w:rPr>
                <w:b/>
                <w:sz w:val="32"/>
                <w:szCs w:val="32"/>
              </w:rPr>
              <w:t>Section</w:t>
            </w:r>
          </w:p>
        </w:tc>
        <w:tc>
          <w:tcPr>
            <w:tcW w:w="4968" w:type="dxa"/>
          </w:tcPr>
          <w:p w14:paraId="38412847" w14:textId="77777777" w:rsidR="00D30FBE" w:rsidRPr="00B55C4D" w:rsidRDefault="00EC5C2A">
            <w:pPr>
              <w:rPr>
                <w:rFonts w:hint="eastAsia"/>
                <w:sz w:val="32"/>
                <w:szCs w:val="32"/>
              </w:rPr>
            </w:pPr>
            <w:r w:rsidRPr="00B55C4D">
              <w:rPr>
                <w:b/>
                <w:sz w:val="32"/>
                <w:szCs w:val="32"/>
              </w:rPr>
              <w:t>Topic</w:t>
            </w:r>
          </w:p>
        </w:tc>
      </w:tr>
      <w:tr w:rsidR="00D30FBE" w:rsidRPr="00B55C4D" w14:paraId="07FCF8BF" w14:textId="77777777" w:rsidTr="00CD6017">
        <w:trPr>
          <w:trHeight w:val="592"/>
          <w:jc w:val="center"/>
        </w:trPr>
        <w:tc>
          <w:tcPr>
            <w:tcW w:w="4968" w:type="dxa"/>
          </w:tcPr>
          <w:p w14:paraId="0B341D50" w14:textId="77777777" w:rsidR="00D30FBE" w:rsidRPr="00B55C4D" w:rsidRDefault="00EC5C2A">
            <w:pPr>
              <w:rPr>
                <w:rFonts w:hint="eastAsia"/>
                <w:sz w:val="32"/>
                <w:szCs w:val="32"/>
              </w:rPr>
            </w:pPr>
            <w:r w:rsidRPr="00B55C4D">
              <w:rPr>
                <w:sz w:val="32"/>
                <w:szCs w:val="32"/>
              </w:rPr>
              <w:t>1</w:t>
            </w:r>
          </w:p>
        </w:tc>
        <w:tc>
          <w:tcPr>
            <w:tcW w:w="4968" w:type="dxa"/>
          </w:tcPr>
          <w:p w14:paraId="695549CC" w14:textId="77777777" w:rsidR="00D30FBE" w:rsidRPr="00B55C4D" w:rsidRDefault="00EC5C2A">
            <w:pPr>
              <w:rPr>
                <w:rFonts w:hint="eastAsia"/>
                <w:sz w:val="32"/>
                <w:szCs w:val="32"/>
              </w:rPr>
            </w:pPr>
            <w:r w:rsidRPr="00B55C4D">
              <w:rPr>
                <w:sz w:val="32"/>
                <w:szCs w:val="32"/>
              </w:rPr>
              <w:t>Project Introduction</w:t>
            </w:r>
          </w:p>
        </w:tc>
      </w:tr>
      <w:tr w:rsidR="00D30FBE" w:rsidRPr="00B55C4D" w14:paraId="6DA55D6E" w14:textId="77777777" w:rsidTr="00CD6017">
        <w:trPr>
          <w:trHeight w:val="574"/>
          <w:jc w:val="center"/>
        </w:trPr>
        <w:tc>
          <w:tcPr>
            <w:tcW w:w="4968" w:type="dxa"/>
          </w:tcPr>
          <w:p w14:paraId="0EDF5E81" w14:textId="77777777" w:rsidR="00D30FBE" w:rsidRPr="00B55C4D" w:rsidRDefault="00EC5C2A">
            <w:pPr>
              <w:rPr>
                <w:rFonts w:hint="eastAsia"/>
                <w:sz w:val="32"/>
                <w:szCs w:val="32"/>
              </w:rPr>
            </w:pPr>
            <w:r w:rsidRPr="00B55C4D">
              <w:rPr>
                <w:sz w:val="32"/>
                <w:szCs w:val="32"/>
              </w:rPr>
              <w:t>2</w:t>
            </w:r>
          </w:p>
        </w:tc>
        <w:tc>
          <w:tcPr>
            <w:tcW w:w="4968" w:type="dxa"/>
          </w:tcPr>
          <w:p w14:paraId="2A39274C" w14:textId="77777777" w:rsidR="00D30FBE" w:rsidRPr="00B55C4D" w:rsidRDefault="00EC5C2A">
            <w:pPr>
              <w:rPr>
                <w:rFonts w:hint="eastAsia"/>
                <w:sz w:val="32"/>
                <w:szCs w:val="32"/>
              </w:rPr>
            </w:pPr>
            <w:r w:rsidRPr="00B55C4D">
              <w:rPr>
                <w:sz w:val="32"/>
                <w:szCs w:val="32"/>
              </w:rPr>
              <w:t>Project Objective</w:t>
            </w:r>
          </w:p>
        </w:tc>
      </w:tr>
      <w:tr w:rsidR="00D30FBE" w:rsidRPr="00B55C4D" w14:paraId="49FBEFFC" w14:textId="77777777" w:rsidTr="00CD6017">
        <w:trPr>
          <w:trHeight w:val="592"/>
          <w:jc w:val="center"/>
        </w:trPr>
        <w:tc>
          <w:tcPr>
            <w:tcW w:w="4968" w:type="dxa"/>
          </w:tcPr>
          <w:p w14:paraId="7BFE4875" w14:textId="77777777" w:rsidR="00D30FBE" w:rsidRPr="00B55C4D" w:rsidRDefault="00EC5C2A">
            <w:pPr>
              <w:rPr>
                <w:rFonts w:hint="eastAsia"/>
                <w:sz w:val="32"/>
                <w:szCs w:val="32"/>
              </w:rPr>
            </w:pPr>
            <w:r w:rsidRPr="00B55C4D">
              <w:rPr>
                <w:sz w:val="32"/>
                <w:szCs w:val="32"/>
              </w:rPr>
              <w:t>3</w:t>
            </w:r>
          </w:p>
        </w:tc>
        <w:tc>
          <w:tcPr>
            <w:tcW w:w="4968" w:type="dxa"/>
          </w:tcPr>
          <w:p w14:paraId="652EA850" w14:textId="77777777" w:rsidR="00D30FBE" w:rsidRPr="00B55C4D" w:rsidRDefault="00EC5C2A">
            <w:pPr>
              <w:rPr>
                <w:rFonts w:hint="eastAsia"/>
                <w:sz w:val="32"/>
                <w:szCs w:val="32"/>
              </w:rPr>
            </w:pPr>
            <w:r w:rsidRPr="00B55C4D">
              <w:rPr>
                <w:sz w:val="32"/>
                <w:szCs w:val="32"/>
              </w:rPr>
              <w:t>Business Understanding</w:t>
            </w:r>
          </w:p>
        </w:tc>
      </w:tr>
      <w:tr w:rsidR="00D30FBE" w:rsidRPr="00B55C4D" w14:paraId="0A997C59" w14:textId="77777777" w:rsidTr="00CD6017">
        <w:trPr>
          <w:trHeight w:val="574"/>
          <w:jc w:val="center"/>
        </w:trPr>
        <w:tc>
          <w:tcPr>
            <w:tcW w:w="4968" w:type="dxa"/>
          </w:tcPr>
          <w:p w14:paraId="6132781A" w14:textId="77777777" w:rsidR="00D30FBE" w:rsidRPr="00B55C4D" w:rsidRDefault="00EC5C2A">
            <w:pPr>
              <w:rPr>
                <w:rFonts w:hint="eastAsia"/>
                <w:sz w:val="32"/>
                <w:szCs w:val="32"/>
              </w:rPr>
            </w:pPr>
            <w:r w:rsidRPr="00B55C4D">
              <w:rPr>
                <w:sz w:val="32"/>
                <w:szCs w:val="32"/>
              </w:rPr>
              <w:t>4</w:t>
            </w:r>
          </w:p>
        </w:tc>
        <w:tc>
          <w:tcPr>
            <w:tcW w:w="4968" w:type="dxa"/>
          </w:tcPr>
          <w:p w14:paraId="68366A50" w14:textId="77777777" w:rsidR="00D30FBE" w:rsidRPr="00B55C4D" w:rsidRDefault="00EC5C2A">
            <w:pPr>
              <w:rPr>
                <w:rFonts w:hint="eastAsia"/>
                <w:sz w:val="32"/>
                <w:szCs w:val="32"/>
              </w:rPr>
            </w:pPr>
            <w:r w:rsidRPr="00B55C4D">
              <w:rPr>
                <w:sz w:val="32"/>
                <w:szCs w:val="32"/>
              </w:rPr>
              <w:t>Website and Data Collection</w:t>
            </w:r>
          </w:p>
        </w:tc>
      </w:tr>
      <w:tr w:rsidR="00D30FBE" w:rsidRPr="00B55C4D" w14:paraId="0B05A006" w14:textId="77777777" w:rsidTr="00CD6017">
        <w:trPr>
          <w:trHeight w:val="574"/>
          <w:jc w:val="center"/>
        </w:trPr>
        <w:tc>
          <w:tcPr>
            <w:tcW w:w="4968" w:type="dxa"/>
          </w:tcPr>
          <w:p w14:paraId="3D440A6B" w14:textId="77777777" w:rsidR="00D30FBE" w:rsidRPr="00B55C4D" w:rsidRDefault="00EC5C2A">
            <w:pPr>
              <w:rPr>
                <w:rFonts w:hint="eastAsia"/>
                <w:sz w:val="32"/>
                <w:szCs w:val="32"/>
              </w:rPr>
            </w:pPr>
            <w:r w:rsidRPr="00B55C4D">
              <w:rPr>
                <w:sz w:val="32"/>
                <w:szCs w:val="32"/>
              </w:rPr>
              <w:t>5</w:t>
            </w:r>
          </w:p>
        </w:tc>
        <w:tc>
          <w:tcPr>
            <w:tcW w:w="4968" w:type="dxa"/>
          </w:tcPr>
          <w:p w14:paraId="76508B87" w14:textId="77777777" w:rsidR="00D30FBE" w:rsidRPr="00B55C4D" w:rsidRDefault="00EC5C2A">
            <w:pPr>
              <w:rPr>
                <w:rFonts w:hint="eastAsia"/>
                <w:sz w:val="32"/>
                <w:szCs w:val="32"/>
              </w:rPr>
            </w:pPr>
            <w:r w:rsidRPr="00B55C4D">
              <w:rPr>
                <w:sz w:val="32"/>
                <w:szCs w:val="32"/>
              </w:rPr>
              <w:t>Dataset Description</w:t>
            </w:r>
          </w:p>
        </w:tc>
      </w:tr>
      <w:tr w:rsidR="00D30FBE" w:rsidRPr="00B55C4D" w14:paraId="68A8D9C0" w14:textId="77777777" w:rsidTr="00CD6017">
        <w:trPr>
          <w:trHeight w:val="592"/>
          <w:jc w:val="center"/>
        </w:trPr>
        <w:tc>
          <w:tcPr>
            <w:tcW w:w="4968" w:type="dxa"/>
          </w:tcPr>
          <w:p w14:paraId="71D8C1E5" w14:textId="77777777" w:rsidR="00D30FBE" w:rsidRPr="00B55C4D" w:rsidRDefault="00EC5C2A">
            <w:pPr>
              <w:rPr>
                <w:rFonts w:hint="eastAsia"/>
                <w:sz w:val="32"/>
                <w:szCs w:val="32"/>
              </w:rPr>
            </w:pPr>
            <w:r w:rsidRPr="00B55C4D">
              <w:rPr>
                <w:sz w:val="32"/>
                <w:szCs w:val="32"/>
              </w:rPr>
              <w:t>6</w:t>
            </w:r>
          </w:p>
        </w:tc>
        <w:tc>
          <w:tcPr>
            <w:tcW w:w="4968" w:type="dxa"/>
          </w:tcPr>
          <w:p w14:paraId="2393657B" w14:textId="77777777" w:rsidR="00D30FBE" w:rsidRPr="00B55C4D" w:rsidRDefault="00EC5C2A">
            <w:pPr>
              <w:rPr>
                <w:rFonts w:hint="eastAsia"/>
                <w:sz w:val="32"/>
                <w:szCs w:val="32"/>
              </w:rPr>
            </w:pPr>
            <w:r w:rsidRPr="00B55C4D">
              <w:rPr>
                <w:sz w:val="32"/>
                <w:szCs w:val="32"/>
              </w:rPr>
              <w:t>Data Dictionary</w:t>
            </w:r>
          </w:p>
        </w:tc>
      </w:tr>
      <w:tr w:rsidR="00D30FBE" w:rsidRPr="00B55C4D" w14:paraId="5F77F53E" w14:textId="77777777" w:rsidTr="00CD6017">
        <w:trPr>
          <w:trHeight w:val="574"/>
          <w:jc w:val="center"/>
        </w:trPr>
        <w:tc>
          <w:tcPr>
            <w:tcW w:w="4968" w:type="dxa"/>
          </w:tcPr>
          <w:p w14:paraId="30B69230" w14:textId="77777777" w:rsidR="00D30FBE" w:rsidRPr="00B55C4D" w:rsidRDefault="00EC5C2A">
            <w:pPr>
              <w:rPr>
                <w:rFonts w:hint="eastAsia"/>
                <w:sz w:val="32"/>
                <w:szCs w:val="32"/>
              </w:rPr>
            </w:pPr>
            <w:r w:rsidRPr="00B55C4D">
              <w:rPr>
                <w:sz w:val="32"/>
                <w:szCs w:val="32"/>
              </w:rPr>
              <w:t>7</w:t>
            </w:r>
          </w:p>
        </w:tc>
        <w:tc>
          <w:tcPr>
            <w:tcW w:w="4968" w:type="dxa"/>
          </w:tcPr>
          <w:p w14:paraId="67130371" w14:textId="77777777" w:rsidR="00D30FBE" w:rsidRPr="00B55C4D" w:rsidRDefault="00EC5C2A">
            <w:pPr>
              <w:rPr>
                <w:rFonts w:hint="eastAsia"/>
                <w:sz w:val="32"/>
                <w:szCs w:val="32"/>
              </w:rPr>
            </w:pPr>
            <w:r w:rsidRPr="00B55C4D">
              <w:rPr>
                <w:sz w:val="32"/>
                <w:szCs w:val="32"/>
              </w:rPr>
              <w:t>Data Cleaning and Preparation</w:t>
            </w:r>
          </w:p>
        </w:tc>
      </w:tr>
      <w:tr w:rsidR="00D30FBE" w:rsidRPr="00B55C4D" w14:paraId="3F5004D8" w14:textId="77777777" w:rsidTr="00CD6017">
        <w:trPr>
          <w:trHeight w:val="574"/>
          <w:jc w:val="center"/>
        </w:trPr>
        <w:tc>
          <w:tcPr>
            <w:tcW w:w="4968" w:type="dxa"/>
          </w:tcPr>
          <w:p w14:paraId="18083AA5" w14:textId="77777777" w:rsidR="00D30FBE" w:rsidRPr="00B55C4D" w:rsidRDefault="00EC5C2A">
            <w:pPr>
              <w:rPr>
                <w:rFonts w:hint="eastAsia"/>
                <w:sz w:val="32"/>
                <w:szCs w:val="32"/>
              </w:rPr>
            </w:pPr>
            <w:r w:rsidRPr="00B55C4D">
              <w:rPr>
                <w:sz w:val="32"/>
                <w:szCs w:val="32"/>
              </w:rPr>
              <w:t>8</w:t>
            </w:r>
          </w:p>
        </w:tc>
        <w:tc>
          <w:tcPr>
            <w:tcW w:w="4968" w:type="dxa"/>
          </w:tcPr>
          <w:p w14:paraId="0EBE8DBB" w14:textId="77777777" w:rsidR="00D30FBE" w:rsidRPr="00B55C4D" w:rsidRDefault="00EC5C2A">
            <w:pPr>
              <w:rPr>
                <w:rFonts w:hint="eastAsia"/>
                <w:sz w:val="32"/>
                <w:szCs w:val="32"/>
              </w:rPr>
            </w:pPr>
            <w:r w:rsidRPr="00B55C4D">
              <w:rPr>
                <w:sz w:val="32"/>
                <w:szCs w:val="32"/>
              </w:rPr>
              <w:t>Exploratory Data Analysis</w:t>
            </w:r>
          </w:p>
        </w:tc>
      </w:tr>
      <w:tr w:rsidR="00D30FBE" w:rsidRPr="00B55C4D" w14:paraId="6BFF119B" w14:textId="77777777" w:rsidTr="00CD6017">
        <w:trPr>
          <w:trHeight w:val="592"/>
          <w:jc w:val="center"/>
        </w:trPr>
        <w:tc>
          <w:tcPr>
            <w:tcW w:w="4968" w:type="dxa"/>
          </w:tcPr>
          <w:p w14:paraId="7BD69800" w14:textId="77777777" w:rsidR="00D30FBE" w:rsidRPr="00B55C4D" w:rsidRDefault="00EC5C2A">
            <w:pPr>
              <w:rPr>
                <w:rFonts w:hint="eastAsia"/>
                <w:sz w:val="32"/>
                <w:szCs w:val="32"/>
              </w:rPr>
            </w:pPr>
            <w:r w:rsidRPr="00B55C4D">
              <w:rPr>
                <w:sz w:val="32"/>
                <w:szCs w:val="32"/>
              </w:rPr>
              <w:t>9</w:t>
            </w:r>
          </w:p>
        </w:tc>
        <w:tc>
          <w:tcPr>
            <w:tcW w:w="4968" w:type="dxa"/>
          </w:tcPr>
          <w:p w14:paraId="7292276A" w14:textId="77777777" w:rsidR="00D30FBE" w:rsidRPr="00B55C4D" w:rsidRDefault="00EC5C2A">
            <w:pPr>
              <w:rPr>
                <w:rFonts w:hint="eastAsia"/>
                <w:sz w:val="32"/>
                <w:szCs w:val="32"/>
              </w:rPr>
            </w:pPr>
            <w:r w:rsidRPr="00B55C4D">
              <w:rPr>
                <w:sz w:val="32"/>
                <w:szCs w:val="32"/>
              </w:rPr>
              <w:t>EDA Visualizations</w:t>
            </w:r>
          </w:p>
        </w:tc>
      </w:tr>
      <w:tr w:rsidR="00D30FBE" w:rsidRPr="00B55C4D" w14:paraId="23AA4476" w14:textId="77777777" w:rsidTr="00CD6017">
        <w:trPr>
          <w:trHeight w:val="574"/>
          <w:jc w:val="center"/>
        </w:trPr>
        <w:tc>
          <w:tcPr>
            <w:tcW w:w="4968" w:type="dxa"/>
          </w:tcPr>
          <w:p w14:paraId="33534A24" w14:textId="77777777" w:rsidR="00D30FBE" w:rsidRPr="00B55C4D" w:rsidRDefault="00EC5C2A">
            <w:pPr>
              <w:rPr>
                <w:rFonts w:hint="eastAsia"/>
                <w:sz w:val="32"/>
                <w:szCs w:val="32"/>
              </w:rPr>
            </w:pPr>
            <w:r w:rsidRPr="00B55C4D">
              <w:rPr>
                <w:sz w:val="32"/>
                <w:szCs w:val="32"/>
              </w:rPr>
              <w:t>10</w:t>
            </w:r>
          </w:p>
        </w:tc>
        <w:tc>
          <w:tcPr>
            <w:tcW w:w="4968" w:type="dxa"/>
          </w:tcPr>
          <w:p w14:paraId="1D501109" w14:textId="77777777" w:rsidR="00D30FBE" w:rsidRPr="00B55C4D" w:rsidRDefault="00EC5C2A">
            <w:pPr>
              <w:rPr>
                <w:rFonts w:hint="eastAsia"/>
                <w:sz w:val="32"/>
                <w:szCs w:val="32"/>
              </w:rPr>
            </w:pPr>
            <w:r w:rsidRPr="00B55C4D">
              <w:rPr>
                <w:sz w:val="32"/>
                <w:szCs w:val="32"/>
              </w:rPr>
              <w:t>Top 10 Bike Analysis</w:t>
            </w:r>
          </w:p>
        </w:tc>
      </w:tr>
      <w:tr w:rsidR="00D30FBE" w:rsidRPr="00B55C4D" w14:paraId="69AB6153" w14:textId="77777777" w:rsidTr="00CD6017">
        <w:trPr>
          <w:trHeight w:val="592"/>
          <w:jc w:val="center"/>
        </w:trPr>
        <w:tc>
          <w:tcPr>
            <w:tcW w:w="4968" w:type="dxa"/>
          </w:tcPr>
          <w:p w14:paraId="56113390" w14:textId="77777777" w:rsidR="00D30FBE" w:rsidRPr="00B55C4D" w:rsidRDefault="00EC5C2A">
            <w:pPr>
              <w:rPr>
                <w:rFonts w:hint="eastAsia"/>
                <w:sz w:val="32"/>
                <w:szCs w:val="32"/>
              </w:rPr>
            </w:pPr>
            <w:r w:rsidRPr="00B55C4D">
              <w:rPr>
                <w:sz w:val="32"/>
                <w:szCs w:val="32"/>
              </w:rPr>
              <w:t>11</w:t>
            </w:r>
          </w:p>
        </w:tc>
        <w:tc>
          <w:tcPr>
            <w:tcW w:w="4968" w:type="dxa"/>
          </w:tcPr>
          <w:p w14:paraId="6CF40D33" w14:textId="77777777" w:rsidR="00D30FBE" w:rsidRPr="00B55C4D" w:rsidRDefault="00EC5C2A">
            <w:pPr>
              <w:rPr>
                <w:rFonts w:hint="eastAsia"/>
                <w:sz w:val="32"/>
                <w:szCs w:val="32"/>
              </w:rPr>
            </w:pPr>
            <w:r w:rsidRPr="00B55C4D">
              <w:rPr>
                <w:sz w:val="32"/>
                <w:szCs w:val="32"/>
              </w:rPr>
              <w:t>Correlation Analysis</w:t>
            </w:r>
          </w:p>
        </w:tc>
      </w:tr>
      <w:tr w:rsidR="00D30FBE" w:rsidRPr="00B55C4D" w14:paraId="59769C06" w14:textId="77777777" w:rsidTr="00CD6017">
        <w:trPr>
          <w:trHeight w:val="574"/>
          <w:jc w:val="center"/>
        </w:trPr>
        <w:tc>
          <w:tcPr>
            <w:tcW w:w="4968" w:type="dxa"/>
          </w:tcPr>
          <w:p w14:paraId="6EC19A78" w14:textId="77777777" w:rsidR="00D30FBE" w:rsidRPr="00B55C4D" w:rsidRDefault="00EC5C2A">
            <w:pPr>
              <w:rPr>
                <w:rFonts w:hint="eastAsia"/>
                <w:sz w:val="32"/>
                <w:szCs w:val="32"/>
              </w:rPr>
            </w:pPr>
            <w:r w:rsidRPr="00B55C4D">
              <w:rPr>
                <w:sz w:val="32"/>
                <w:szCs w:val="32"/>
              </w:rPr>
              <w:t>12</w:t>
            </w:r>
          </w:p>
        </w:tc>
        <w:tc>
          <w:tcPr>
            <w:tcW w:w="4968" w:type="dxa"/>
          </w:tcPr>
          <w:p w14:paraId="144FEE53" w14:textId="77777777" w:rsidR="00D30FBE" w:rsidRPr="00B55C4D" w:rsidRDefault="00EC5C2A">
            <w:pPr>
              <w:rPr>
                <w:rFonts w:hint="eastAsia"/>
                <w:sz w:val="32"/>
                <w:szCs w:val="32"/>
              </w:rPr>
            </w:pPr>
            <w:r w:rsidRPr="00B55C4D">
              <w:rPr>
                <w:sz w:val="32"/>
                <w:szCs w:val="32"/>
              </w:rPr>
              <w:t>Best Bike Scoring Model</w:t>
            </w:r>
          </w:p>
        </w:tc>
      </w:tr>
      <w:tr w:rsidR="00D30FBE" w:rsidRPr="00B55C4D" w14:paraId="52C10A3B" w14:textId="77777777" w:rsidTr="00CD6017">
        <w:trPr>
          <w:trHeight w:val="574"/>
          <w:jc w:val="center"/>
        </w:trPr>
        <w:tc>
          <w:tcPr>
            <w:tcW w:w="4968" w:type="dxa"/>
          </w:tcPr>
          <w:p w14:paraId="364C8306" w14:textId="77777777" w:rsidR="00D30FBE" w:rsidRPr="00B55C4D" w:rsidRDefault="00EC5C2A">
            <w:pPr>
              <w:rPr>
                <w:rFonts w:hint="eastAsia"/>
                <w:sz w:val="32"/>
                <w:szCs w:val="32"/>
              </w:rPr>
            </w:pPr>
            <w:r w:rsidRPr="00B55C4D">
              <w:rPr>
                <w:sz w:val="32"/>
                <w:szCs w:val="32"/>
              </w:rPr>
              <w:t>13</w:t>
            </w:r>
          </w:p>
        </w:tc>
        <w:tc>
          <w:tcPr>
            <w:tcW w:w="4968" w:type="dxa"/>
          </w:tcPr>
          <w:p w14:paraId="304B45C9" w14:textId="77777777" w:rsidR="00D30FBE" w:rsidRPr="00B55C4D" w:rsidRDefault="00EC5C2A">
            <w:pPr>
              <w:rPr>
                <w:rFonts w:hint="eastAsia"/>
                <w:sz w:val="32"/>
                <w:szCs w:val="32"/>
              </w:rPr>
            </w:pPr>
            <w:r w:rsidRPr="00B55C4D">
              <w:rPr>
                <w:sz w:val="32"/>
                <w:szCs w:val="32"/>
              </w:rPr>
              <w:t>Power BI Dashboard</w:t>
            </w:r>
          </w:p>
        </w:tc>
      </w:tr>
      <w:tr w:rsidR="00D30FBE" w:rsidRPr="00B55C4D" w14:paraId="4477DDE9" w14:textId="77777777" w:rsidTr="00CD6017">
        <w:trPr>
          <w:trHeight w:val="592"/>
          <w:jc w:val="center"/>
        </w:trPr>
        <w:tc>
          <w:tcPr>
            <w:tcW w:w="4968" w:type="dxa"/>
          </w:tcPr>
          <w:p w14:paraId="52B26DF2" w14:textId="77777777" w:rsidR="00D30FBE" w:rsidRPr="00B55C4D" w:rsidRDefault="00EC5C2A">
            <w:pPr>
              <w:rPr>
                <w:rFonts w:hint="eastAsia"/>
                <w:sz w:val="32"/>
                <w:szCs w:val="32"/>
              </w:rPr>
            </w:pPr>
            <w:r w:rsidRPr="00B55C4D">
              <w:rPr>
                <w:sz w:val="32"/>
                <w:szCs w:val="32"/>
              </w:rPr>
              <w:t>14</w:t>
            </w:r>
          </w:p>
        </w:tc>
        <w:tc>
          <w:tcPr>
            <w:tcW w:w="4968" w:type="dxa"/>
          </w:tcPr>
          <w:p w14:paraId="2230C810" w14:textId="77777777" w:rsidR="00D30FBE" w:rsidRPr="00B55C4D" w:rsidRDefault="00EC5C2A">
            <w:pPr>
              <w:rPr>
                <w:rFonts w:hint="eastAsia"/>
                <w:sz w:val="32"/>
                <w:szCs w:val="32"/>
              </w:rPr>
            </w:pPr>
            <w:r w:rsidRPr="00B55C4D">
              <w:rPr>
                <w:sz w:val="32"/>
                <w:szCs w:val="32"/>
              </w:rPr>
              <w:t>Business Insights</w:t>
            </w:r>
          </w:p>
        </w:tc>
      </w:tr>
      <w:tr w:rsidR="00D30FBE" w:rsidRPr="00B55C4D" w14:paraId="6F637F80" w14:textId="77777777" w:rsidTr="00CD6017">
        <w:trPr>
          <w:trHeight w:val="574"/>
          <w:jc w:val="center"/>
        </w:trPr>
        <w:tc>
          <w:tcPr>
            <w:tcW w:w="4968" w:type="dxa"/>
          </w:tcPr>
          <w:p w14:paraId="45891427" w14:textId="77777777" w:rsidR="00D30FBE" w:rsidRPr="00B55C4D" w:rsidRDefault="00EC5C2A">
            <w:pPr>
              <w:rPr>
                <w:rFonts w:hint="eastAsia"/>
                <w:sz w:val="32"/>
                <w:szCs w:val="32"/>
              </w:rPr>
            </w:pPr>
            <w:r w:rsidRPr="00B55C4D">
              <w:rPr>
                <w:sz w:val="32"/>
                <w:szCs w:val="32"/>
              </w:rPr>
              <w:t>15</w:t>
            </w:r>
          </w:p>
        </w:tc>
        <w:tc>
          <w:tcPr>
            <w:tcW w:w="4968" w:type="dxa"/>
          </w:tcPr>
          <w:p w14:paraId="36D6F436" w14:textId="77777777" w:rsidR="00D30FBE" w:rsidRPr="00B55C4D" w:rsidRDefault="00EC5C2A">
            <w:pPr>
              <w:rPr>
                <w:rFonts w:hint="eastAsia"/>
                <w:sz w:val="32"/>
                <w:szCs w:val="32"/>
              </w:rPr>
            </w:pPr>
            <w:r w:rsidRPr="00B55C4D">
              <w:rPr>
                <w:sz w:val="32"/>
                <w:szCs w:val="32"/>
              </w:rPr>
              <w:t>Business Recommendations</w:t>
            </w:r>
          </w:p>
        </w:tc>
      </w:tr>
      <w:tr w:rsidR="00D30FBE" w:rsidRPr="00B55C4D" w14:paraId="34FCA359" w14:textId="77777777" w:rsidTr="00CD6017">
        <w:trPr>
          <w:trHeight w:val="592"/>
          <w:jc w:val="center"/>
        </w:trPr>
        <w:tc>
          <w:tcPr>
            <w:tcW w:w="4968" w:type="dxa"/>
          </w:tcPr>
          <w:p w14:paraId="571F4111" w14:textId="77777777" w:rsidR="00D30FBE" w:rsidRPr="00B55C4D" w:rsidRDefault="00EC5C2A">
            <w:pPr>
              <w:rPr>
                <w:rFonts w:hint="eastAsia"/>
                <w:sz w:val="32"/>
                <w:szCs w:val="32"/>
              </w:rPr>
            </w:pPr>
            <w:r w:rsidRPr="00B55C4D">
              <w:rPr>
                <w:sz w:val="32"/>
                <w:szCs w:val="32"/>
              </w:rPr>
              <w:t>16</w:t>
            </w:r>
          </w:p>
        </w:tc>
        <w:tc>
          <w:tcPr>
            <w:tcW w:w="4968" w:type="dxa"/>
          </w:tcPr>
          <w:p w14:paraId="651014D9" w14:textId="77777777" w:rsidR="00D30FBE" w:rsidRPr="00B55C4D" w:rsidRDefault="00EC5C2A">
            <w:pPr>
              <w:rPr>
                <w:rFonts w:hint="eastAsia"/>
                <w:sz w:val="32"/>
                <w:szCs w:val="32"/>
              </w:rPr>
            </w:pPr>
            <w:r w:rsidRPr="00B55C4D">
              <w:rPr>
                <w:sz w:val="32"/>
                <w:szCs w:val="32"/>
              </w:rPr>
              <w:t>Project Deliverables</w:t>
            </w:r>
          </w:p>
        </w:tc>
      </w:tr>
      <w:tr w:rsidR="00D30FBE" w:rsidRPr="00B55C4D" w14:paraId="7FA59AC8" w14:textId="77777777" w:rsidTr="00CD6017">
        <w:trPr>
          <w:trHeight w:val="574"/>
          <w:jc w:val="center"/>
        </w:trPr>
        <w:tc>
          <w:tcPr>
            <w:tcW w:w="4968" w:type="dxa"/>
          </w:tcPr>
          <w:p w14:paraId="5B1350FE" w14:textId="77777777" w:rsidR="00D30FBE" w:rsidRPr="00B55C4D" w:rsidRDefault="00EC5C2A">
            <w:pPr>
              <w:rPr>
                <w:rFonts w:hint="eastAsia"/>
                <w:sz w:val="32"/>
                <w:szCs w:val="32"/>
              </w:rPr>
            </w:pPr>
            <w:r w:rsidRPr="00B55C4D">
              <w:rPr>
                <w:sz w:val="32"/>
                <w:szCs w:val="32"/>
              </w:rPr>
              <w:t>17</w:t>
            </w:r>
          </w:p>
        </w:tc>
        <w:tc>
          <w:tcPr>
            <w:tcW w:w="4968" w:type="dxa"/>
          </w:tcPr>
          <w:p w14:paraId="0F16FAF1" w14:textId="77777777" w:rsidR="00D30FBE" w:rsidRPr="00B55C4D" w:rsidRDefault="00EC5C2A">
            <w:pPr>
              <w:rPr>
                <w:rFonts w:hint="eastAsia"/>
                <w:sz w:val="32"/>
                <w:szCs w:val="32"/>
              </w:rPr>
            </w:pPr>
            <w:r w:rsidRPr="00B55C4D">
              <w:rPr>
                <w:sz w:val="32"/>
                <w:szCs w:val="32"/>
              </w:rPr>
              <w:t>Conclusion</w:t>
            </w:r>
          </w:p>
        </w:tc>
      </w:tr>
      <w:tr w:rsidR="00D30FBE" w:rsidRPr="00B55C4D" w14:paraId="03C16C70" w14:textId="77777777" w:rsidTr="00CD6017">
        <w:trPr>
          <w:trHeight w:val="574"/>
          <w:jc w:val="center"/>
        </w:trPr>
        <w:tc>
          <w:tcPr>
            <w:tcW w:w="4968" w:type="dxa"/>
          </w:tcPr>
          <w:p w14:paraId="0F2FE372" w14:textId="77777777" w:rsidR="00D30FBE" w:rsidRPr="00B55C4D" w:rsidRDefault="00EC5C2A">
            <w:pPr>
              <w:rPr>
                <w:rFonts w:hint="eastAsia"/>
                <w:sz w:val="32"/>
                <w:szCs w:val="32"/>
              </w:rPr>
            </w:pPr>
            <w:r w:rsidRPr="00B55C4D">
              <w:rPr>
                <w:sz w:val="32"/>
                <w:szCs w:val="32"/>
              </w:rPr>
              <w:t>18</w:t>
            </w:r>
          </w:p>
        </w:tc>
        <w:tc>
          <w:tcPr>
            <w:tcW w:w="4968" w:type="dxa"/>
          </w:tcPr>
          <w:p w14:paraId="3B353866" w14:textId="77777777" w:rsidR="00D30FBE" w:rsidRPr="00B55C4D" w:rsidRDefault="00EC5C2A">
            <w:pPr>
              <w:rPr>
                <w:rFonts w:hint="eastAsia"/>
                <w:sz w:val="32"/>
                <w:szCs w:val="32"/>
              </w:rPr>
            </w:pPr>
            <w:r w:rsidRPr="00B55C4D">
              <w:rPr>
                <w:sz w:val="32"/>
                <w:szCs w:val="32"/>
              </w:rPr>
              <w:t>Future Scope</w:t>
            </w:r>
          </w:p>
        </w:tc>
      </w:tr>
      <w:tr w:rsidR="00D30FBE" w:rsidRPr="00B55C4D" w14:paraId="1B2E12F1" w14:textId="77777777" w:rsidTr="00CD6017">
        <w:trPr>
          <w:trHeight w:val="592"/>
          <w:jc w:val="center"/>
        </w:trPr>
        <w:tc>
          <w:tcPr>
            <w:tcW w:w="4968" w:type="dxa"/>
          </w:tcPr>
          <w:p w14:paraId="2E69ADD3" w14:textId="77777777" w:rsidR="00D30FBE" w:rsidRPr="00B55C4D" w:rsidRDefault="00EC5C2A">
            <w:pPr>
              <w:rPr>
                <w:rFonts w:hint="eastAsia"/>
                <w:sz w:val="32"/>
                <w:szCs w:val="32"/>
              </w:rPr>
            </w:pPr>
            <w:r w:rsidRPr="00B55C4D">
              <w:rPr>
                <w:sz w:val="32"/>
                <w:szCs w:val="32"/>
              </w:rPr>
              <w:t>19</w:t>
            </w:r>
          </w:p>
        </w:tc>
        <w:tc>
          <w:tcPr>
            <w:tcW w:w="4968" w:type="dxa"/>
          </w:tcPr>
          <w:p w14:paraId="273E46C7" w14:textId="77777777" w:rsidR="00D30FBE" w:rsidRPr="00B55C4D" w:rsidRDefault="00EC5C2A">
            <w:pPr>
              <w:rPr>
                <w:rFonts w:hint="eastAsia"/>
                <w:sz w:val="32"/>
                <w:szCs w:val="32"/>
              </w:rPr>
            </w:pPr>
            <w:r w:rsidRPr="00B55C4D">
              <w:rPr>
                <w:sz w:val="32"/>
                <w:szCs w:val="32"/>
              </w:rPr>
              <w:t>Thank You</w:t>
            </w:r>
          </w:p>
        </w:tc>
      </w:tr>
    </w:tbl>
    <w:p w14:paraId="51996870" w14:textId="77777777" w:rsidR="00D30FBE" w:rsidRPr="00B55C4D" w:rsidRDefault="00EC5C2A">
      <w:pPr>
        <w:rPr>
          <w:rFonts w:hint="eastAsia"/>
          <w:sz w:val="32"/>
          <w:szCs w:val="32"/>
        </w:rPr>
      </w:pPr>
      <w:r w:rsidRPr="00B55C4D">
        <w:rPr>
          <w:sz w:val="32"/>
          <w:szCs w:val="32"/>
        </w:rPr>
        <w:br w:type="page"/>
      </w:r>
    </w:p>
    <w:p w14:paraId="05487612" w14:textId="77777777" w:rsidR="00D30FBE" w:rsidRDefault="00EC5C2A">
      <w:pPr>
        <w:pStyle w:val="Heading1"/>
        <w:rPr>
          <w:sz w:val="40"/>
          <w:szCs w:val="40"/>
        </w:rPr>
      </w:pPr>
      <w:r w:rsidRPr="00D70FAC">
        <w:rPr>
          <w:sz w:val="40"/>
          <w:szCs w:val="40"/>
        </w:rPr>
        <w:lastRenderedPageBreak/>
        <w:t>1. Project Introduction</w:t>
      </w:r>
    </w:p>
    <w:p w14:paraId="6E61FD7C" w14:textId="77777777" w:rsidR="00D70FAC" w:rsidRPr="00D70FAC" w:rsidRDefault="00D70FAC" w:rsidP="00D70FAC"/>
    <w:p w14:paraId="47E63ACC" w14:textId="77777777" w:rsidR="00D30FBE" w:rsidRPr="00B55C4D" w:rsidRDefault="00EC5C2A">
      <w:pPr>
        <w:rPr>
          <w:rFonts w:hint="eastAsia"/>
          <w:sz w:val="32"/>
          <w:szCs w:val="32"/>
        </w:rPr>
      </w:pPr>
      <w:r w:rsidRPr="00B55C4D">
        <w:rPr>
          <w:sz w:val="32"/>
          <w:szCs w:val="32"/>
        </w:rPr>
        <w:t>The BikeWale Bike Analytics Project is an end-to-end data analytics project focused on understanding motorcycle models available in India and comparing them using measurable product attributes. The project combines web data collection, data preparation, exploratory data analysis, visualization and business-oriented interpretation.</w:t>
      </w:r>
    </w:p>
    <w:p w14:paraId="666A8F08" w14:textId="77777777" w:rsidR="00D30FBE" w:rsidRPr="00B55C4D" w:rsidRDefault="00EC5C2A">
      <w:pPr>
        <w:rPr>
          <w:rFonts w:hint="eastAsia"/>
          <w:sz w:val="32"/>
          <w:szCs w:val="32"/>
        </w:rPr>
      </w:pPr>
      <w:r w:rsidRPr="00B55C4D">
        <w:rPr>
          <w:sz w:val="32"/>
          <w:szCs w:val="32"/>
        </w:rPr>
        <w:t>The analysis considers price, mileage, engine capacity, power, torque, weight, user rating and ratings count. Bringing these variables together creates a structured view of the collected bike data and makes model-to-model comparison easier.</w:t>
      </w:r>
    </w:p>
    <w:p w14:paraId="20FE0777" w14:textId="77777777" w:rsidR="00D30FBE" w:rsidRPr="00B55C4D" w:rsidRDefault="00EC5C2A">
      <w:pPr>
        <w:rPr>
          <w:rFonts w:hint="eastAsia"/>
          <w:sz w:val="32"/>
          <w:szCs w:val="32"/>
        </w:rPr>
      </w:pPr>
      <w:r w:rsidRPr="00B55C4D">
        <w:rPr>
          <w:sz w:val="32"/>
          <w:szCs w:val="32"/>
        </w:rPr>
        <w:t>The project was developed as a practical portfolio project demonstrating Python, Pandas, web scraping, exploratory analysis and Power BI reporting.</w:t>
      </w:r>
    </w:p>
    <w:p w14:paraId="4C7126BD" w14:textId="77777777" w:rsidR="00D30FBE" w:rsidRPr="00B55C4D" w:rsidRDefault="00EC5C2A">
      <w:pPr>
        <w:pStyle w:val="Heading2"/>
        <w:rPr>
          <w:sz w:val="32"/>
          <w:szCs w:val="32"/>
        </w:rPr>
      </w:pPr>
      <w:r w:rsidRPr="00B55C4D">
        <w:rPr>
          <w:sz w:val="32"/>
          <w:szCs w:val="32"/>
        </w:rPr>
        <w:t>Project Workflow</w:t>
      </w:r>
    </w:p>
    <w:p w14:paraId="2BE7F794" w14:textId="77777777" w:rsidR="00D30FBE" w:rsidRPr="00B55C4D" w:rsidRDefault="00EC5C2A">
      <w:pPr>
        <w:pStyle w:val="ListBullet"/>
        <w:rPr>
          <w:rFonts w:hint="eastAsia"/>
          <w:sz w:val="32"/>
          <w:szCs w:val="32"/>
        </w:rPr>
      </w:pPr>
      <w:r w:rsidRPr="00B55C4D">
        <w:rPr>
          <w:sz w:val="32"/>
          <w:szCs w:val="32"/>
        </w:rPr>
        <w:t>Website Selection</w:t>
      </w:r>
    </w:p>
    <w:p w14:paraId="7D11B736" w14:textId="77777777" w:rsidR="00D30FBE" w:rsidRPr="00B55C4D" w:rsidRDefault="00EC5C2A">
      <w:pPr>
        <w:pStyle w:val="ListBullet"/>
        <w:rPr>
          <w:rFonts w:hint="eastAsia"/>
          <w:sz w:val="32"/>
          <w:szCs w:val="32"/>
        </w:rPr>
      </w:pPr>
      <w:r w:rsidRPr="00B55C4D">
        <w:rPr>
          <w:sz w:val="32"/>
          <w:szCs w:val="32"/>
        </w:rPr>
        <w:t>Data Collection</w:t>
      </w:r>
    </w:p>
    <w:p w14:paraId="2BAE99A4" w14:textId="77777777" w:rsidR="00D30FBE" w:rsidRPr="00B55C4D" w:rsidRDefault="00EC5C2A">
      <w:pPr>
        <w:pStyle w:val="ListBullet"/>
        <w:rPr>
          <w:rFonts w:hint="eastAsia"/>
          <w:sz w:val="32"/>
          <w:szCs w:val="32"/>
        </w:rPr>
      </w:pPr>
      <w:r w:rsidRPr="00B55C4D">
        <w:rPr>
          <w:sz w:val="32"/>
          <w:szCs w:val="32"/>
        </w:rPr>
        <w:t>Data Understanding</w:t>
      </w:r>
    </w:p>
    <w:p w14:paraId="6448E857" w14:textId="77777777" w:rsidR="00D30FBE" w:rsidRPr="00B55C4D" w:rsidRDefault="00EC5C2A">
      <w:pPr>
        <w:pStyle w:val="ListBullet"/>
        <w:rPr>
          <w:rFonts w:hint="eastAsia"/>
          <w:sz w:val="32"/>
          <w:szCs w:val="32"/>
        </w:rPr>
      </w:pPr>
      <w:r w:rsidRPr="00B55C4D">
        <w:rPr>
          <w:sz w:val="32"/>
          <w:szCs w:val="32"/>
        </w:rPr>
        <w:t>Data Cleaning</w:t>
      </w:r>
    </w:p>
    <w:p w14:paraId="5C06418C" w14:textId="77777777" w:rsidR="00D30FBE" w:rsidRPr="00B55C4D" w:rsidRDefault="00EC5C2A">
      <w:pPr>
        <w:pStyle w:val="ListBullet"/>
        <w:rPr>
          <w:rFonts w:hint="eastAsia"/>
          <w:sz w:val="32"/>
          <w:szCs w:val="32"/>
        </w:rPr>
      </w:pPr>
      <w:r w:rsidRPr="00B55C4D">
        <w:rPr>
          <w:sz w:val="32"/>
          <w:szCs w:val="32"/>
        </w:rPr>
        <w:t>Exploratory Data Analysis</w:t>
      </w:r>
    </w:p>
    <w:p w14:paraId="770D7FEF" w14:textId="77777777" w:rsidR="00D30FBE" w:rsidRPr="00B55C4D" w:rsidRDefault="00EC5C2A">
      <w:pPr>
        <w:pStyle w:val="ListBullet"/>
        <w:rPr>
          <w:rFonts w:hint="eastAsia"/>
          <w:sz w:val="32"/>
          <w:szCs w:val="32"/>
        </w:rPr>
      </w:pPr>
      <w:r w:rsidRPr="00B55C4D">
        <w:rPr>
          <w:sz w:val="32"/>
          <w:szCs w:val="32"/>
        </w:rPr>
        <w:t>Data Visualization</w:t>
      </w:r>
    </w:p>
    <w:p w14:paraId="5BF1D920" w14:textId="77777777" w:rsidR="00D30FBE" w:rsidRPr="00B55C4D" w:rsidRDefault="00EC5C2A">
      <w:pPr>
        <w:pStyle w:val="ListBullet"/>
        <w:rPr>
          <w:rFonts w:hint="eastAsia"/>
          <w:sz w:val="32"/>
          <w:szCs w:val="32"/>
        </w:rPr>
      </w:pPr>
      <w:r w:rsidRPr="00B55C4D">
        <w:rPr>
          <w:sz w:val="32"/>
          <w:szCs w:val="32"/>
        </w:rPr>
        <w:t>Business Insights and Recommendations</w:t>
      </w:r>
    </w:p>
    <w:p w14:paraId="682390A4" w14:textId="77777777" w:rsidR="00D30FBE" w:rsidRPr="00B55C4D" w:rsidRDefault="00EC5C2A">
      <w:pPr>
        <w:pStyle w:val="ListBullet"/>
        <w:rPr>
          <w:rFonts w:hint="eastAsia"/>
          <w:sz w:val="32"/>
          <w:szCs w:val="32"/>
        </w:rPr>
      </w:pPr>
      <w:r w:rsidRPr="00B55C4D">
        <w:rPr>
          <w:sz w:val="32"/>
          <w:szCs w:val="32"/>
        </w:rPr>
        <w:t>Power BI Dashboard</w:t>
      </w:r>
    </w:p>
    <w:p w14:paraId="3770D29F" w14:textId="77777777" w:rsidR="00D30FBE" w:rsidRPr="00B55C4D" w:rsidRDefault="00EC5C2A">
      <w:pPr>
        <w:rPr>
          <w:rFonts w:hint="eastAsia"/>
          <w:sz w:val="32"/>
          <w:szCs w:val="32"/>
        </w:rPr>
      </w:pPr>
      <w:r w:rsidRPr="00B55C4D">
        <w:rPr>
          <w:sz w:val="32"/>
          <w:szCs w:val="32"/>
        </w:rPr>
        <w:br w:type="page"/>
      </w:r>
    </w:p>
    <w:p w14:paraId="7E4CFEF1" w14:textId="1855263F" w:rsidR="00D30FBE" w:rsidRDefault="00EC5C2A">
      <w:pPr>
        <w:pStyle w:val="Heading1"/>
        <w:rPr>
          <w:sz w:val="40"/>
          <w:szCs w:val="40"/>
        </w:rPr>
      </w:pPr>
      <w:r w:rsidRPr="00D70FAC">
        <w:rPr>
          <w:sz w:val="40"/>
          <w:szCs w:val="40"/>
        </w:rPr>
        <w:lastRenderedPageBreak/>
        <w:t>2. Project Objective</w:t>
      </w:r>
      <w:r w:rsidR="00D70FAC">
        <w:rPr>
          <w:sz w:val="40"/>
          <w:szCs w:val="40"/>
        </w:rPr>
        <w:t xml:space="preserve"> </w:t>
      </w:r>
    </w:p>
    <w:p w14:paraId="0D4FAC7F" w14:textId="77777777" w:rsidR="00D70FAC" w:rsidRPr="00D70FAC" w:rsidRDefault="00D70FAC" w:rsidP="00D70FAC"/>
    <w:p w14:paraId="6ADD53F1" w14:textId="77777777" w:rsidR="00D30FBE" w:rsidRPr="00B55C4D" w:rsidRDefault="00EC5C2A">
      <w:pPr>
        <w:rPr>
          <w:rFonts w:hint="eastAsia"/>
          <w:sz w:val="32"/>
          <w:szCs w:val="32"/>
        </w:rPr>
      </w:pPr>
      <w:r w:rsidRPr="00B55C4D">
        <w:rPr>
          <w:sz w:val="32"/>
          <w:szCs w:val="32"/>
        </w:rPr>
        <w:t>The primary objective is to analyze bikes using price, mileage, performance and customer-feedback attributes and to identify useful patterns within the collected BikeWale dataset.</w:t>
      </w:r>
    </w:p>
    <w:p w14:paraId="47EA3013" w14:textId="77777777" w:rsidR="00D30FBE" w:rsidRPr="00B55C4D" w:rsidRDefault="00EC5C2A">
      <w:pPr>
        <w:pStyle w:val="Heading2"/>
        <w:rPr>
          <w:sz w:val="32"/>
          <w:szCs w:val="32"/>
        </w:rPr>
      </w:pPr>
      <w:r w:rsidRPr="00B55C4D">
        <w:rPr>
          <w:sz w:val="32"/>
          <w:szCs w:val="32"/>
        </w:rPr>
        <w:t>Key Objectives</w:t>
      </w:r>
    </w:p>
    <w:p w14:paraId="7E43158D" w14:textId="77777777" w:rsidR="00D30FBE" w:rsidRPr="00B55C4D" w:rsidRDefault="00EC5C2A">
      <w:pPr>
        <w:pStyle w:val="ListBullet"/>
        <w:rPr>
          <w:rFonts w:hint="eastAsia"/>
          <w:sz w:val="32"/>
          <w:szCs w:val="32"/>
        </w:rPr>
      </w:pPr>
      <w:r w:rsidRPr="00B55C4D">
        <w:rPr>
          <w:sz w:val="32"/>
          <w:szCs w:val="32"/>
        </w:rPr>
        <w:t>Collect model-level bike information.</w:t>
      </w:r>
    </w:p>
    <w:p w14:paraId="6E9EBB74" w14:textId="77777777" w:rsidR="00D30FBE" w:rsidRPr="00B55C4D" w:rsidRDefault="00EC5C2A">
      <w:pPr>
        <w:pStyle w:val="ListBullet"/>
        <w:rPr>
          <w:rFonts w:hint="eastAsia"/>
          <w:sz w:val="32"/>
          <w:szCs w:val="32"/>
        </w:rPr>
      </w:pPr>
      <w:r w:rsidRPr="00B55C4D">
        <w:rPr>
          <w:sz w:val="32"/>
          <w:szCs w:val="32"/>
        </w:rPr>
        <w:t>Create raw and cleaned CSV datasets.</w:t>
      </w:r>
    </w:p>
    <w:p w14:paraId="5A8A4D72" w14:textId="77777777" w:rsidR="00D30FBE" w:rsidRPr="00B55C4D" w:rsidRDefault="00EC5C2A">
      <w:pPr>
        <w:pStyle w:val="ListBullet"/>
        <w:rPr>
          <w:rFonts w:hint="eastAsia"/>
          <w:sz w:val="32"/>
          <w:szCs w:val="32"/>
        </w:rPr>
      </w:pPr>
      <w:r w:rsidRPr="00B55C4D">
        <w:rPr>
          <w:sz w:val="32"/>
          <w:szCs w:val="32"/>
        </w:rPr>
        <w:t>Check structure, data types, missing values and duplicates.</w:t>
      </w:r>
    </w:p>
    <w:p w14:paraId="06C9F572" w14:textId="77777777" w:rsidR="00D30FBE" w:rsidRPr="00B55C4D" w:rsidRDefault="00EC5C2A">
      <w:pPr>
        <w:pStyle w:val="ListBullet"/>
        <w:rPr>
          <w:rFonts w:hint="eastAsia"/>
          <w:sz w:val="32"/>
          <w:szCs w:val="32"/>
        </w:rPr>
      </w:pPr>
      <w:r w:rsidRPr="00B55C4D">
        <w:rPr>
          <w:sz w:val="32"/>
          <w:szCs w:val="32"/>
        </w:rPr>
        <w:t>Compare brands using price, mileage, ratings and specifications.</w:t>
      </w:r>
    </w:p>
    <w:p w14:paraId="0CD9C087" w14:textId="77777777" w:rsidR="00D30FBE" w:rsidRPr="00B55C4D" w:rsidRDefault="00EC5C2A">
      <w:pPr>
        <w:pStyle w:val="ListBullet"/>
        <w:rPr>
          <w:rFonts w:hint="eastAsia"/>
          <w:sz w:val="32"/>
          <w:szCs w:val="32"/>
        </w:rPr>
      </w:pPr>
      <w:r w:rsidRPr="00B55C4D">
        <w:rPr>
          <w:sz w:val="32"/>
          <w:szCs w:val="32"/>
        </w:rPr>
        <w:t>Study relationships between price, mileage, engine capacity and power.</w:t>
      </w:r>
    </w:p>
    <w:p w14:paraId="18BBB1AB" w14:textId="77777777" w:rsidR="00D30FBE" w:rsidRPr="00B55C4D" w:rsidRDefault="00EC5C2A">
      <w:pPr>
        <w:pStyle w:val="ListBullet"/>
        <w:rPr>
          <w:rFonts w:hint="eastAsia"/>
          <w:sz w:val="32"/>
          <w:szCs w:val="32"/>
        </w:rPr>
      </w:pPr>
      <w:r w:rsidRPr="00B55C4D">
        <w:rPr>
          <w:sz w:val="32"/>
          <w:szCs w:val="32"/>
        </w:rPr>
        <w:t>Identify top bikes by power, ratings count and rating.</w:t>
      </w:r>
    </w:p>
    <w:p w14:paraId="739BB08E" w14:textId="77777777" w:rsidR="00D30FBE" w:rsidRPr="00B55C4D" w:rsidRDefault="00EC5C2A">
      <w:pPr>
        <w:pStyle w:val="ListBullet"/>
        <w:rPr>
          <w:rFonts w:hint="eastAsia"/>
          <w:sz w:val="32"/>
          <w:szCs w:val="32"/>
        </w:rPr>
      </w:pPr>
      <w:r w:rsidRPr="00B55C4D">
        <w:rPr>
          <w:sz w:val="32"/>
          <w:szCs w:val="32"/>
        </w:rPr>
        <w:t>Create a transparent project-specific scoring model.</w:t>
      </w:r>
    </w:p>
    <w:p w14:paraId="36D123B5" w14:textId="77777777" w:rsidR="00D30FBE" w:rsidRPr="00B55C4D" w:rsidRDefault="00EC5C2A">
      <w:pPr>
        <w:pStyle w:val="ListBullet"/>
        <w:rPr>
          <w:rFonts w:hint="eastAsia"/>
          <w:sz w:val="32"/>
          <w:szCs w:val="32"/>
        </w:rPr>
      </w:pPr>
      <w:r w:rsidRPr="00B55C4D">
        <w:rPr>
          <w:sz w:val="32"/>
          <w:szCs w:val="32"/>
        </w:rPr>
        <w:t>Present findings through Python visualizations and Power BI.</w:t>
      </w:r>
    </w:p>
    <w:p w14:paraId="1053B4CB" w14:textId="77777777" w:rsidR="00D30FBE" w:rsidRPr="00B55C4D" w:rsidRDefault="00EC5C2A">
      <w:pPr>
        <w:pStyle w:val="Heading2"/>
        <w:rPr>
          <w:sz w:val="32"/>
          <w:szCs w:val="32"/>
        </w:rPr>
      </w:pPr>
      <w:r w:rsidRPr="00B55C4D">
        <w:rPr>
          <w:sz w:val="32"/>
          <w:szCs w:val="32"/>
        </w:rPr>
        <w:t>Scope</w:t>
      </w:r>
    </w:p>
    <w:p w14:paraId="764B81A5" w14:textId="77777777" w:rsidR="00D30FBE" w:rsidRPr="00B55C4D" w:rsidRDefault="00EC5C2A">
      <w:pPr>
        <w:rPr>
          <w:rFonts w:hint="eastAsia"/>
          <w:sz w:val="32"/>
          <w:szCs w:val="32"/>
        </w:rPr>
      </w:pPr>
      <w:r w:rsidRPr="00B55C4D">
        <w:rPr>
          <w:sz w:val="32"/>
          <w:szCs w:val="32"/>
        </w:rPr>
        <w:t>The conclusions are limited to the bikes and fields present in the collected dataset. The Best Bike Score is a project-specific analytical model and is not a universal definition of the best motorcycle.</w:t>
      </w:r>
    </w:p>
    <w:p w14:paraId="49B99618" w14:textId="77777777" w:rsidR="00D30FBE" w:rsidRPr="00B55C4D" w:rsidRDefault="00EC5C2A">
      <w:pPr>
        <w:rPr>
          <w:rFonts w:hint="eastAsia"/>
          <w:sz w:val="32"/>
          <w:szCs w:val="32"/>
        </w:rPr>
      </w:pPr>
      <w:r w:rsidRPr="00B55C4D">
        <w:rPr>
          <w:sz w:val="32"/>
          <w:szCs w:val="32"/>
        </w:rPr>
        <w:br w:type="page"/>
      </w:r>
    </w:p>
    <w:p w14:paraId="6FBFF9FF" w14:textId="386250D5" w:rsidR="00D30FBE" w:rsidRDefault="00EC5C2A">
      <w:pPr>
        <w:pStyle w:val="Heading1"/>
        <w:rPr>
          <w:sz w:val="40"/>
          <w:szCs w:val="40"/>
        </w:rPr>
      </w:pPr>
      <w:r w:rsidRPr="0046113A">
        <w:rPr>
          <w:sz w:val="40"/>
          <w:szCs w:val="40"/>
        </w:rPr>
        <w:lastRenderedPageBreak/>
        <w:t>3. Business Understanding</w:t>
      </w:r>
      <w:r w:rsidR="0046113A">
        <w:rPr>
          <w:sz w:val="40"/>
          <w:szCs w:val="40"/>
        </w:rPr>
        <w:t xml:space="preserve"> </w:t>
      </w:r>
    </w:p>
    <w:p w14:paraId="2895A580" w14:textId="77777777" w:rsidR="0046113A" w:rsidRPr="0046113A" w:rsidRDefault="0046113A" w:rsidP="0046113A"/>
    <w:p w14:paraId="32E69F54" w14:textId="77777777" w:rsidR="00D30FBE" w:rsidRPr="00B55C4D" w:rsidRDefault="00EC5C2A">
      <w:pPr>
        <w:rPr>
          <w:rFonts w:hint="eastAsia"/>
          <w:sz w:val="32"/>
          <w:szCs w:val="32"/>
        </w:rPr>
      </w:pPr>
      <w:r w:rsidRPr="00B55C4D">
        <w:rPr>
          <w:sz w:val="32"/>
          <w:szCs w:val="32"/>
        </w:rPr>
        <w:t>A bike marketplace contains product information that can be converted into useful business insights. Structured data makes it possible to segment models by price and engine capacity, compare brands, and study product characteristics alongside user feedback.</w:t>
      </w:r>
    </w:p>
    <w:p w14:paraId="547B1E60" w14:textId="77777777" w:rsidR="00D30FBE" w:rsidRPr="00B55C4D" w:rsidRDefault="00EC5C2A">
      <w:pPr>
        <w:rPr>
          <w:rFonts w:hint="eastAsia"/>
          <w:sz w:val="32"/>
          <w:szCs w:val="32"/>
        </w:rPr>
      </w:pPr>
      <w:r w:rsidRPr="00B55C4D">
        <w:rPr>
          <w:sz w:val="32"/>
          <w:szCs w:val="32"/>
        </w:rPr>
        <w:t>For customers, the analysis supports easier comparison of multiple models. For an analytics or marketplace team, the same information can support product positioning, category analysis and dashboard reporting.</w:t>
      </w:r>
    </w:p>
    <w:p w14:paraId="12491FF2" w14:textId="77777777" w:rsidR="00D30FBE" w:rsidRPr="00B55C4D" w:rsidRDefault="00EC5C2A">
      <w:pPr>
        <w:pStyle w:val="Heading2"/>
        <w:rPr>
          <w:sz w:val="32"/>
          <w:szCs w:val="32"/>
        </w:rPr>
      </w:pPr>
      <w:r w:rsidRPr="00B55C4D">
        <w:rPr>
          <w:sz w:val="32"/>
          <w:szCs w:val="32"/>
        </w:rPr>
        <w:t>Business Questions</w:t>
      </w:r>
    </w:p>
    <w:p w14:paraId="1A5B3CF1" w14:textId="77777777" w:rsidR="00D30FBE" w:rsidRPr="00B55C4D" w:rsidRDefault="00EC5C2A">
      <w:pPr>
        <w:pStyle w:val="ListBullet"/>
        <w:rPr>
          <w:rFonts w:hint="eastAsia"/>
          <w:sz w:val="32"/>
          <w:szCs w:val="32"/>
        </w:rPr>
      </w:pPr>
      <w:r w:rsidRPr="00B55C4D">
        <w:rPr>
          <w:sz w:val="32"/>
          <w:szCs w:val="32"/>
        </w:rPr>
        <w:t>Which brands have the largest representation?</w:t>
      </w:r>
    </w:p>
    <w:p w14:paraId="393D9B9B" w14:textId="77777777" w:rsidR="00D30FBE" w:rsidRPr="00B55C4D" w:rsidRDefault="00EC5C2A">
      <w:pPr>
        <w:pStyle w:val="ListBullet"/>
        <w:rPr>
          <w:rFonts w:hint="eastAsia"/>
          <w:sz w:val="32"/>
          <w:szCs w:val="32"/>
        </w:rPr>
      </w:pPr>
      <w:r w:rsidRPr="00B55C4D">
        <w:rPr>
          <w:sz w:val="32"/>
          <w:szCs w:val="32"/>
        </w:rPr>
        <w:t>How does average price vary by brand?</w:t>
      </w:r>
    </w:p>
    <w:p w14:paraId="0B8749AD" w14:textId="77777777" w:rsidR="00D30FBE" w:rsidRPr="00B55C4D" w:rsidRDefault="00EC5C2A">
      <w:pPr>
        <w:pStyle w:val="ListBullet"/>
        <w:rPr>
          <w:rFonts w:hint="eastAsia"/>
          <w:sz w:val="32"/>
          <w:szCs w:val="32"/>
        </w:rPr>
      </w:pPr>
      <w:r w:rsidRPr="00B55C4D">
        <w:rPr>
          <w:sz w:val="32"/>
          <w:szCs w:val="32"/>
        </w:rPr>
        <w:t>How are bikes distributed across price categories?</w:t>
      </w:r>
    </w:p>
    <w:p w14:paraId="60222672" w14:textId="77777777" w:rsidR="00D30FBE" w:rsidRPr="00B55C4D" w:rsidRDefault="00EC5C2A">
      <w:pPr>
        <w:pStyle w:val="ListBullet"/>
        <w:rPr>
          <w:rFonts w:hint="eastAsia"/>
          <w:sz w:val="32"/>
          <w:szCs w:val="32"/>
        </w:rPr>
      </w:pPr>
      <w:r w:rsidRPr="00B55C4D">
        <w:rPr>
          <w:sz w:val="32"/>
          <w:szCs w:val="32"/>
        </w:rPr>
        <w:t>How does price relate to mileage and power?</w:t>
      </w:r>
    </w:p>
    <w:p w14:paraId="1929D0E3" w14:textId="77777777" w:rsidR="00D30FBE" w:rsidRPr="00B55C4D" w:rsidRDefault="00EC5C2A">
      <w:pPr>
        <w:pStyle w:val="ListBullet"/>
        <w:rPr>
          <w:rFonts w:hint="eastAsia"/>
          <w:sz w:val="32"/>
          <w:szCs w:val="32"/>
        </w:rPr>
      </w:pPr>
      <w:r w:rsidRPr="00B55C4D">
        <w:rPr>
          <w:sz w:val="32"/>
          <w:szCs w:val="32"/>
        </w:rPr>
        <w:t>How does engine CC relate to power?</w:t>
      </w:r>
    </w:p>
    <w:p w14:paraId="743F5666" w14:textId="77777777" w:rsidR="00D30FBE" w:rsidRPr="00B55C4D" w:rsidRDefault="00EC5C2A">
      <w:pPr>
        <w:pStyle w:val="ListBullet"/>
        <w:rPr>
          <w:rFonts w:hint="eastAsia"/>
          <w:sz w:val="32"/>
          <w:szCs w:val="32"/>
        </w:rPr>
      </w:pPr>
      <w:r w:rsidRPr="00B55C4D">
        <w:rPr>
          <w:sz w:val="32"/>
          <w:szCs w:val="32"/>
        </w:rPr>
        <w:t>Which bikes have the highest power?</w:t>
      </w:r>
    </w:p>
    <w:p w14:paraId="3CE28143" w14:textId="77777777" w:rsidR="00D30FBE" w:rsidRPr="00B55C4D" w:rsidRDefault="00EC5C2A">
      <w:pPr>
        <w:pStyle w:val="ListBullet"/>
        <w:rPr>
          <w:rFonts w:hint="eastAsia"/>
          <w:sz w:val="32"/>
          <w:szCs w:val="32"/>
        </w:rPr>
      </w:pPr>
      <w:r w:rsidRPr="00B55C4D">
        <w:rPr>
          <w:sz w:val="32"/>
          <w:szCs w:val="32"/>
        </w:rPr>
        <w:t>Which bikes have the highest ratings count?</w:t>
      </w:r>
    </w:p>
    <w:p w14:paraId="5885CB11" w14:textId="77777777" w:rsidR="00D30FBE" w:rsidRPr="00B55C4D" w:rsidRDefault="00EC5C2A">
      <w:pPr>
        <w:pStyle w:val="ListBullet"/>
        <w:rPr>
          <w:rFonts w:hint="eastAsia"/>
          <w:sz w:val="32"/>
          <w:szCs w:val="32"/>
        </w:rPr>
      </w:pPr>
      <w:r w:rsidRPr="00B55C4D">
        <w:rPr>
          <w:sz w:val="32"/>
          <w:szCs w:val="32"/>
        </w:rPr>
        <w:t>Which bikes have the highest ratings?</w:t>
      </w:r>
    </w:p>
    <w:p w14:paraId="1FCC4250" w14:textId="77777777" w:rsidR="00D30FBE" w:rsidRPr="00B55C4D" w:rsidRDefault="00EC5C2A">
      <w:pPr>
        <w:pStyle w:val="ListBullet"/>
        <w:rPr>
          <w:rFonts w:hint="eastAsia"/>
          <w:sz w:val="32"/>
          <w:szCs w:val="32"/>
        </w:rPr>
      </w:pPr>
      <w:r w:rsidRPr="00B55C4D">
        <w:rPr>
          <w:sz w:val="32"/>
          <w:szCs w:val="32"/>
        </w:rPr>
        <w:t>Which bikes score highly under the project scoring model?</w:t>
      </w:r>
    </w:p>
    <w:p w14:paraId="7A18C98E" w14:textId="77777777" w:rsidR="00D30FBE" w:rsidRPr="00B55C4D" w:rsidRDefault="00EC5C2A">
      <w:pPr>
        <w:rPr>
          <w:rFonts w:hint="eastAsia"/>
          <w:sz w:val="32"/>
          <w:szCs w:val="32"/>
        </w:rPr>
      </w:pPr>
      <w:r w:rsidRPr="00B55C4D">
        <w:rPr>
          <w:sz w:val="32"/>
          <w:szCs w:val="32"/>
        </w:rPr>
        <w:br w:type="page"/>
      </w:r>
    </w:p>
    <w:p w14:paraId="23F94C44" w14:textId="77777777" w:rsidR="00D30FBE" w:rsidRDefault="00EC5C2A">
      <w:pPr>
        <w:pStyle w:val="Heading1"/>
        <w:rPr>
          <w:sz w:val="40"/>
          <w:szCs w:val="40"/>
        </w:rPr>
      </w:pPr>
      <w:r w:rsidRPr="0046113A">
        <w:rPr>
          <w:sz w:val="40"/>
          <w:szCs w:val="40"/>
        </w:rPr>
        <w:lastRenderedPageBreak/>
        <w:t>4. Website and Data Collection</w:t>
      </w:r>
    </w:p>
    <w:p w14:paraId="39C2BF21" w14:textId="77777777" w:rsidR="0046113A" w:rsidRPr="0046113A" w:rsidRDefault="0046113A" w:rsidP="0046113A"/>
    <w:p w14:paraId="2DEF93F6" w14:textId="77777777" w:rsidR="00D30FBE" w:rsidRPr="00B55C4D" w:rsidRDefault="00EC5C2A">
      <w:pPr>
        <w:rPr>
          <w:rFonts w:hint="eastAsia"/>
          <w:sz w:val="32"/>
          <w:szCs w:val="32"/>
        </w:rPr>
      </w:pPr>
      <w:r w:rsidRPr="00B55C4D">
        <w:rPr>
          <w:sz w:val="32"/>
          <w:szCs w:val="32"/>
        </w:rPr>
        <w:t>BikeWale was selected as the website source for this project. The collection workflow focused on individual bike/model pages so that each record represented a specific model rather than a general brand or category page.</w:t>
      </w:r>
    </w:p>
    <w:p w14:paraId="5B0C143D" w14:textId="77777777" w:rsidR="00D30FBE" w:rsidRPr="00B55C4D" w:rsidRDefault="00EC5C2A">
      <w:pPr>
        <w:rPr>
          <w:rFonts w:hint="eastAsia"/>
          <w:sz w:val="32"/>
          <w:szCs w:val="32"/>
        </w:rPr>
      </w:pPr>
      <w:r w:rsidRPr="00B55C4D">
        <w:rPr>
          <w:sz w:val="32"/>
          <w:szCs w:val="32"/>
        </w:rPr>
        <w:t xml:space="preserve">Python was used for the scraping workflow. Requests </w:t>
      </w:r>
      <w:proofErr w:type="gramStart"/>
      <w:r w:rsidRPr="00B55C4D">
        <w:rPr>
          <w:sz w:val="32"/>
          <w:szCs w:val="32"/>
        </w:rPr>
        <w:t>was</w:t>
      </w:r>
      <w:proofErr w:type="gramEnd"/>
      <w:r w:rsidRPr="00B55C4D">
        <w:rPr>
          <w:sz w:val="32"/>
          <w:szCs w:val="32"/>
        </w:rPr>
        <w:t xml:space="preserve"> used to retrieve web content, BeautifulSoup was used for parsing, and Pandas was used to organize extracted information into a structured table. The raw extraction was saved as a CSV before cleaning.</w:t>
      </w:r>
    </w:p>
    <w:tbl>
      <w:tblPr>
        <w:tblStyle w:val="TableGrid"/>
        <w:tblW w:w="0" w:type="auto"/>
        <w:jc w:val="center"/>
        <w:tblLook w:val="04A0" w:firstRow="1" w:lastRow="0" w:firstColumn="1" w:lastColumn="0" w:noHBand="0" w:noVBand="1"/>
      </w:tblPr>
      <w:tblGrid>
        <w:gridCol w:w="5009"/>
        <w:gridCol w:w="5009"/>
      </w:tblGrid>
      <w:tr w:rsidR="00D30FBE" w:rsidRPr="00B55C4D" w14:paraId="400C8FAB" w14:textId="77777777" w:rsidTr="00CC173E">
        <w:trPr>
          <w:trHeight w:val="503"/>
          <w:jc w:val="center"/>
        </w:trPr>
        <w:tc>
          <w:tcPr>
            <w:tcW w:w="5009" w:type="dxa"/>
          </w:tcPr>
          <w:p w14:paraId="79715A1F" w14:textId="77777777" w:rsidR="00D30FBE" w:rsidRPr="00B55C4D" w:rsidRDefault="00EC5C2A">
            <w:pPr>
              <w:rPr>
                <w:rFonts w:hint="eastAsia"/>
                <w:sz w:val="32"/>
                <w:szCs w:val="32"/>
              </w:rPr>
            </w:pPr>
            <w:r w:rsidRPr="00B55C4D">
              <w:rPr>
                <w:b/>
                <w:sz w:val="32"/>
                <w:szCs w:val="32"/>
              </w:rPr>
              <w:t>Field</w:t>
            </w:r>
          </w:p>
        </w:tc>
        <w:tc>
          <w:tcPr>
            <w:tcW w:w="5009" w:type="dxa"/>
          </w:tcPr>
          <w:p w14:paraId="0C9B6208" w14:textId="77777777" w:rsidR="00D30FBE" w:rsidRPr="00B55C4D" w:rsidRDefault="00EC5C2A">
            <w:pPr>
              <w:rPr>
                <w:rFonts w:hint="eastAsia"/>
                <w:sz w:val="32"/>
                <w:szCs w:val="32"/>
              </w:rPr>
            </w:pPr>
            <w:r w:rsidRPr="00B55C4D">
              <w:rPr>
                <w:b/>
                <w:sz w:val="32"/>
                <w:szCs w:val="32"/>
              </w:rPr>
              <w:t>Purpose</w:t>
            </w:r>
          </w:p>
        </w:tc>
      </w:tr>
      <w:tr w:rsidR="00D30FBE" w:rsidRPr="00B55C4D" w14:paraId="644E36E0" w14:textId="77777777" w:rsidTr="00CC173E">
        <w:trPr>
          <w:trHeight w:val="519"/>
          <w:jc w:val="center"/>
        </w:trPr>
        <w:tc>
          <w:tcPr>
            <w:tcW w:w="5009" w:type="dxa"/>
          </w:tcPr>
          <w:p w14:paraId="3CF066E4" w14:textId="77777777" w:rsidR="00D30FBE" w:rsidRPr="00B55C4D" w:rsidRDefault="00EC5C2A">
            <w:pPr>
              <w:rPr>
                <w:rFonts w:hint="eastAsia"/>
                <w:sz w:val="32"/>
                <w:szCs w:val="32"/>
              </w:rPr>
            </w:pPr>
            <w:r w:rsidRPr="00B55C4D">
              <w:rPr>
                <w:sz w:val="32"/>
                <w:szCs w:val="32"/>
              </w:rPr>
              <w:t>Bike Name</w:t>
            </w:r>
          </w:p>
        </w:tc>
        <w:tc>
          <w:tcPr>
            <w:tcW w:w="5009" w:type="dxa"/>
          </w:tcPr>
          <w:p w14:paraId="6DA81583" w14:textId="77777777" w:rsidR="00D30FBE" w:rsidRPr="00B55C4D" w:rsidRDefault="00EC5C2A">
            <w:pPr>
              <w:rPr>
                <w:rFonts w:hint="eastAsia"/>
                <w:sz w:val="32"/>
                <w:szCs w:val="32"/>
              </w:rPr>
            </w:pPr>
            <w:r w:rsidRPr="00B55C4D">
              <w:rPr>
                <w:sz w:val="32"/>
                <w:szCs w:val="32"/>
              </w:rPr>
              <w:t>Identifies the bike/model</w:t>
            </w:r>
          </w:p>
        </w:tc>
      </w:tr>
      <w:tr w:rsidR="00D30FBE" w:rsidRPr="00B55C4D" w14:paraId="74CE5152" w14:textId="77777777" w:rsidTr="00CC173E">
        <w:trPr>
          <w:trHeight w:val="1023"/>
          <w:jc w:val="center"/>
        </w:trPr>
        <w:tc>
          <w:tcPr>
            <w:tcW w:w="5009" w:type="dxa"/>
          </w:tcPr>
          <w:p w14:paraId="279C2BFC" w14:textId="77777777" w:rsidR="00D30FBE" w:rsidRPr="00B55C4D" w:rsidRDefault="00EC5C2A">
            <w:pPr>
              <w:rPr>
                <w:rFonts w:hint="eastAsia"/>
                <w:sz w:val="32"/>
                <w:szCs w:val="32"/>
              </w:rPr>
            </w:pPr>
            <w:r w:rsidRPr="00B55C4D">
              <w:rPr>
                <w:sz w:val="32"/>
                <w:szCs w:val="32"/>
              </w:rPr>
              <w:t>Price</w:t>
            </w:r>
          </w:p>
        </w:tc>
        <w:tc>
          <w:tcPr>
            <w:tcW w:w="5009" w:type="dxa"/>
          </w:tcPr>
          <w:p w14:paraId="2D5018A6" w14:textId="77777777" w:rsidR="00D30FBE" w:rsidRPr="00B55C4D" w:rsidRDefault="00EC5C2A">
            <w:pPr>
              <w:rPr>
                <w:rFonts w:hint="eastAsia"/>
                <w:sz w:val="32"/>
                <w:szCs w:val="32"/>
              </w:rPr>
            </w:pPr>
            <w:r w:rsidRPr="00B55C4D">
              <w:rPr>
                <w:sz w:val="32"/>
                <w:szCs w:val="32"/>
              </w:rPr>
              <w:t>Price information used for comparison</w:t>
            </w:r>
          </w:p>
        </w:tc>
      </w:tr>
      <w:tr w:rsidR="00D30FBE" w:rsidRPr="00B55C4D" w14:paraId="13502584" w14:textId="77777777" w:rsidTr="00CC173E">
        <w:trPr>
          <w:trHeight w:val="503"/>
          <w:jc w:val="center"/>
        </w:trPr>
        <w:tc>
          <w:tcPr>
            <w:tcW w:w="5009" w:type="dxa"/>
          </w:tcPr>
          <w:p w14:paraId="2A12BFC2" w14:textId="77777777" w:rsidR="00D30FBE" w:rsidRPr="00B55C4D" w:rsidRDefault="00EC5C2A">
            <w:pPr>
              <w:rPr>
                <w:rFonts w:hint="eastAsia"/>
                <w:sz w:val="32"/>
                <w:szCs w:val="32"/>
              </w:rPr>
            </w:pPr>
            <w:r w:rsidRPr="00B55C4D">
              <w:rPr>
                <w:sz w:val="32"/>
                <w:szCs w:val="32"/>
              </w:rPr>
              <w:t>Rating</w:t>
            </w:r>
          </w:p>
        </w:tc>
        <w:tc>
          <w:tcPr>
            <w:tcW w:w="5009" w:type="dxa"/>
          </w:tcPr>
          <w:p w14:paraId="2C5350D1" w14:textId="77777777" w:rsidR="00D30FBE" w:rsidRPr="00B55C4D" w:rsidRDefault="00EC5C2A">
            <w:pPr>
              <w:rPr>
                <w:rFonts w:hint="eastAsia"/>
                <w:sz w:val="32"/>
                <w:szCs w:val="32"/>
              </w:rPr>
            </w:pPr>
            <w:r w:rsidRPr="00B55C4D">
              <w:rPr>
                <w:sz w:val="32"/>
                <w:szCs w:val="32"/>
              </w:rPr>
              <w:t>Recorded user rating</w:t>
            </w:r>
          </w:p>
        </w:tc>
      </w:tr>
      <w:tr w:rsidR="00D30FBE" w:rsidRPr="00B55C4D" w14:paraId="04727A36" w14:textId="77777777" w:rsidTr="00CC173E">
        <w:trPr>
          <w:trHeight w:val="503"/>
          <w:jc w:val="center"/>
        </w:trPr>
        <w:tc>
          <w:tcPr>
            <w:tcW w:w="5009" w:type="dxa"/>
          </w:tcPr>
          <w:p w14:paraId="04BBE64A" w14:textId="77777777" w:rsidR="00D30FBE" w:rsidRPr="00B55C4D" w:rsidRDefault="00EC5C2A">
            <w:pPr>
              <w:rPr>
                <w:rFonts w:hint="eastAsia"/>
                <w:sz w:val="32"/>
                <w:szCs w:val="32"/>
              </w:rPr>
            </w:pPr>
            <w:r w:rsidRPr="00B55C4D">
              <w:rPr>
                <w:sz w:val="32"/>
                <w:szCs w:val="32"/>
              </w:rPr>
              <w:t>Ratings Count</w:t>
            </w:r>
          </w:p>
        </w:tc>
        <w:tc>
          <w:tcPr>
            <w:tcW w:w="5009" w:type="dxa"/>
          </w:tcPr>
          <w:p w14:paraId="377E543D" w14:textId="77777777" w:rsidR="00D30FBE" w:rsidRPr="00B55C4D" w:rsidRDefault="00EC5C2A">
            <w:pPr>
              <w:rPr>
                <w:rFonts w:hint="eastAsia"/>
                <w:sz w:val="32"/>
                <w:szCs w:val="32"/>
              </w:rPr>
            </w:pPr>
            <w:r w:rsidRPr="00B55C4D">
              <w:rPr>
                <w:sz w:val="32"/>
                <w:szCs w:val="32"/>
              </w:rPr>
              <w:t>Recorded rating/review count</w:t>
            </w:r>
          </w:p>
        </w:tc>
      </w:tr>
      <w:tr w:rsidR="00D30FBE" w:rsidRPr="00B55C4D" w14:paraId="30F93084" w14:textId="77777777" w:rsidTr="00CC173E">
        <w:trPr>
          <w:trHeight w:val="519"/>
          <w:jc w:val="center"/>
        </w:trPr>
        <w:tc>
          <w:tcPr>
            <w:tcW w:w="5009" w:type="dxa"/>
          </w:tcPr>
          <w:p w14:paraId="36C7191F" w14:textId="77777777" w:rsidR="00D30FBE" w:rsidRPr="00B55C4D" w:rsidRDefault="00EC5C2A">
            <w:pPr>
              <w:rPr>
                <w:rFonts w:hint="eastAsia"/>
                <w:sz w:val="32"/>
                <w:szCs w:val="32"/>
              </w:rPr>
            </w:pPr>
            <w:r w:rsidRPr="00B55C4D">
              <w:rPr>
                <w:sz w:val="32"/>
                <w:szCs w:val="32"/>
              </w:rPr>
              <w:t>Engine CC</w:t>
            </w:r>
          </w:p>
        </w:tc>
        <w:tc>
          <w:tcPr>
            <w:tcW w:w="5009" w:type="dxa"/>
          </w:tcPr>
          <w:p w14:paraId="0F1B9A40" w14:textId="77777777" w:rsidR="00D30FBE" w:rsidRPr="00B55C4D" w:rsidRDefault="00EC5C2A">
            <w:pPr>
              <w:rPr>
                <w:rFonts w:hint="eastAsia"/>
                <w:sz w:val="32"/>
                <w:szCs w:val="32"/>
              </w:rPr>
            </w:pPr>
            <w:r w:rsidRPr="00B55C4D">
              <w:rPr>
                <w:sz w:val="32"/>
                <w:szCs w:val="32"/>
              </w:rPr>
              <w:t>Engine displacement</w:t>
            </w:r>
          </w:p>
        </w:tc>
      </w:tr>
      <w:tr w:rsidR="00D30FBE" w:rsidRPr="00B55C4D" w14:paraId="2E33AA2F" w14:textId="77777777" w:rsidTr="00CC173E">
        <w:trPr>
          <w:trHeight w:val="503"/>
          <w:jc w:val="center"/>
        </w:trPr>
        <w:tc>
          <w:tcPr>
            <w:tcW w:w="5009" w:type="dxa"/>
          </w:tcPr>
          <w:p w14:paraId="62C6F252" w14:textId="77777777" w:rsidR="00D30FBE" w:rsidRPr="00B55C4D" w:rsidRDefault="00EC5C2A">
            <w:pPr>
              <w:rPr>
                <w:rFonts w:hint="eastAsia"/>
                <w:sz w:val="32"/>
                <w:szCs w:val="32"/>
              </w:rPr>
            </w:pPr>
            <w:r w:rsidRPr="00B55C4D">
              <w:rPr>
                <w:sz w:val="32"/>
                <w:szCs w:val="32"/>
              </w:rPr>
              <w:t>Mileage</w:t>
            </w:r>
          </w:p>
        </w:tc>
        <w:tc>
          <w:tcPr>
            <w:tcW w:w="5009" w:type="dxa"/>
          </w:tcPr>
          <w:p w14:paraId="054B20BD" w14:textId="77777777" w:rsidR="00D30FBE" w:rsidRPr="00B55C4D" w:rsidRDefault="00EC5C2A">
            <w:pPr>
              <w:rPr>
                <w:rFonts w:hint="eastAsia"/>
                <w:sz w:val="32"/>
                <w:szCs w:val="32"/>
              </w:rPr>
            </w:pPr>
            <w:r w:rsidRPr="00B55C4D">
              <w:rPr>
                <w:sz w:val="32"/>
                <w:szCs w:val="32"/>
              </w:rPr>
              <w:t>Mileage information</w:t>
            </w:r>
          </w:p>
        </w:tc>
      </w:tr>
      <w:tr w:rsidR="00D30FBE" w:rsidRPr="00B55C4D" w14:paraId="5BECBD3B" w14:textId="77777777" w:rsidTr="00CC173E">
        <w:trPr>
          <w:trHeight w:val="519"/>
          <w:jc w:val="center"/>
        </w:trPr>
        <w:tc>
          <w:tcPr>
            <w:tcW w:w="5009" w:type="dxa"/>
          </w:tcPr>
          <w:p w14:paraId="0F149768" w14:textId="77777777" w:rsidR="00D30FBE" w:rsidRPr="00B55C4D" w:rsidRDefault="00EC5C2A">
            <w:pPr>
              <w:rPr>
                <w:rFonts w:hint="eastAsia"/>
                <w:sz w:val="32"/>
                <w:szCs w:val="32"/>
              </w:rPr>
            </w:pPr>
            <w:r w:rsidRPr="00B55C4D">
              <w:rPr>
                <w:sz w:val="32"/>
                <w:szCs w:val="32"/>
              </w:rPr>
              <w:t>Power BHP</w:t>
            </w:r>
          </w:p>
        </w:tc>
        <w:tc>
          <w:tcPr>
            <w:tcW w:w="5009" w:type="dxa"/>
          </w:tcPr>
          <w:p w14:paraId="24012B74" w14:textId="77777777" w:rsidR="00D30FBE" w:rsidRPr="00B55C4D" w:rsidRDefault="00EC5C2A">
            <w:pPr>
              <w:rPr>
                <w:rFonts w:hint="eastAsia"/>
                <w:sz w:val="32"/>
                <w:szCs w:val="32"/>
              </w:rPr>
            </w:pPr>
            <w:r w:rsidRPr="00B55C4D">
              <w:rPr>
                <w:sz w:val="32"/>
                <w:szCs w:val="32"/>
              </w:rPr>
              <w:t>Power specification</w:t>
            </w:r>
          </w:p>
        </w:tc>
      </w:tr>
      <w:tr w:rsidR="00D30FBE" w:rsidRPr="00B55C4D" w14:paraId="506A3A01" w14:textId="77777777" w:rsidTr="00CC173E">
        <w:trPr>
          <w:trHeight w:val="503"/>
          <w:jc w:val="center"/>
        </w:trPr>
        <w:tc>
          <w:tcPr>
            <w:tcW w:w="5009" w:type="dxa"/>
          </w:tcPr>
          <w:p w14:paraId="24247433" w14:textId="77777777" w:rsidR="00D30FBE" w:rsidRPr="00B55C4D" w:rsidRDefault="00EC5C2A">
            <w:pPr>
              <w:rPr>
                <w:rFonts w:hint="eastAsia"/>
                <w:sz w:val="32"/>
                <w:szCs w:val="32"/>
              </w:rPr>
            </w:pPr>
            <w:r w:rsidRPr="00B55C4D">
              <w:rPr>
                <w:sz w:val="32"/>
                <w:szCs w:val="32"/>
              </w:rPr>
              <w:t>Torque Nm</w:t>
            </w:r>
          </w:p>
        </w:tc>
        <w:tc>
          <w:tcPr>
            <w:tcW w:w="5009" w:type="dxa"/>
          </w:tcPr>
          <w:p w14:paraId="258A945B" w14:textId="77777777" w:rsidR="00D30FBE" w:rsidRPr="00B55C4D" w:rsidRDefault="00EC5C2A">
            <w:pPr>
              <w:rPr>
                <w:rFonts w:hint="eastAsia"/>
                <w:sz w:val="32"/>
                <w:szCs w:val="32"/>
              </w:rPr>
            </w:pPr>
            <w:r w:rsidRPr="00B55C4D">
              <w:rPr>
                <w:sz w:val="32"/>
                <w:szCs w:val="32"/>
              </w:rPr>
              <w:t>Torque specification</w:t>
            </w:r>
          </w:p>
        </w:tc>
      </w:tr>
      <w:tr w:rsidR="00D30FBE" w:rsidRPr="00B55C4D" w14:paraId="01195D71" w14:textId="77777777" w:rsidTr="00CC173E">
        <w:trPr>
          <w:trHeight w:val="503"/>
          <w:jc w:val="center"/>
        </w:trPr>
        <w:tc>
          <w:tcPr>
            <w:tcW w:w="5009" w:type="dxa"/>
          </w:tcPr>
          <w:p w14:paraId="16401521" w14:textId="77777777" w:rsidR="00D30FBE" w:rsidRPr="00B55C4D" w:rsidRDefault="00EC5C2A">
            <w:pPr>
              <w:rPr>
                <w:rFonts w:hint="eastAsia"/>
                <w:sz w:val="32"/>
                <w:szCs w:val="32"/>
              </w:rPr>
            </w:pPr>
            <w:r w:rsidRPr="00B55C4D">
              <w:rPr>
                <w:sz w:val="32"/>
                <w:szCs w:val="32"/>
              </w:rPr>
              <w:t>Weight KG</w:t>
            </w:r>
          </w:p>
        </w:tc>
        <w:tc>
          <w:tcPr>
            <w:tcW w:w="5009" w:type="dxa"/>
          </w:tcPr>
          <w:p w14:paraId="33774185" w14:textId="77777777" w:rsidR="00D30FBE" w:rsidRPr="00B55C4D" w:rsidRDefault="00EC5C2A">
            <w:pPr>
              <w:rPr>
                <w:rFonts w:hint="eastAsia"/>
                <w:sz w:val="32"/>
                <w:szCs w:val="32"/>
              </w:rPr>
            </w:pPr>
            <w:r w:rsidRPr="00B55C4D">
              <w:rPr>
                <w:sz w:val="32"/>
                <w:szCs w:val="32"/>
              </w:rPr>
              <w:t>Bike weight</w:t>
            </w:r>
          </w:p>
        </w:tc>
      </w:tr>
      <w:tr w:rsidR="00D30FBE" w:rsidRPr="00B55C4D" w14:paraId="1EF73BF6" w14:textId="77777777" w:rsidTr="00CC173E">
        <w:trPr>
          <w:trHeight w:val="519"/>
          <w:jc w:val="center"/>
        </w:trPr>
        <w:tc>
          <w:tcPr>
            <w:tcW w:w="5009" w:type="dxa"/>
          </w:tcPr>
          <w:p w14:paraId="45226E86" w14:textId="77777777" w:rsidR="00D30FBE" w:rsidRPr="00B55C4D" w:rsidRDefault="00EC5C2A">
            <w:pPr>
              <w:rPr>
                <w:rFonts w:hint="eastAsia"/>
                <w:sz w:val="32"/>
                <w:szCs w:val="32"/>
              </w:rPr>
            </w:pPr>
            <w:r w:rsidRPr="00B55C4D">
              <w:rPr>
                <w:sz w:val="32"/>
                <w:szCs w:val="32"/>
              </w:rPr>
              <w:t>URL</w:t>
            </w:r>
          </w:p>
        </w:tc>
        <w:tc>
          <w:tcPr>
            <w:tcW w:w="5009" w:type="dxa"/>
          </w:tcPr>
          <w:p w14:paraId="54F6E68B" w14:textId="77777777" w:rsidR="00D30FBE" w:rsidRPr="00B55C4D" w:rsidRDefault="00EC5C2A">
            <w:pPr>
              <w:rPr>
                <w:rFonts w:hint="eastAsia"/>
                <w:sz w:val="32"/>
                <w:szCs w:val="32"/>
              </w:rPr>
            </w:pPr>
            <w:r w:rsidRPr="00B55C4D">
              <w:rPr>
                <w:sz w:val="32"/>
                <w:szCs w:val="32"/>
              </w:rPr>
              <w:t>Model/source reference</w:t>
            </w:r>
          </w:p>
        </w:tc>
      </w:tr>
    </w:tbl>
    <w:p w14:paraId="47F39E36" w14:textId="77777777" w:rsidR="00CC173E" w:rsidRDefault="00CC173E">
      <w:pPr>
        <w:rPr>
          <w:sz w:val="32"/>
          <w:szCs w:val="32"/>
        </w:rPr>
      </w:pPr>
    </w:p>
    <w:p w14:paraId="0DC42190" w14:textId="581F685D" w:rsidR="00D30FBE" w:rsidRPr="00B55C4D" w:rsidRDefault="00EC5C2A">
      <w:pPr>
        <w:rPr>
          <w:rFonts w:hint="eastAsia"/>
          <w:sz w:val="32"/>
          <w:szCs w:val="32"/>
        </w:rPr>
      </w:pPr>
      <w:r w:rsidRPr="00B55C4D">
        <w:rPr>
          <w:sz w:val="32"/>
          <w:szCs w:val="32"/>
        </w:rPr>
        <w:t>Maintaining a raw dataset separately from the cleaned dataset preserves the original extraction stage and allows the cleaning process to remain traceable.</w:t>
      </w:r>
    </w:p>
    <w:p w14:paraId="4A890844" w14:textId="4B0EB211" w:rsidR="00D30FBE" w:rsidRPr="0046113A" w:rsidRDefault="00EC5C2A" w:rsidP="00CD6017">
      <w:pPr>
        <w:pStyle w:val="Heading1"/>
        <w:rPr>
          <w:sz w:val="40"/>
          <w:szCs w:val="40"/>
        </w:rPr>
      </w:pPr>
      <w:r w:rsidRPr="00B55C4D">
        <w:rPr>
          <w:sz w:val="32"/>
          <w:szCs w:val="32"/>
        </w:rPr>
        <w:br w:type="page"/>
      </w:r>
      <w:r w:rsidRPr="0046113A">
        <w:rPr>
          <w:sz w:val="40"/>
          <w:szCs w:val="40"/>
        </w:rPr>
        <w:lastRenderedPageBreak/>
        <w:t>5. Dataset Description</w:t>
      </w:r>
    </w:p>
    <w:p w14:paraId="34B0A3B5" w14:textId="77777777" w:rsidR="0046113A" w:rsidRPr="0046113A" w:rsidRDefault="0046113A" w:rsidP="0046113A"/>
    <w:p w14:paraId="060EF611" w14:textId="77777777" w:rsidR="00D30FBE" w:rsidRPr="00B55C4D" w:rsidRDefault="00EC5C2A">
      <w:pPr>
        <w:rPr>
          <w:rFonts w:hint="eastAsia"/>
          <w:sz w:val="32"/>
          <w:szCs w:val="32"/>
        </w:rPr>
      </w:pPr>
      <w:r w:rsidRPr="00B55C4D">
        <w:rPr>
          <w:sz w:val="32"/>
          <w:szCs w:val="32"/>
        </w:rPr>
        <w:t>The project uses a raw BikeWale CSV and a cleaned BikeWale CSV. The raw file contains the extracted records, while the cleaned file is prepared for analysis after duplicate handling, numeric conversion, validation and creation of analytical categories.</w:t>
      </w:r>
    </w:p>
    <w:tbl>
      <w:tblPr>
        <w:tblStyle w:val="TableGrid"/>
        <w:tblW w:w="0" w:type="auto"/>
        <w:jc w:val="center"/>
        <w:tblLook w:val="04A0" w:firstRow="1" w:lastRow="0" w:firstColumn="1" w:lastColumn="0" w:noHBand="0" w:noVBand="1"/>
      </w:tblPr>
      <w:tblGrid>
        <w:gridCol w:w="4979"/>
        <w:gridCol w:w="5109"/>
      </w:tblGrid>
      <w:tr w:rsidR="00D30FBE" w:rsidRPr="00B55C4D" w14:paraId="298849D9" w14:textId="77777777" w:rsidTr="00CC173E">
        <w:trPr>
          <w:trHeight w:val="738"/>
          <w:jc w:val="center"/>
        </w:trPr>
        <w:tc>
          <w:tcPr>
            <w:tcW w:w="4979" w:type="dxa"/>
          </w:tcPr>
          <w:p w14:paraId="0702AA18" w14:textId="77777777" w:rsidR="00D30FBE" w:rsidRPr="00B55C4D" w:rsidRDefault="00EC5C2A">
            <w:pPr>
              <w:rPr>
                <w:rFonts w:hint="eastAsia"/>
                <w:sz w:val="32"/>
                <w:szCs w:val="32"/>
              </w:rPr>
            </w:pPr>
            <w:r w:rsidRPr="00B55C4D">
              <w:rPr>
                <w:b/>
                <w:sz w:val="32"/>
                <w:szCs w:val="32"/>
              </w:rPr>
              <w:t>Area</w:t>
            </w:r>
          </w:p>
        </w:tc>
        <w:tc>
          <w:tcPr>
            <w:tcW w:w="5109" w:type="dxa"/>
          </w:tcPr>
          <w:p w14:paraId="0C440BE0" w14:textId="77777777" w:rsidR="00D30FBE" w:rsidRPr="00B55C4D" w:rsidRDefault="00EC5C2A">
            <w:pPr>
              <w:rPr>
                <w:rFonts w:hint="eastAsia"/>
                <w:sz w:val="32"/>
                <w:szCs w:val="32"/>
              </w:rPr>
            </w:pPr>
            <w:r w:rsidRPr="00B55C4D">
              <w:rPr>
                <w:b/>
                <w:sz w:val="32"/>
                <w:szCs w:val="32"/>
              </w:rPr>
              <w:t>Description</w:t>
            </w:r>
          </w:p>
        </w:tc>
      </w:tr>
      <w:tr w:rsidR="00D30FBE" w:rsidRPr="00B55C4D" w14:paraId="475FEF27" w14:textId="77777777" w:rsidTr="00CC173E">
        <w:trPr>
          <w:trHeight w:val="761"/>
          <w:jc w:val="center"/>
        </w:trPr>
        <w:tc>
          <w:tcPr>
            <w:tcW w:w="4979" w:type="dxa"/>
          </w:tcPr>
          <w:p w14:paraId="6C85C985" w14:textId="77777777" w:rsidR="00D30FBE" w:rsidRPr="00B55C4D" w:rsidRDefault="00EC5C2A">
            <w:pPr>
              <w:rPr>
                <w:rFonts w:hint="eastAsia"/>
                <w:sz w:val="32"/>
                <w:szCs w:val="32"/>
              </w:rPr>
            </w:pPr>
            <w:r w:rsidRPr="00B55C4D">
              <w:rPr>
                <w:sz w:val="32"/>
                <w:szCs w:val="32"/>
              </w:rPr>
              <w:t>Source</w:t>
            </w:r>
          </w:p>
        </w:tc>
        <w:tc>
          <w:tcPr>
            <w:tcW w:w="5109" w:type="dxa"/>
          </w:tcPr>
          <w:p w14:paraId="6390DC4A" w14:textId="77777777" w:rsidR="00D30FBE" w:rsidRPr="00B55C4D" w:rsidRDefault="00EC5C2A">
            <w:pPr>
              <w:rPr>
                <w:rFonts w:hint="eastAsia"/>
                <w:sz w:val="32"/>
                <w:szCs w:val="32"/>
              </w:rPr>
            </w:pPr>
            <w:r w:rsidRPr="00B55C4D">
              <w:rPr>
                <w:sz w:val="32"/>
                <w:szCs w:val="32"/>
              </w:rPr>
              <w:t>BikeWale individual model pages</w:t>
            </w:r>
          </w:p>
        </w:tc>
      </w:tr>
      <w:tr w:rsidR="00D30FBE" w:rsidRPr="00B55C4D" w14:paraId="634D2518" w14:textId="77777777" w:rsidTr="00CC173E">
        <w:trPr>
          <w:trHeight w:val="738"/>
          <w:jc w:val="center"/>
        </w:trPr>
        <w:tc>
          <w:tcPr>
            <w:tcW w:w="4979" w:type="dxa"/>
          </w:tcPr>
          <w:p w14:paraId="46669711" w14:textId="77777777" w:rsidR="00D30FBE" w:rsidRPr="00B55C4D" w:rsidRDefault="00EC5C2A">
            <w:pPr>
              <w:rPr>
                <w:rFonts w:hint="eastAsia"/>
                <w:sz w:val="32"/>
                <w:szCs w:val="32"/>
              </w:rPr>
            </w:pPr>
            <w:r w:rsidRPr="00B55C4D">
              <w:rPr>
                <w:sz w:val="32"/>
                <w:szCs w:val="32"/>
              </w:rPr>
              <w:t>Raw format</w:t>
            </w:r>
          </w:p>
        </w:tc>
        <w:tc>
          <w:tcPr>
            <w:tcW w:w="5109" w:type="dxa"/>
          </w:tcPr>
          <w:p w14:paraId="68BE303B" w14:textId="77777777" w:rsidR="00D30FBE" w:rsidRPr="00B55C4D" w:rsidRDefault="00EC5C2A">
            <w:pPr>
              <w:rPr>
                <w:rFonts w:hint="eastAsia"/>
                <w:sz w:val="32"/>
                <w:szCs w:val="32"/>
              </w:rPr>
            </w:pPr>
            <w:r w:rsidRPr="00B55C4D">
              <w:rPr>
                <w:sz w:val="32"/>
                <w:szCs w:val="32"/>
              </w:rPr>
              <w:t>CSV</w:t>
            </w:r>
          </w:p>
        </w:tc>
      </w:tr>
      <w:tr w:rsidR="00D30FBE" w:rsidRPr="00B55C4D" w14:paraId="65938C4E" w14:textId="77777777" w:rsidTr="00CC173E">
        <w:trPr>
          <w:trHeight w:val="761"/>
          <w:jc w:val="center"/>
        </w:trPr>
        <w:tc>
          <w:tcPr>
            <w:tcW w:w="4979" w:type="dxa"/>
          </w:tcPr>
          <w:p w14:paraId="2194E582" w14:textId="77777777" w:rsidR="00D30FBE" w:rsidRPr="00B55C4D" w:rsidRDefault="00EC5C2A">
            <w:pPr>
              <w:rPr>
                <w:rFonts w:hint="eastAsia"/>
                <w:sz w:val="32"/>
                <w:szCs w:val="32"/>
              </w:rPr>
            </w:pPr>
            <w:r w:rsidRPr="00B55C4D">
              <w:rPr>
                <w:sz w:val="32"/>
                <w:szCs w:val="32"/>
              </w:rPr>
              <w:t>Analysis format</w:t>
            </w:r>
          </w:p>
        </w:tc>
        <w:tc>
          <w:tcPr>
            <w:tcW w:w="5109" w:type="dxa"/>
          </w:tcPr>
          <w:p w14:paraId="68357342" w14:textId="77777777" w:rsidR="00D30FBE" w:rsidRPr="00B55C4D" w:rsidRDefault="00EC5C2A">
            <w:pPr>
              <w:rPr>
                <w:rFonts w:hint="eastAsia"/>
                <w:sz w:val="32"/>
                <w:szCs w:val="32"/>
              </w:rPr>
            </w:pPr>
            <w:r w:rsidRPr="00B55C4D">
              <w:rPr>
                <w:sz w:val="32"/>
                <w:szCs w:val="32"/>
              </w:rPr>
              <w:t>Cleaned CSV</w:t>
            </w:r>
          </w:p>
        </w:tc>
      </w:tr>
      <w:tr w:rsidR="00D30FBE" w:rsidRPr="00B55C4D" w14:paraId="1FE46FF6" w14:textId="77777777" w:rsidTr="00CC173E">
        <w:trPr>
          <w:trHeight w:val="738"/>
          <w:jc w:val="center"/>
        </w:trPr>
        <w:tc>
          <w:tcPr>
            <w:tcW w:w="4979" w:type="dxa"/>
          </w:tcPr>
          <w:p w14:paraId="687A8AAA" w14:textId="77777777" w:rsidR="00D30FBE" w:rsidRPr="00B55C4D" w:rsidRDefault="00EC5C2A">
            <w:pPr>
              <w:rPr>
                <w:rFonts w:hint="eastAsia"/>
                <w:sz w:val="32"/>
                <w:szCs w:val="32"/>
              </w:rPr>
            </w:pPr>
            <w:r w:rsidRPr="00B55C4D">
              <w:rPr>
                <w:sz w:val="32"/>
                <w:szCs w:val="32"/>
              </w:rPr>
              <w:t>Primary identifier</w:t>
            </w:r>
          </w:p>
        </w:tc>
        <w:tc>
          <w:tcPr>
            <w:tcW w:w="5109" w:type="dxa"/>
          </w:tcPr>
          <w:p w14:paraId="40267F0A" w14:textId="77777777" w:rsidR="00D30FBE" w:rsidRPr="00B55C4D" w:rsidRDefault="00EC5C2A">
            <w:pPr>
              <w:rPr>
                <w:rFonts w:hint="eastAsia"/>
                <w:sz w:val="32"/>
                <w:szCs w:val="32"/>
              </w:rPr>
            </w:pPr>
            <w:r w:rsidRPr="00B55C4D">
              <w:rPr>
                <w:sz w:val="32"/>
                <w:szCs w:val="32"/>
              </w:rPr>
              <w:t>Bike Name</w:t>
            </w:r>
          </w:p>
        </w:tc>
      </w:tr>
      <w:tr w:rsidR="00D30FBE" w:rsidRPr="00B55C4D" w14:paraId="13D4E01B" w14:textId="77777777" w:rsidTr="00CC173E">
        <w:trPr>
          <w:trHeight w:val="1500"/>
          <w:jc w:val="center"/>
        </w:trPr>
        <w:tc>
          <w:tcPr>
            <w:tcW w:w="4979" w:type="dxa"/>
          </w:tcPr>
          <w:p w14:paraId="19A7F53B" w14:textId="77777777" w:rsidR="00D30FBE" w:rsidRPr="00B55C4D" w:rsidRDefault="00EC5C2A">
            <w:pPr>
              <w:rPr>
                <w:rFonts w:hint="eastAsia"/>
                <w:sz w:val="32"/>
                <w:szCs w:val="32"/>
              </w:rPr>
            </w:pPr>
            <w:r w:rsidRPr="00B55C4D">
              <w:rPr>
                <w:sz w:val="32"/>
                <w:szCs w:val="32"/>
              </w:rPr>
              <w:t>Categorical fields</w:t>
            </w:r>
          </w:p>
        </w:tc>
        <w:tc>
          <w:tcPr>
            <w:tcW w:w="5109" w:type="dxa"/>
          </w:tcPr>
          <w:p w14:paraId="5B778923" w14:textId="77777777" w:rsidR="00D30FBE" w:rsidRPr="00B55C4D" w:rsidRDefault="00EC5C2A">
            <w:pPr>
              <w:rPr>
                <w:rFonts w:hint="eastAsia"/>
                <w:sz w:val="32"/>
                <w:szCs w:val="32"/>
              </w:rPr>
            </w:pPr>
            <w:r w:rsidRPr="00B55C4D">
              <w:rPr>
                <w:sz w:val="32"/>
                <w:szCs w:val="32"/>
              </w:rPr>
              <w:t>Brand, Price Category, Engine CC Category</w:t>
            </w:r>
          </w:p>
        </w:tc>
      </w:tr>
      <w:tr w:rsidR="00D30FBE" w:rsidRPr="00B55C4D" w14:paraId="3A992645" w14:textId="77777777" w:rsidTr="00CC173E">
        <w:trPr>
          <w:trHeight w:val="2238"/>
          <w:jc w:val="center"/>
        </w:trPr>
        <w:tc>
          <w:tcPr>
            <w:tcW w:w="4979" w:type="dxa"/>
          </w:tcPr>
          <w:p w14:paraId="68A61DDC" w14:textId="77777777" w:rsidR="00D30FBE" w:rsidRPr="00B55C4D" w:rsidRDefault="00EC5C2A">
            <w:pPr>
              <w:rPr>
                <w:rFonts w:hint="eastAsia"/>
                <w:sz w:val="32"/>
                <w:szCs w:val="32"/>
              </w:rPr>
            </w:pPr>
            <w:r w:rsidRPr="00B55C4D">
              <w:rPr>
                <w:sz w:val="32"/>
                <w:szCs w:val="32"/>
              </w:rPr>
              <w:t>Numeric fields</w:t>
            </w:r>
          </w:p>
        </w:tc>
        <w:tc>
          <w:tcPr>
            <w:tcW w:w="5109" w:type="dxa"/>
          </w:tcPr>
          <w:p w14:paraId="47D467A6" w14:textId="77777777" w:rsidR="00D30FBE" w:rsidRPr="00B55C4D" w:rsidRDefault="00EC5C2A">
            <w:pPr>
              <w:rPr>
                <w:rFonts w:hint="eastAsia"/>
                <w:sz w:val="32"/>
                <w:szCs w:val="32"/>
              </w:rPr>
            </w:pPr>
            <w:r w:rsidRPr="00B55C4D">
              <w:rPr>
                <w:sz w:val="32"/>
                <w:szCs w:val="32"/>
              </w:rPr>
              <w:t>Price, Rating, Ratings Count, Mileage, Engine CC, Power BHP, Torque Nm, Weight KG</w:t>
            </w:r>
          </w:p>
        </w:tc>
      </w:tr>
      <w:tr w:rsidR="00D30FBE" w:rsidRPr="00B55C4D" w14:paraId="2B27905E" w14:textId="77777777" w:rsidTr="00CC173E">
        <w:trPr>
          <w:trHeight w:val="761"/>
          <w:jc w:val="center"/>
        </w:trPr>
        <w:tc>
          <w:tcPr>
            <w:tcW w:w="4979" w:type="dxa"/>
          </w:tcPr>
          <w:p w14:paraId="205DEC2D" w14:textId="77777777" w:rsidR="00D30FBE" w:rsidRPr="00B55C4D" w:rsidRDefault="00EC5C2A">
            <w:pPr>
              <w:rPr>
                <w:rFonts w:hint="eastAsia"/>
                <w:sz w:val="32"/>
                <w:szCs w:val="32"/>
              </w:rPr>
            </w:pPr>
            <w:r w:rsidRPr="00B55C4D">
              <w:rPr>
                <w:sz w:val="32"/>
                <w:szCs w:val="32"/>
              </w:rPr>
              <w:t>Reference field</w:t>
            </w:r>
          </w:p>
        </w:tc>
        <w:tc>
          <w:tcPr>
            <w:tcW w:w="5109" w:type="dxa"/>
          </w:tcPr>
          <w:p w14:paraId="4E3A3C49" w14:textId="77777777" w:rsidR="00D30FBE" w:rsidRPr="00B55C4D" w:rsidRDefault="00EC5C2A">
            <w:pPr>
              <w:rPr>
                <w:rFonts w:hint="eastAsia"/>
                <w:sz w:val="32"/>
                <w:szCs w:val="32"/>
              </w:rPr>
            </w:pPr>
            <w:r w:rsidRPr="00B55C4D">
              <w:rPr>
                <w:sz w:val="32"/>
                <w:szCs w:val="32"/>
              </w:rPr>
              <w:t>URL</w:t>
            </w:r>
          </w:p>
        </w:tc>
      </w:tr>
    </w:tbl>
    <w:p w14:paraId="739FE4F4" w14:textId="77777777" w:rsidR="00CC173E" w:rsidRDefault="00CC173E">
      <w:pPr>
        <w:rPr>
          <w:sz w:val="32"/>
          <w:szCs w:val="32"/>
        </w:rPr>
      </w:pPr>
    </w:p>
    <w:p w14:paraId="27DA2371" w14:textId="223F5B57" w:rsidR="00D30FBE" w:rsidRPr="00B55C4D" w:rsidRDefault="00EC5C2A">
      <w:pPr>
        <w:rPr>
          <w:rFonts w:hint="eastAsia"/>
          <w:sz w:val="32"/>
          <w:szCs w:val="32"/>
        </w:rPr>
      </w:pPr>
      <w:r w:rsidRPr="00B55C4D">
        <w:rPr>
          <w:sz w:val="32"/>
          <w:szCs w:val="32"/>
        </w:rPr>
        <w:t>The cleaned dataset is designed for both Python EDA and Power BI because the major numerical attributes can be aggregated and the categorical attributes can be used for grouping and filtering.</w:t>
      </w:r>
    </w:p>
    <w:p w14:paraId="5165FB2D" w14:textId="2DC7623F" w:rsidR="00D30FBE" w:rsidRDefault="00EC5C2A" w:rsidP="00CD6017">
      <w:pPr>
        <w:pStyle w:val="Heading1"/>
        <w:rPr>
          <w:sz w:val="40"/>
          <w:szCs w:val="40"/>
        </w:rPr>
      </w:pPr>
      <w:r w:rsidRPr="00B55C4D">
        <w:rPr>
          <w:sz w:val="32"/>
          <w:szCs w:val="32"/>
        </w:rPr>
        <w:br w:type="page"/>
      </w:r>
      <w:r w:rsidRPr="0046113A">
        <w:rPr>
          <w:sz w:val="40"/>
          <w:szCs w:val="40"/>
        </w:rPr>
        <w:lastRenderedPageBreak/>
        <w:t>6. Data Dictionary</w:t>
      </w:r>
    </w:p>
    <w:p w14:paraId="2EB174B4" w14:textId="77777777" w:rsidR="0046113A" w:rsidRPr="0046113A" w:rsidRDefault="0046113A" w:rsidP="0046113A"/>
    <w:tbl>
      <w:tblPr>
        <w:tblStyle w:val="TableGrid"/>
        <w:tblW w:w="0" w:type="auto"/>
        <w:jc w:val="center"/>
        <w:tblLook w:val="04A0" w:firstRow="1" w:lastRow="0" w:firstColumn="1" w:lastColumn="0" w:noHBand="0" w:noVBand="1"/>
      </w:tblPr>
      <w:tblGrid>
        <w:gridCol w:w="3312"/>
        <w:gridCol w:w="3312"/>
        <w:gridCol w:w="3312"/>
      </w:tblGrid>
      <w:tr w:rsidR="00D30FBE" w:rsidRPr="00B55C4D" w14:paraId="10AFDD1C" w14:textId="77777777">
        <w:trPr>
          <w:jc w:val="center"/>
        </w:trPr>
        <w:tc>
          <w:tcPr>
            <w:tcW w:w="3312" w:type="dxa"/>
          </w:tcPr>
          <w:p w14:paraId="5061C649" w14:textId="77777777" w:rsidR="00D30FBE" w:rsidRPr="00B55C4D" w:rsidRDefault="00EC5C2A">
            <w:pPr>
              <w:rPr>
                <w:rFonts w:hint="eastAsia"/>
                <w:sz w:val="32"/>
                <w:szCs w:val="32"/>
              </w:rPr>
            </w:pPr>
            <w:r w:rsidRPr="00B55C4D">
              <w:rPr>
                <w:b/>
                <w:sz w:val="32"/>
                <w:szCs w:val="32"/>
              </w:rPr>
              <w:t>Column</w:t>
            </w:r>
          </w:p>
        </w:tc>
        <w:tc>
          <w:tcPr>
            <w:tcW w:w="3312" w:type="dxa"/>
          </w:tcPr>
          <w:p w14:paraId="5200CFA9" w14:textId="77777777" w:rsidR="00D30FBE" w:rsidRPr="00B55C4D" w:rsidRDefault="00EC5C2A">
            <w:pPr>
              <w:rPr>
                <w:rFonts w:hint="eastAsia"/>
                <w:sz w:val="32"/>
                <w:szCs w:val="32"/>
              </w:rPr>
            </w:pPr>
            <w:r w:rsidRPr="00B55C4D">
              <w:rPr>
                <w:b/>
                <w:sz w:val="32"/>
                <w:szCs w:val="32"/>
              </w:rPr>
              <w:t>Role</w:t>
            </w:r>
          </w:p>
        </w:tc>
        <w:tc>
          <w:tcPr>
            <w:tcW w:w="3312" w:type="dxa"/>
          </w:tcPr>
          <w:p w14:paraId="042B6AE1" w14:textId="77777777" w:rsidR="00D30FBE" w:rsidRPr="00B55C4D" w:rsidRDefault="00EC5C2A">
            <w:pPr>
              <w:rPr>
                <w:rFonts w:hint="eastAsia"/>
                <w:sz w:val="32"/>
                <w:szCs w:val="32"/>
              </w:rPr>
            </w:pPr>
            <w:r w:rsidRPr="00B55C4D">
              <w:rPr>
                <w:b/>
                <w:sz w:val="32"/>
                <w:szCs w:val="32"/>
              </w:rPr>
              <w:t>Description</w:t>
            </w:r>
          </w:p>
        </w:tc>
      </w:tr>
      <w:tr w:rsidR="00D30FBE" w:rsidRPr="00B55C4D" w14:paraId="61B13944" w14:textId="77777777">
        <w:trPr>
          <w:jc w:val="center"/>
        </w:trPr>
        <w:tc>
          <w:tcPr>
            <w:tcW w:w="3312" w:type="dxa"/>
          </w:tcPr>
          <w:p w14:paraId="45C22475" w14:textId="77777777" w:rsidR="00D30FBE" w:rsidRPr="00B55C4D" w:rsidRDefault="00EC5C2A">
            <w:pPr>
              <w:rPr>
                <w:rFonts w:hint="eastAsia"/>
                <w:sz w:val="32"/>
                <w:szCs w:val="32"/>
              </w:rPr>
            </w:pPr>
            <w:r w:rsidRPr="00B55C4D">
              <w:rPr>
                <w:sz w:val="32"/>
                <w:szCs w:val="32"/>
              </w:rPr>
              <w:t>Bike Name</w:t>
            </w:r>
          </w:p>
        </w:tc>
        <w:tc>
          <w:tcPr>
            <w:tcW w:w="3312" w:type="dxa"/>
          </w:tcPr>
          <w:p w14:paraId="43FD7991" w14:textId="77777777" w:rsidR="00D30FBE" w:rsidRPr="00B55C4D" w:rsidRDefault="00EC5C2A">
            <w:pPr>
              <w:rPr>
                <w:rFonts w:hint="eastAsia"/>
                <w:sz w:val="32"/>
                <w:szCs w:val="32"/>
              </w:rPr>
            </w:pPr>
            <w:r w:rsidRPr="00B55C4D">
              <w:rPr>
                <w:sz w:val="32"/>
                <w:szCs w:val="32"/>
              </w:rPr>
              <w:t>Text</w:t>
            </w:r>
          </w:p>
        </w:tc>
        <w:tc>
          <w:tcPr>
            <w:tcW w:w="3312" w:type="dxa"/>
          </w:tcPr>
          <w:p w14:paraId="6E2D7A14" w14:textId="77777777" w:rsidR="00D30FBE" w:rsidRPr="00B55C4D" w:rsidRDefault="00EC5C2A">
            <w:pPr>
              <w:rPr>
                <w:rFonts w:hint="eastAsia"/>
                <w:sz w:val="32"/>
                <w:szCs w:val="32"/>
              </w:rPr>
            </w:pPr>
            <w:r w:rsidRPr="00B55C4D">
              <w:rPr>
                <w:sz w:val="32"/>
                <w:szCs w:val="32"/>
              </w:rPr>
              <w:t>Bike/model name</w:t>
            </w:r>
          </w:p>
        </w:tc>
      </w:tr>
      <w:tr w:rsidR="00D30FBE" w:rsidRPr="00B55C4D" w14:paraId="07EF5D8F" w14:textId="77777777">
        <w:trPr>
          <w:jc w:val="center"/>
        </w:trPr>
        <w:tc>
          <w:tcPr>
            <w:tcW w:w="3312" w:type="dxa"/>
          </w:tcPr>
          <w:p w14:paraId="66EEC409" w14:textId="77777777" w:rsidR="00D30FBE" w:rsidRPr="00B55C4D" w:rsidRDefault="00EC5C2A">
            <w:pPr>
              <w:rPr>
                <w:rFonts w:hint="eastAsia"/>
                <w:sz w:val="32"/>
                <w:szCs w:val="32"/>
              </w:rPr>
            </w:pPr>
            <w:r w:rsidRPr="00B55C4D">
              <w:rPr>
                <w:sz w:val="32"/>
                <w:szCs w:val="32"/>
              </w:rPr>
              <w:t>Brand</w:t>
            </w:r>
          </w:p>
        </w:tc>
        <w:tc>
          <w:tcPr>
            <w:tcW w:w="3312" w:type="dxa"/>
          </w:tcPr>
          <w:p w14:paraId="70E38168" w14:textId="77777777" w:rsidR="00D30FBE" w:rsidRPr="00B55C4D" w:rsidRDefault="00EC5C2A">
            <w:pPr>
              <w:rPr>
                <w:rFonts w:hint="eastAsia"/>
                <w:sz w:val="32"/>
                <w:szCs w:val="32"/>
              </w:rPr>
            </w:pPr>
            <w:r w:rsidRPr="00B55C4D">
              <w:rPr>
                <w:sz w:val="32"/>
                <w:szCs w:val="32"/>
              </w:rPr>
              <w:t>Categorical</w:t>
            </w:r>
          </w:p>
        </w:tc>
        <w:tc>
          <w:tcPr>
            <w:tcW w:w="3312" w:type="dxa"/>
          </w:tcPr>
          <w:p w14:paraId="62E86173" w14:textId="77777777" w:rsidR="00D30FBE" w:rsidRPr="00B55C4D" w:rsidRDefault="00EC5C2A">
            <w:pPr>
              <w:rPr>
                <w:rFonts w:hint="eastAsia"/>
                <w:sz w:val="32"/>
                <w:szCs w:val="32"/>
              </w:rPr>
            </w:pPr>
            <w:r w:rsidRPr="00B55C4D">
              <w:rPr>
                <w:sz w:val="32"/>
                <w:szCs w:val="32"/>
              </w:rPr>
              <w:t>Brand associated with the model</w:t>
            </w:r>
          </w:p>
        </w:tc>
      </w:tr>
      <w:tr w:rsidR="00D30FBE" w:rsidRPr="00B55C4D" w14:paraId="1F6F2791" w14:textId="77777777">
        <w:trPr>
          <w:jc w:val="center"/>
        </w:trPr>
        <w:tc>
          <w:tcPr>
            <w:tcW w:w="3312" w:type="dxa"/>
          </w:tcPr>
          <w:p w14:paraId="04E4F631" w14:textId="77777777" w:rsidR="00D30FBE" w:rsidRPr="00B55C4D" w:rsidRDefault="00EC5C2A">
            <w:pPr>
              <w:rPr>
                <w:rFonts w:hint="eastAsia"/>
                <w:sz w:val="32"/>
                <w:szCs w:val="32"/>
              </w:rPr>
            </w:pPr>
            <w:r w:rsidRPr="00B55C4D">
              <w:rPr>
                <w:sz w:val="32"/>
                <w:szCs w:val="32"/>
              </w:rPr>
              <w:t>Price</w:t>
            </w:r>
          </w:p>
        </w:tc>
        <w:tc>
          <w:tcPr>
            <w:tcW w:w="3312" w:type="dxa"/>
          </w:tcPr>
          <w:p w14:paraId="5EC574F7" w14:textId="77777777" w:rsidR="00D30FBE" w:rsidRPr="00B55C4D" w:rsidRDefault="00EC5C2A">
            <w:pPr>
              <w:rPr>
                <w:rFonts w:hint="eastAsia"/>
                <w:sz w:val="32"/>
                <w:szCs w:val="32"/>
              </w:rPr>
            </w:pPr>
            <w:r w:rsidRPr="00B55C4D">
              <w:rPr>
                <w:sz w:val="32"/>
                <w:szCs w:val="32"/>
              </w:rPr>
              <w:t>Numeric</w:t>
            </w:r>
          </w:p>
        </w:tc>
        <w:tc>
          <w:tcPr>
            <w:tcW w:w="3312" w:type="dxa"/>
          </w:tcPr>
          <w:p w14:paraId="5825064A" w14:textId="77777777" w:rsidR="00D30FBE" w:rsidRPr="00B55C4D" w:rsidRDefault="00EC5C2A">
            <w:pPr>
              <w:rPr>
                <w:rFonts w:hint="eastAsia"/>
                <w:sz w:val="32"/>
                <w:szCs w:val="32"/>
              </w:rPr>
            </w:pPr>
            <w:r w:rsidRPr="00B55C4D">
              <w:rPr>
                <w:sz w:val="32"/>
                <w:szCs w:val="32"/>
              </w:rPr>
              <w:t>Bike price</w:t>
            </w:r>
          </w:p>
        </w:tc>
      </w:tr>
      <w:tr w:rsidR="00D30FBE" w:rsidRPr="00B55C4D" w14:paraId="192C186D" w14:textId="77777777">
        <w:trPr>
          <w:jc w:val="center"/>
        </w:trPr>
        <w:tc>
          <w:tcPr>
            <w:tcW w:w="3312" w:type="dxa"/>
          </w:tcPr>
          <w:p w14:paraId="064DA19F" w14:textId="77777777" w:rsidR="00D30FBE" w:rsidRPr="00B55C4D" w:rsidRDefault="00EC5C2A">
            <w:pPr>
              <w:rPr>
                <w:rFonts w:hint="eastAsia"/>
                <w:sz w:val="32"/>
                <w:szCs w:val="32"/>
              </w:rPr>
            </w:pPr>
            <w:r w:rsidRPr="00B55C4D">
              <w:rPr>
                <w:sz w:val="32"/>
                <w:szCs w:val="32"/>
              </w:rPr>
              <w:t>Rating</w:t>
            </w:r>
          </w:p>
        </w:tc>
        <w:tc>
          <w:tcPr>
            <w:tcW w:w="3312" w:type="dxa"/>
          </w:tcPr>
          <w:p w14:paraId="6B3E1039" w14:textId="77777777" w:rsidR="00D30FBE" w:rsidRPr="00B55C4D" w:rsidRDefault="00EC5C2A">
            <w:pPr>
              <w:rPr>
                <w:rFonts w:hint="eastAsia"/>
                <w:sz w:val="32"/>
                <w:szCs w:val="32"/>
              </w:rPr>
            </w:pPr>
            <w:r w:rsidRPr="00B55C4D">
              <w:rPr>
                <w:sz w:val="32"/>
                <w:szCs w:val="32"/>
              </w:rPr>
              <w:t>Numeric</w:t>
            </w:r>
          </w:p>
        </w:tc>
        <w:tc>
          <w:tcPr>
            <w:tcW w:w="3312" w:type="dxa"/>
          </w:tcPr>
          <w:p w14:paraId="47015524" w14:textId="77777777" w:rsidR="00D30FBE" w:rsidRPr="00B55C4D" w:rsidRDefault="00EC5C2A">
            <w:pPr>
              <w:rPr>
                <w:rFonts w:hint="eastAsia"/>
                <w:sz w:val="32"/>
                <w:szCs w:val="32"/>
              </w:rPr>
            </w:pPr>
            <w:r w:rsidRPr="00B55C4D">
              <w:rPr>
                <w:sz w:val="32"/>
                <w:szCs w:val="32"/>
              </w:rPr>
              <w:t>User rating</w:t>
            </w:r>
          </w:p>
        </w:tc>
      </w:tr>
      <w:tr w:rsidR="00D30FBE" w:rsidRPr="00B55C4D" w14:paraId="523DC9A7" w14:textId="77777777">
        <w:trPr>
          <w:jc w:val="center"/>
        </w:trPr>
        <w:tc>
          <w:tcPr>
            <w:tcW w:w="3312" w:type="dxa"/>
          </w:tcPr>
          <w:p w14:paraId="4BB1D8FA" w14:textId="77777777" w:rsidR="00D30FBE" w:rsidRPr="00B55C4D" w:rsidRDefault="00EC5C2A">
            <w:pPr>
              <w:rPr>
                <w:rFonts w:hint="eastAsia"/>
                <w:sz w:val="32"/>
                <w:szCs w:val="32"/>
              </w:rPr>
            </w:pPr>
            <w:r w:rsidRPr="00B55C4D">
              <w:rPr>
                <w:sz w:val="32"/>
                <w:szCs w:val="32"/>
              </w:rPr>
              <w:t>Ratings Count</w:t>
            </w:r>
          </w:p>
        </w:tc>
        <w:tc>
          <w:tcPr>
            <w:tcW w:w="3312" w:type="dxa"/>
          </w:tcPr>
          <w:p w14:paraId="00DDBE53" w14:textId="77777777" w:rsidR="00D30FBE" w:rsidRPr="00B55C4D" w:rsidRDefault="00EC5C2A">
            <w:pPr>
              <w:rPr>
                <w:rFonts w:hint="eastAsia"/>
                <w:sz w:val="32"/>
                <w:szCs w:val="32"/>
              </w:rPr>
            </w:pPr>
            <w:r w:rsidRPr="00B55C4D">
              <w:rPr>
                <w:sz w:val="32"/>
                <w:szCs w:val="32"/>
              </w:rPr>
              <w:t>Numeric</w:t>
            </w:r>
          </w:p>
        </w:tc>
        <w:tc>
          <w:tcPr>
            <w:tcW w:w="3312" w:type="dxa"/>
          </w:tcPr>
          <w:p w14:paraId="55DB1EEA" w14:textId="77777777" w:rsidR="00D30FBE" w:rsidRPr="00B55C4D" w:rsidRDefault="00EC5C2A">
            <w:pPr>
              <w:rPr>
                <w:rFonts w:hint="eastAsia"/>
                <w:sz w:val="32"/>
                <w:szCs w:val="32"/>
              </w:rPr>
            </w:pPr>
            <w:r w:rsidRPr="00B55C4D">
              <w:rPr>
                <w:sz w:val="32"/>
                <w:szCs w:val="32"/>
              </w:rPr>
              <w:t>Number of recorded ratings</w:t>
            </w:r>
          </w:p>
        </w:tc>
      </w:tr>
      <w:tr w:rsidR="00D30FBE" w:rsidRPr="00B55C4D" w14:paraId="7FBE4A74" w14:textId="77777777">
        <w:trPr>
          <w:jc w:val="center"/>
        </w:trPr>
        <w:tc>
          <w:tcPr>
            <w:tcW w:w="3312" w:type="dxa"/>
          </w:tcPr>
          <w:p w14:paraId="276DFE63" w14:textId="77777777" w:rsidR="00D30FBE" w:rsidRPr="00B55C4D" w:rsidRDefault="00EC5C2A">
            <w:pPr>
              <w:rPr>
                <w:rFonts w:hint="eastAsia"/>
                <w:sz w:val="32"/>
                <w:szCs w:val="32"/>
              </w:rPr>
            </w:pPr>
            <w:r w:rsidRPr="00B55C4D">
              <w:rPr>
                <w:sz w:val="32"/>
                <w:szCs w:val="32"/>
              </w:rPr>
              <w:t>Mileage</w:t>
            </w:r>
          </w:p>
        </w:tc>
        <w:tc>
          <w:tcPr>
            <w:tcW w:w="3312" w:type="dxa"/>
          </w:tcPr>
          <w:p w14:paraId="41C4D2F6" w14:textId="77777777" w:rsidR="00D30FBE" w:rsidRPr="00B55C4D" w:rsidRDefault="00EC5C2A">
            <w:pPr>
              <w:rPr>
                <w:rFonts w:hint="eastAsia"/>
                <w:sz w:val="32"/>
                <w:szCs w:val="32"/>
              </w:rPr>
            </w:pPr>
            <w:r w:rsidRPr="00B55C4D">
              <w:rPr>
                <w:sz w:val="32"/>
                <w:szCs w:val="32"/>
              </w:rPr>
              <w:t>Numeric</w:t>
            </w:r>
          </w:p>
        </w:tc>
        <w:tc>
          <w:tcPr>
            <w:tcW w:w="3312" w:type="dxa"/>
          </w:tcPr>
          <w:p w14:paraId="36DE0DA5" w14:textId="77777777" w:rsidR="00D30FBE" w:rsidRPr="00B55C4D" w:rsidRDefault="00EC5C2A">
            <w:pPr>
              <w:rPr>
                <w:rFonts w:hint="eastAsia"/>
                <w:sz w:val="32"/>
                <w:szCs w:val="32"/>
              </w:rPr>
            </w:pPr>
            <w:r w:rsidRPr="00B55C4D">
              <w:rPr>
                <w:sz w:val="32"/>
                <w:szCs w:val="32"/>
              </w:rPr>
              <w:t>Mileage value</w:t>
            </w:r>
          </w:p>
        </w:tc>
      </w:tr>
      <w:tr w:rsidR="00D30FBE" w:rsidRPr="00B55C4D" w14:paraId="5961CB94" w14:textId="77777777">
        <w:trPr>
          <w:jc w:val="center"/>
        </w:trPr>
        <w:tc>
          <w:tcPr>
            <w:tcW w:w="3312" w:type="dxa"/>
          </w:tcPr>
          <w:p w14:paraId="423B4A56" w14:textId="77777777" w:rsidR="00D30FBE" w:rsidRPr="00B55C4D" w:rsidRDefault="00EC5C2A">
            <w:pPr>
              <w:rPr>
                <w:rFonts w:hint="eastAsia"/>
                <w:sz w:val="32"/>
                <w:szCs w:val="32"/>
              </w:rPr>
            </w:pPr>
            <w:r w:rsidRPr="00B55C4D">
              <w:rPr>
                <w:sz w:val="32"/>
                <w:szCs w:val="32"/>
              </w:rPr>
              <w:t>Engine CC</w:t>
            </w:r>
          </w:p>
        </w:tc>
        <w:tc>
          <w:tcPr>
            <w:tcW w:w="3312" w:type="dxa"/>
          </w:tcPr>
          <w:p w14:paraId="779FAB5E" w14:textId="77777777" w:rsidR="00D30FBE" w:rsidRPr="00B55C4D" w:rsidRDefault="00EC5C2A">
            <w:pPr>
              <w:rPr>
                <w:rFonts w:hint="eastAsia"/>
                <w:sz w:val="32"/>
                <w:szCs w:val="32"/>
              </w:rPr>
            </w:pPr>
            <w:r w:rsidRPr="00B55C4D">
              <w:rPr>
                <w:sz w:val="32"/>
                <w:szCs w:val="32"/>
              </w:rPr>
              <w:t>Numeric</w:t>
            </w:r>
          </w:p>
        </w:tc>
        <w:tc>
          <w:tcPr>
            <w:tcW w:w="3312" w:type="dxa"/>
          </w:tcPr>
          <w:p w14:paraId="437E2517" w14:textId="77777777" w:rsidR="00D30FBE" w:rsidRPr="00B55C4D" w:rsidRDefault="00EC5C2A">
            <w:pPr>
              <w:rPr>
                <w:rFonts w:hint="eastAsia"/>
                <w:sz w:val="32"/>
                <w:szCs w:val="32"/>
              </w:rPr>
            </w:pPr>
            <w:r w:rsidRPr="00B55C4D">
              <w:rPr>
                <w:sz w:val="32"/>
                <w:szCs w:val="32"/>
              </w:rPr>
              <w:t>Engine displacement</w:t>
            </w:r>
          </w:p>
        </w:tc>
      </w:tr>
      <w:tr w:rsidR="00D30FBE" w:rsidRPr="00B55C4D" w14:paraId="5420695D" w14:textId="77777777">
        <w:trPr>
          <w:jc w:val="center"/>
        </w:trPr>
        <w:tc>
          <w:tcPr>
            <w:tcW w:w="3312" w:type="dxa"/>
          </w:tcPr>
          <w:p w14:paraId="17CBE002" w14:textId="77777777" w:rsidR="00D30FBE" w:rsidRPr="00B55C4D" w:rsidRDefault="00EC5C2A">
            <w:pPr>
              <w:rPr>
                <w:rFonts w:hint="eastAsia"/>
                <w:sz w:val="32"/>
                <w:szCs w:val="32"/>
              </w:rPr>
            </w:pPr>
            <w:r w:rsidRPr="00B55C4D">
              <w:rPr>
                <w:sz w:val="32"/>
                <w:szCs w:val="32"/>
              </w:rPr>
              <w:t>Power BHP</w:t>
            </w:r>
          </w:p>
        </w:tc>
        <w:tc>
          <w:tcPr>
            <w:tcW w:w="3312" w:type="dxa"/>
          </w:tcPr>
          <w:p w14:paraId="035D6E25" w14:textId="77777777" w:rsidR="00D30FBE" w:rsidRPr="00B55C4D" w:rsidRDefault="00EC5C2A">
            <w:pPr>
              <w:rPr>
                <w:rFonts w:hint="eastAsia"/>
                <w:sz w:val="32"/>
                <w:szCs w:val="32"/>
              </w:rPr>
            </w:pPr>
            <w:r w:rsidRPr="00B55C4D">
              <w:rPr>
                <w:sz w:val="32"/>
                <w:szCs w:val="32"/>
              </w:rPr>
              <w:t>Numeric</w:t>
            </w:r>
          </w:p>
        </w:tc>
        <w:tc>
          <w:tcPr>
            <w:tcW w:w="3312" w:type="dxa"/>
          </w:tcPr>
          <w:p w14:paraId="32572482" w14:textId="77777777" w:rsidR="00D30FBE" w:rsidRPr="00B55C4D" w:rsidRDefault="00EC5C2A">
            <w:pPr>
              <w:rPr>
                <w:rFonts w:hint="eastAsia"/>
                <w:sz w:val="32"/>
                <w:szCs w:val="32"/>
              </w:rPr>
            </w:pPr>
            <w:r w:rsidRPr="00B55C4D">
              <w:rPr>
                <w:sz w:val="32"/>
                <w:szCs w:val="32"/>
              </w:rPr>
              <w:t>Power</w:t>
            </w:r>
          </w:p>
        </w:tc>
      </w:tr>
      <w:tr w:rsidR="00D30FBE" w:rsidRPr="00B55C4D" w14:paraId="363629ED" w14:textId="77777777">
        <w:trPr>
          <w:jc w:val="center"/>
        </w:trPr>
        <w:tc>
          <w:tcPr>
            <w:tcW w:w="3312" w:type="dxa"/>
          </w:tcPr>
          <w:p w14:paraId="7A770254" w14:textId="77777777" w:rsidR="00D30FBE" w:rsidRPr="00B55C4D" w:rsidRDefault="00EC5C2A">
            <w:pPr>
              <w:rPr>
                <w:rFonts w:hint="eastAsia"/>
                <w:sz w:val="32"/>
                <w:szCs w:val="32"/>
              </w:rPr>
            </w:pPr>
            <w:r w:rsidRPr="00B55C4D">
              <w:rPr>
                <w:sz w:val="32"/>
                <w:szCs w:val="32"/>
              </w:rPr>
              <w:t>Torque Nm</w:t>
            </w:r>
          </w:p>
        </w:tc>
        <w:tc>
          <w:tcPr>
            <w:tcW w:w="3312" w:type="dxa"/>
          </w:tcPr>
          <w:p w14:paraId="42A13FC9" w14:textId="77777777" w:rsidR="00D30FBE" w:rsidRPr="00B55C4D" w:rsidRDefault="00EC5C2A">
            <w:pPr>
              <w:rPr>
                <w:rFonts w:hint="eastAsia"/>
                <w:sz w:val="32"/>
                <w:szCs w:val="32"/>
              </w:rPr>
            </w:pPr>
            <w:r w:rsidRPr="00B55C4D">
              <w:rPr>
                <w:sz w:val="32"/>
                <w:szCs w:val="32"/>
              </w:rPr>
              <w:t>Numeric</w:t>
            </w:r>
          </w:p>
        </w:tc>
        <w:tc>
          <w:tcPr>
            <w:tcW w:w="3312" w:type="dxa"/>
          </w:tcPr>
          <w:p w14:paraId="3F18D1D2" w14:textId="77777777" w:rsidR="00D30FBE" w:rsidRPr="00B55C4D" w:rsidRDefault="00EC5C2A">
            <w:pPr>
              <w:rPr>
                <w:rFonts w:hint="eastAsia"/>
                <w:sz w:val="32"/>
                <w:szCs w:val="32"/>
              </w:rPr>
            </w:pPr>
            <w:r w:rsidRPr="00B55C4D">
              <w:rPr>
                <w:sz w:val="32"/>
                <w:szCs w:val="32"/>
              </w:rPr>
              <w:t>Torque</w:t>
            </w:r>
          </w:p>
        </w:tc>
      </w:tr>
      <w:tr w:rsidR="00D30FBE" w:rsidRPr="00B55C4D" w14:paraId="6ED60A36" w14:textId="77777777">
        <w:trPr>
          <w:jc w:val="center"/>
        </w:trPr>
        <w:tc>
          <w:tcPr>
            <w:tcW w:w="3312" w:type="dxa"/>
          </w:tcPr>
          <w:p w14:paraId="56F32B42" w14:textId="77777777" w:rsidR="00D30FBE" w:rsidRPr="00B55C4D" w:rsidRDefault="00EC5C2A">
            <w:pPr>
              <w:rPr>
                <w:rFonts w:hint="eastAsia"/>
                <w:sz w:val="32"/>
                <w:szCs w:val="32"/>
              </w:rPr>
            </w:pPr>
            <w:r w:rsidRPr="00B55C4D">
              <w:rPr>
                <w:sz w:val="32"/>
                <w:szCs w:val="32"/>
              </w:rPr>
              <w:t>Weight KG</w:t>
            </w:r>
          </w:p>
        </w:tc>
        <w:tc>
          <w:tcPr>
            <w:tcW w:w="3312" w:type="dxa"/>
          </w:tcPr>
          <w:p w14:paraId="49CF6BBA" w14:textId="77777777" w:rsidR="00D30FBE" w:rsidRPr="00B55C4D" w:rsidRDefault="00EC5C2A">
            <w:pPr>
              <w:rPr>
                <w:rFonts w:hint="eastAsia"/>
                <w:sz w:val="32"/>
                <w:szCs w:val="32"/>
              </w:rPr>
            </w:pPr>
            <w:r w:rsidRPr="00B55C4D">
              <w:rPr>
                <w:sz w:val="32"/>
                <w:szCs w:val="32"/>
              </w:rPr>
              <w:t>Numeric</w:t>
            </w:r>
          </w:p>
        </w:tc>
        <w:tc>
          <w:tcPr>
            <w:tcW w:w="3312" w:type="dxa"/>
          </w:tcPr>
          <w:p w14:paraId="356495DD" w14:textId="77777777" w:rsidR="00D30FBE" w:rsidRPr="00B55C4D" w:rsidRDefault="00EC5C2A">
            <w:pPr>
              <w:rPr>
                <w:rFonts w:hint="eastAsia"/>
                <w:sz w:val="32"/>
                <w:szCs w:val="32"/>
              </w:rPr>
            </w:pPr>
            <w:r w:rsidRPr="00B55C4D">
              <w:rPr>
                <w:sz w:val="32"/>
                <w:szCs w:val="32"/>
              </w:rPr>
              <w:t>Weight</w:t>
            </w:r>
          </w:p>
        </w:tc>
      </w:tr>
      <w:tr w:rsidR="00D30FBE" w:rsidRPr="00B55C4D" w14:paraId="3C79B149" w14:textId="77777777">
        <w:trPr>
          <w:jc w:val="center"/>
        </w:trPr>
        <w:tc>
          <w:tcPr>
            <w:tcW w:w="3312" w:type="dxa"/>
          </w:tcPr>
          <w:p w14:paraId="2452AC09" w14:textId="77777777" w:rsidR="00D30FBE" w:rsidRPr="00B55C4D" w:rsidRDefault="00EC5C2A">
            <w:pPr>
              <w:rPr>
                <w:rFonts w:hint="eastAsia"/>
                <w:sz w:val="32"/>
                <w:szCs w:val="32"/>
              </w:rPr>
            </w:pPr>
            <w:r w:rsidRPr="00B55C4D">
              <w:rPr>
                <w:sz w:val="32"/>
                <w:szCs w:val="32"/>
              </w:rPr>
              <w:t>Price Category</w:t>
            </w:r>
          </w:p>
        </w:tc>
        <w:tc>
          <w:tcPr>
            <w:tcW w:w="3312" w:type="dxa"/>
          </w:tcPr>
          <w:p w14:paraId="129E96D6" w14:textId="77777777" w:rsidR="00D30FBE" w:rsidRPr="00B55C4D" w:rsidRDefault="00EC5C2A">
            <w:pPr>
              <w:rPr>
                <w:rFonts w:hint="eastAsia"/>
                <w:sz w:val="32"/>
                <w:szCs w:val="32"/>
              </w:rPr>
            </w:pPr>
            <w:r w:rsidRPr="00B55C4D">
              <w:rPr>
                <w:sz w:val="32"/>
                <w:szCs w:val="32"/>
              </w:rPr>
              <w:t>Categorical</w:t>
            </w:r>
          </w:p>
        </w:tc>
        <w:tc>
          <w:tcPr>
            <w:tcW w:w="3312" w:type="dxa"/>
          </w:tcPr>
          <w:p w14:paraId="690D40BE" w14:textId="77777777" w:rsidR="00D30FBE" w:rsidRPr="00B55C4D" w:rsidRDefault="00EC5C2A">
            <w:pPr>
              <w:rPr>
                <w:rFonts w:hint="eastAsia"/>
                <w:sz w:val="32"/>
                <w:szCs w:val="32"/>
              </w:rPr>
            </w:pPr>
            <w:r w:rsidRPr="00B55C4D">
              <w:rPr>
                <w:sz w:val="32"/>
                <w:szCs w:val="32"/>
              </w:rPr>
              <w:t>Budget, Mid-Range, Premium or Luxury</w:t>
            </w:r>
          </w:p>
        </w:tc>
      </w:tr>
      <w:tr w:rsidR="00D30FBE" w:rsidRPr="00B55C4D" w14:paraId="6EE1AFEF" w14:textId="77777777">
        <w:trPr>
          <w:jc w:val="center"/>
        </w:trPr>
        <w:tc>
          <w:tcPr>
            <w:tcW w:w="3312" w:type="dxa"/>
          </w:tcPr>
          <w:p w14:paraId="23930574" w14:textId="77777777" w:rsidR="00D30FBE" w:rsidRPr="00B55C4D" w:rsidRDefault="00EC5C2A">
            <w:pPr>
              <w:rPr>
                <w:rFonts w:hint="eastAsia"/>
                <w:sz w:val="32"/>
                <w:szCs w:val="32"/>
              </w:rPr>
            </w:pPr>
            <w:r w:rsidRPr="00B55C4D">
              <w:rPr>
                <w:sz w:val="32"/>
                <w:szCs w:val="32"/>
              </w:rPr>
              <w:t>Engine CC Category</w:t>
            </w:r>
          </w:p>
        </w:tc>
        <w:tc>
          <w:tcPr>
            <w:tcW w:w="3312" w:type="dxa"/>
          </w:tcPr>
          <w:p w14:paraId="5A44F500" w14:textId="77777777" w:rsidR="00D30FBE" w:rsidRPr="00B55C4D" w:rsidRDefault="00EC5C2A">
            <w:pPr>
              <w:rPr>
                <w:rFonts w:hint="eastAsia"/>
                <w:sz w:val="32"/>
                <w:szCs w:val="32"/>
              </w:rPr>
            </w:pPr>
            <w:r w:rsidRPr="00B55C4D">
              <w:rPr>
                <w:sz w:val="32"/>
                <w:szCs w:val="32"/>
              </w:rPr>
              <w:t>Categorical</w:t>
            </w:r>
          </w:p>
        </w:tc>
        <w:tc>
          <w:tcPr>
            <w:tcW w:w="3312" w:type="dxa"/>
          </w:tcPr>
          <w:p w14:paraId="2277F43E" w14:textId="77777777" w:rsidR="00D30FBE" w:rsidRPr="00B55C4D" w:rsidRDefault="00EC5C2A">
            <w:pPr>
              <w:rPr>
                <w:rFonts w:hint="eastAsia"/>
                <w:sz w:val="32"/>
                <w:szCs w:val="32"/>
              </w:rPr>
            </w:pPr>
            <w:r w:rsidRPr="00B55C4D">
              <w:rPr>
                <w:sz w:val="32"/>
                <w:szCs w:val="32"/>
              </w:rPr>
              <w:t>Engine displacement grouping</w:t>
            </w:r>
          </w:p>
        </w:tc>
      </w:tr>
      <w:tr w:rsidR="00D30FBE" w:rsidRPr="00B55C4D" w14:paraId="7F940B7A" w14:textId="77777777">
        <w:trPr>
          <w:jc w:val="center"/>
        </w:trPr>
        <w:tc>
          <w:tcPr>
            <w:tcW w:w="3312" w:type="dxa"/>
          </w:tcPr>
          <w:p w14:paraId="6327539E" w14:textId="77777777" w:rsidR="00D30FBE" w:rsidRPr="00B55C4D" w:rsidRDefault="00EC5C2A">
            <w:pPr>
              <w:rPr>
                <w:rFonts w:hint="eastAsia"/>
                <w:sz w:val="32"/>
                <w:szCs w:val="32"/>
              </w:rPr>
            </w:pPr>
            <w:r w:rsidRPr="00B55C4D">
              <w:rPr>
                <w:sz w:val="32"/>
                <w:szCs w:val="32"/>
              </w:rPr>
              <w:t>URL</w:t>
            </w:r>
          </w:p>
        </w:tc>
        <w:tc>
          <w:tcPr>
            <w:tcW w:w="3312" w:type="dxa"/>
          </w:tcPr>
          <w:p w14:paraId="76BFAE89" w14:textId="77777777" w:rsidR="00D30FBE" w:rsidRPr="00B55C4D" w:rsidRDefault="00EC5C2A">
            <w:pPr>
              <w:rPr>
                <w:rFonts w:hint="eastAsia"/>
                <w:sz w:val="32"/>
                <w:szCs w:val="32"/>
              </w:rPr>
            </w:pPr>
            <w:r w:rsidRPr="00B55C4D">
              <w:rPr>
                <w:sz w:val="32"/>
                <w:szCs w:val="32"/>
              </w:rPr>
              <w:t>Text</w:t>
            </w:r>
          </w:p>
        </w:tc>
        <w:tc>
          <w:tcPr>
            <w:tcW w:w="3312" w:type="dxa"/>
          </w:tcPr>
          <w:p w14:paraId="3297AB51" w14:textId="77777777" w:rsidR="00D30FBE" w:rsidRPr="00B55C4D" w:rsidRDefault="00EC5C2A">
            <w:pPr>
              <w:rPr>
                <w:rFonts w:hint="eastAsia"/>
                <w:sz w:val="32"/>
                <w:szCs w:val="32"/>
              </w:rPr>
            </w:pPr>
            <w:r w:rsidRPr="00B55C4D">
              <w:rPr>
                <w:sz w:val="32"/>
                <w:szCs w:val="32"/>
              </w:rPr>
              <w:t>Source/model URL</w:t>
            </w:r>
          </w:p>
        </w:tc>
      </w:tr>
      <w:tr w:rsidR="0046113A" w:rsidRPr="00B55C4D" w14:paraId="28EABBCD" w14:textId="77777777">
        <w:trPr>
          <w:jc w:val="center"/>
        </w:trPr>
        <w:tc>
          <w:tcPr>
            <w:tcW w:w="3312" w:type="dxa"/>
          </w:tcPr>
          <w:p w14:paraId="180FCC29" w14:textId="77777777" w:rsidR="0046113A" w:rsidRPr="00B55C4D" w:rsidRDefault="0046113A">
            <w:pPr>
              <w:rPr>
                <w:sz w:val="32"/>
                <w:szCs w:val="32"/>
              </w:rPr>
            </w:pPr>
          </w:p>
        </w:tc>
        <w:tc>
          <w:tcPr>
            <w:tcW w:w="3312" w:type="dxa"/>
          </w:tcPr>
          <w:p w14:paraId="31180288" w14:textId="77777777" w:rsidR="0046113A" w:rsidRPr="00B55C4D" w:rsidRDefault="0046113A">
            <w:pPr>
              <w:rPr>
                <w:sz w:val="32"/>
                <w:szCs w:val="32"/>
              </w:rPr>
            </w:pPr>
          </w:p>
        </w:tc>
        <w:tc>
          <w:tcPr>
            <w:tcW w:w="3312" w:type="dxa"/>
          </w:tcPr>
          <w:p w14:paraId="0125F9BF" w14:textId="77777777" w:rsidR="0046113A" w:rsidRPr="00B55C4D" w:rsidRDefault="0046113A">
            <w:pPr>
              <w:rPr>
                <w:sz w:val="32"/>
                <w:szCs w:val="32"/>
              </w:rPr>
            </w:pPr>
          </w:p>
        </w:tc>
      </w:tr>
    </w:tbl>
    <w:p w14:paraId="07FF3345" w14:textId="77777777" w:rsidR="004F0CCF" w:rsidRDefault="004F0CCF">
      <w:pPr>
        <w:pStyle w:val="Heading2"/>
        <w:rPr>
          <w:sz w:val="32"/>
          <w:szCs w:val="32"/>
        </w:rPr>
      </w:pPr>
    </w:p>
    <w:p w14:paraId="6D894B57" w14:textId="13859DB0" w:rsidR="00D30FBE" w:rsidRDefault="00EC5C2A">
      <w:pPr>
        <w:pStyle w:val="Heading2"/>
        <w:rPr>
          <w:sz w:val="32"/>
          <w:szCs w:val="32"/>
        </w:rPr>
      </w:pPr>
      <w:r w:rsidRPr="00B55C4D">
        <w:rPr>
          <w:sz w:val="32"/>
          <w:szCs w:val="32"/>
        </w:rPr>
        <w:t>Derived Categories</w:t>
      </w:r>
    </w:p>
    <w:p w14:paraId="0843877C" w14:textId="77777777" w:rsidR="004F0CCF" w:rsidRDefault="004F0CCF"/>
    <w:p w14:paraId="471C4AE8" w14:textId="3BC4CEEF" w:rsidR="00D30FBE" w:rsidRPr="00B55C4D" w:rsidRDefault="00EC5C2A">
      <w:pPr>
        <w:rPr>
          <w:rFonts w:hint="eastAsia"/>
          <w:sz w:val="32"/>
          <w:szCs w:val="32"/>
        </w:rPr>
      </w:pPr>
      <w:r w:rsidRPr="00B55C4D">
        <w:rPr>
          <w:sz w:val="32"/>
          <w:szCs w:val="32"/>
        </w:rPr>
        <w:t>Price Category groups bikes into Budget below ₹1,00,000, Mid-Range from ₹1,00,000 to below ₹2,00,000, Premium from ₹2,00,000 to below ₹3,00,000 and Luxury at ₹3,00,000 and above.</w:t>
      </w:r>
    </w:p>
    <w:p w14:paraId="23727B54" w14:textId="77777777" w:rsidR="00D30FBE" w:rsidRPr="00B55C4D" w:rsidRDefault="00EC5C2A">
      <w:pPr>
        <w:rPr>
          <w:rFonts w:hint="eastAsia"/>
          <w:sz w:val="32"/>
          <w:szCs w:val="32"/>
        </w:rPr>
      </w:pPr>
      <w:r w:rsidRPr="00B55C4D">
        <w:rPr>
          <w:sz w:val="32"/>
          <w:szCs w:val="32"/>
        </w:rPr>
        <w:t>Engine CC Category groups models into Below 125 CC, 125–199 CC, 200–299 CC, 300–499 CC and 500+ CC. These categories make filtering and visual comparison easier.</w:t>
      </w:r>
    </w:p>
    <w:p w14:paraId="53D88F36" w14:textId="1A48E5CF" w:rsidR="00D30FBE" w:rsidRDefault="00EC5C2A" w:rsidP="00CD6017">
      <w:pPr>
        <w:pStyle w:val="Heading1"/>
        <w:rPr>
          <w:sz w:val="32"/>
          <w:szCs w:val="32"/>
        </w:rPr>
      </w:pPr>
      <w:r w:rsidRPr="00B55C4D">
        <w:rPr>
          <w:sz w:val="32"/>
          <w:szCs w:val="32"/>
        </w:rPr>
        <w:br w:type="page"/>
      </w:r>
      <w:r w:rsidRPr="00CD6017">
        <w:rPr>
          <w:sz w:val="40"/>
          <w:szCs w:val="40"/>
        </w:rPr>
        <w:lastRenderedPageBreak/>
        <w:t>7. Data Cleaning and Preparation</w:t>
      </w:r>
    </w:p>
    <w:p w14:paraId="03D65913" w14:textId="77777777" w:rsidR="00CD6017" w:rsidRPr="00B55C4D" w:rsidRDefault="00CD6017" w:rsidP="004F0CCF">
      <w:pPr>
        <w:rPr>
          <w:sz w:val="32"/>
          <w:szCs w:val="32"/>
        </w:rPr>
      </w:pPr>
    </w:p>
    <w:p w14:paraId="35FAE74E" w14:textId="77777777" w:rsidR="00D30FBE" w:rsidRPr="00B55C4D" w:rsidRDefault="00EC5C2A">
      <w:pPr>
        <w:rPr>
          <w:rFonts w:hint="eastAsia"/>
          <w:sz w:val="32"/>
          <w:szCs w:val="32"/>
        </w:rPr>
      </w:pPr>
      <w:r w:rsidRPr="00B55C4D">
        <w:rPr>
          <w:sz w:val="32"/>
          <w:szCs w:val="32"/>
        </w:rPr>
        <w:t>D</w:t>
      </w:r>
      <w:r w:rsidRPr="00B55C4D">
        <w:rPr>
          <w:sz w:val="32"/>
          <w:szCs w:val="32"/>
        </w:rPr>
        <w:t>ata cleaning was completed before the main analysis so that numerical calculations and visualizations were based on consistent values.</w:t>
      </w:r>
    </w:p>
    <w:p w14:paraId="75886942" w14:textId="77777777" w:rsidR="00D30FBE" w:rsidRPr="00B55C4D" w:rsidRDefault="00EC5C2A">
      <w:pPr>
        <w:pStyle w:val="Heading2"/>
        <w:rPr>
          <w:sz w:val="32"/>
          <w:szCs w:val="32"/>
        </w:rPr>
      </w:pPr>
      <w:r w:rsidRPr="00B55C4D">
        <w:rPr>
          <w:sz w:val="32"/>
          <w:szCs w:val="32"/>
        </w:rPr>
        <w:t>Cleaning Steps</w:t>
      </w:r>
    </w:p>
    <w:p w14:paraId="0D3B0596" w14:textId="77777777" w:rsidR="00D30FBE" w:rsidRPr="00B55C4D" w:rsidRDefault="00EC5C2A">
      <w:pPr>
        <w:pStyle w:val="ListBullet"/>
        <w:rPr>
          <w:rFonts w:hint="eastAsia"/>
          <w:sz w:val="32"/>
          <w:szCs w:val="32"/>
        </w:rPr>
      </w:pPr>
      <w:r w:rsidRPr="00B55C4D">
        <w:rPr>
          <w:sz w:val="32"/>
          <w:szCs w:val="32"/>
        </w:rPr>
        <w:t>Remove completely empty rows.</w:t>
      </w:r>
    </w:p>
    <w:p w14:paraId="2C5201AB" w14:textId="77777777" w:rsidR="00D30FBE" w:rsidRPr="00B55C4D" w:rsidRDefault="00EC5C2A">
      <w:pPr>
        <w:pStyle w:val="ListBullet"/>
        <w:rPr>
          <w:rFonts w:hint="eastAsia"/>
          <w:sz w:val="32"/>
          <w:szCs w:val="32"/>
        </w:rPr>
      </w:pPr>
      <w:r w:rsidRPr="00B55C4D">
        <w:rPr>
          <w:sz w:val="32"/>
          <w:szCs w:val="32"/>
        </w:rPr>
        <w:t>Remove duplicate Bike Name records.</w:t>
      </w:r>
    </w:p>
    <w:p w14:paraId="6116BD1C" w14:textId="77777777" w:rsidR="00D30FBE" w:rsidRPr="00B55C4D" w:rsidRDefault="00EC5C2A">
      <w:pPr>
        <w:pStyle w:val="ListBullet"/>
        <w:rPr>
          <w:rFonts w:hint="eastAsia"/>
          <w:sz w:val="32"/>
          <w:szCs w:val="32"/>
        </w:rPr>
      </w:pPr>
      <w:r w:rsidRPr="00B55C4D">
        <w:rPr>
          <w:sz w:val="32"/>
          <w:szCs w:val="32"/>
        </w:rPr>
        <w:t>Remove records without Bike Name.</w:t>
      </w:r>
    </w:p>
    <w:p w14:paraId="4061B9A8" w14:textId="77777777" w:rsidR="00D30FBE" w:rsidRPr="00B55C4D" w:rsidRDefault="00EC5C2A">
      <w:pPr>
        <w:pStyle w:val="ListBullet"/>
        <w:rPr>
          <w:rFonts w:hint="eastAsia"/>
          <w:sz w:val="32"/>
          <w:szCs w:val="32"/>
        </w:rPr>
      </w:pPr>
      <w:r w:rsidRPr="00B55C4D">
        <w:rPr>
          <w:sz w:val="32"/>
          <w:szCs w:val="32"/>
        </w:rPr>
        <w:t>Clean Price and Ratings Count.</w:t>
      </w:r>
    </w:p>
    <w:p w14:paraId="001C3DBF" w14:textId="77777777" w:rsidR="00D30FBE" w:rsidRPr="00B55C4D" w:rsidRDefault="00EC5C2A">
      <w:pPr>
        <w:pStyle w:val="ListBullet"/>
        <w:rPr>
          <w:rFonts w:hint="eastAsia"/>
          <w:sz w:val="32"/>
          <w:szCs w:val="32"/>
        </w:rPr>
      </w:pPr>
      <w:r w:rsidRPr="00B55C4D">
        <w:rPr>
          <w:sz w:val="32"/>
          <w:szCs w:val="32"/>
        </w:rPr>
        <w:t>Convert Rating, Engine CC, Mileage, Power BHP, Torque Nm and Weight KG to numeric values.</w:t>
      </w:r>
    </w:p>
    <w:p w14:paraId="56798873" w14:textId="77777777" w:rsidR="00D30FBE" w:rsidRPr="00B55C4D" w:rsidRDefault="00EC5C2A">
      <w:pPr>
        <w:pStyle w:val="ListBullet"/>
        <w:rPr>
          <w:rFonts w:hint="eastAsia"/>
          <w:sz w:val="32"/>
          <w:szCs w:val="32"/>
        </w:rPr>
      </w:pPr>
      <w:r w:rsidRPr="00B55C4D">
        <w:rPr>
          <w:sz w:val="32"/>
          <w:szCs w:val="32"/>
        </w:rPr>
        <w:t>Invalidate ratings outside the expected 0–5 range.</w:t>
      </w:r>
    </w:p>
    <w:p w14:paraId="0F74893C" w14:textId="77777777" w:rsidR="00D30FBE" w:rsidRPr="00B55C4D" w:rsidRDefault="00EC5C2A">
      <w:pPr>
        <w:pStyle w:val="ListBullet"/>
        <w:rPr>
          <w:rFonts w:hint="eastAsia"/>
          <w:sz w:val="32"/>
          <w:szCs w:val="32"/>
        </w:rPr>
      </w:pPr>
      <w:r w:rsidRPr="00B55C4D">
        <w:rPr>
          <w:sz w:val="32"/>
          <w:szCs w:val="32"/>
        </w:rPr>
        <w:t>Handle non-positive numerical values where appropriate.</w:t>
      </w:r>
    </w:p>
    <w:p w14:paraId="04C1826A" w14:textId="77777777" w:rsidR="00D30FBE" w:rsidRPr="00B55C4D" w:rsidRDefault="00EC5C2A">
      <w:pPr>
        <w:pStyle w:val="ListBullet"/>
        <w:rPr>
          <w:rFonts w:hint="eastAsia"/>
          <w:sz w:val="32"/>
          <w:szCs w:val="32"/>
        </w:rPr>
      </w:pPr>
      <w:r w:rsidRPr="00B55C4D">
        <w:rPr>
          <w:sz w:val="32"/>
          <w:szCs w:val="32"/>
        </w:rPr>
        <w:t>Extract Brand from the model URL.</w:t>
      </w:r>
    </w:p>
    <w:p w14:paraId="0EB4D827" w14:textId="77777777" w:rsidR="00D30FBE" w:rsidRPr="00B55C4D" w:rsidRDefault="00EC5C2A">
      <w:pPr>
        <w:pStyle w:val="ListBullet"/>
        <w:rPr>
          <w:rFonts w:hint="eastAsia"/>
          <w:sz w:val="32"/>
          <w:szCs w:val="32"/>
        </w:rPr>
      </w:pPr>
      <w:r w:rsidRPr="00B55C4D">
        <w:rPr>
          <w:sz w:val="32"/>
          <w:szCs w:val="32"/>
        </w:rPr>
        <w:t>Create Price Category.</w:t>
      </w:r>
    </w:p>
    <w:p w14:paraId="4AD51A1F" w14:textId="77777777" w:rsidR="00D30FBE" w:rsidRPr="00B55C4D" w:rsidRDefault="00EC5C2A">
      <w:pPr>
        <w:pStyle w:val="ListBullet"/>
        <w:rPr>
          <w:rFonts w:hint="eastAsia"/>
          <w:sz w:val="32"/>
          <w:szCs w:val="32"/>
        </w:rPr>
      </w:pPr>
      <w:r w:rsidRPr="00B55C4D">
        <w:rPr>
          <w:sz w:val="32"/>
          <w:szCs w:val="32"/>
        </w:rPr>
        <w:t>Create Engine CC Category.</w:t>
      </w:r>
    </w:p>
    <w:p w14:paraId="6C57FBD0" w14:textId="77777777" w:rsidR="00D30FBE" w:rsidRPr="00B55C4D" w:rsidRDefault="00EC5C2A">
      <w:pPr>
        <w:pStyle w:val="ListBullet"/>
        <w:rPr>
          <w:rFonts w:hint="eastAsia"/>
          <w:sz w:val="32"/>
          <w:szCs w:val="32"/>
        </w:rPr>
      </w:pPr>
      <w:r w:rsidRPr="00B55C4D">
        <w:rPr>
          <w:sz w:val="32"/>
          <w:szCs w:val="32"/>
        </w:rPr>
        <w:t>Reorder final columns.</w:t>
      </w:r>
    </w:p>
    <w:p w14:paraId="066451A1" w14:textId="77777777" w:rsidR="00D30FBE" w:rsidRPr="00B55C4D" w:rsidRDefault="00EC5C2A">
      <w:pPr>
        <w:rPr>
          <w:rFonts w:hint="eastAsia"/>
          <w:sz w:val="32"/>
          <w:szCs w:val="32"/>
        </w:rPr>
      </w:pPr>
      <w:r w:rsidRPr="00B55C4D">
        <w:rPr>
          <w:sz w:val="32"/>
          <w:szCs w:val="32"/>
        </w:rPr>
        <w:t>After cleaning, missing-value counts, duplicate counts and dataset shape were checked again. These checks help confirm that the analytical dataset is suitable for aggregation and visualization.</w:t>
      </w:r>
    </w:p>
    <w:p w14:paraId="519C32BA" w14:textId="77777777" w:rsidR="00D30FBE" w:rsidRPr="00B55C4D" w:rsidRDefault="00EC5C2A">
      <w:pPr>
        <w:pStyle w:val="Heading2"/>
        <w:rPr>
          <w:sz w:val="32"/>
          <w:szCs w:val="32"/>
        </w:rPr>
      </w:pPr>
      <w:r w:rsidRPr="00B55C4D">
        <w:rPr>
          <w:sz w:val="32"/>
          <w:szCs w:val="32"/>
        </w:rPr>
        <w:t>Why Cleaning Matters</w:t>
      </w:r>
    </w:p>
    <w:p w14:paraId="7052EDF9" w14:textId="77777777" w:rsidR="00D30FBE" w:rsidRPr="00B55C4D" w:rsidRDefault="00EC5C2A">
      <w:pPr>
        <w:rPr>
          <w:rFonts w:hint="eastAsia"/>
          <w:sz w:val="32"/>
          <w:szCs w:val="32"/>
        </w:rPr>
      </w:pPr>
      <w:r w:rsidRPr="00B55C4D">
        <w:rPr>
          <w:sz w:val="32"/>
          <w:szCs w:val="32"/>
        </w:rPr>
        <w:t>Inconsistent numeric fields can prevent accurate averages and comparisons. Duplicate models can distort brand counts and top-10 rankings. Cleaning therefore forms the foundation for reliable EDA and dashboard reporting.</w:t>
      </w:r>
    </w:p>
    <w:p w14:paraId="38805295" w14:textId="77777777" w:rsidR="00D30FBE" w:rsidRPr="00B55C4D" w:rsidRDefault="00EC5C2A">
      <w:pPr>
        <w:rPr>
          <w:rFonts w:hint="eastAsia"/>
          <w:sz w:val="32"/>
          <w:szCs w:val="32"/>
        </w:rPr>
      </w:pPr>
      <w:r w:rsidRPr="00B55C4D">
        <w:rPr>
          <w:sz w:val="32"/>
          <w:szCs w:val="32"/>
        </w:rPr>
        <w:br w:type="page"/>
      </w:r>
    </w:p>
    <w:p w14:paraId="2DECF1FA" w14:textId="77777777" w:rsidR="00D30FBE" w:rsidRDefault="00EC5C2A">
      <w:pPr>
        <w:pStyle w:val="Heading1"/>
        <w:rPr>
          <w:sz w:val="40"/>
          <w:szCs w:val="40"/>
        </w:rPr>
      </w:pPr>
      <w:r w:rsidRPr="004F0CCF">
        <w:rPr>
          <w:sz w:val="40"/>
          <w:szCs w:val="40"/>
        </w:rPr>
        <w:lastRenderedPageBreak/>
        <w:t>8. Exploratory Data Analysis</w:t>
      </w:r>
    </w:p>
    <w:p w14:paraId="02664E07" w14:textId="77777777" w:rsidR="004F0CCF" w:rsidRPr="004F0CCF" w:rsidRDefault="004F0CCF" w:rsidP="004F0CCF"/>
    <w:p w14:paraId="760BC11C" w14:textId="77777777" w:rsidR="00D30FBE" w:rsidRPr="00B55C4D" w:rsidRDefault="00EC5C2A">
      <w:pPr>
        <w:rPr>
          <w:rFonts w:hint="eastAsia"/>
          <w:sz w:val="32"/>
          <w:szCs w:val="32"/>
        </w:rPr>
      </w:pPr>
      <w:r w:rsidRPr="00B55C4D">
        <w:rPr>
          <w:sz w:val="32"/>
          <w:szCs w:val="32"/>
        </w:rPr>
        <w:t>Exploratory Data Analysis was used to understand the structure and patterns of the bike data before final dashboard reporting. The analysis examined brand representation, price, mileage, engine capacity, power, ratings and relationships between numeric variables.</w:t>
      </w:r>
    </w:p>
    <w:p w14:paraId="3BFC3F57" w14:textId="77777777" w:rsidR="00D30FBE" w:rsidRPr="00B55C4D" w:rsidRDefault="00EC5C2A">
      <w:pPr>
        <w:pStyle w:val="ListBullet"/>
        <w:rPr>
          <w:rFonts w:hint="eastAsia"/>
          <w:sz w:val="32"/>
          <w:szCs w:val="32"/>
        </w:rPr>
      </w:pPr>
      <w:r w:rsidRPr="00B55C4D">
        <w:rPr>
          <w:sz w:val="32"/>
          <w:szCs w:val="32"/>
        </w:rPr>
        <w:t>Bikes by Brand</w:t>
      </w:r>
    </w:p>
    <w:p w14:paraId="5716C34C" w14:textId="77777777" w:rsidR="00D30FBE" w:rsidRPr="00B55C4D" w:rsidRDefault="00EC5C2A">
      <w:pPr>
        <w:pStyle w:val="ListBullet"/>
        <w:rPr>
          <w:rFonts w:hint="eastAsia"/>
          <w:sz w:val="32"/>
          <w:szCs w:val="32"/>
        </w:rPr>
      </w:pPr>
      <w:r w:rsidRPr="00B55C4D">
        <w:rPr>
          <w:sz w:val="32"/>
          <w:szCs w:val="32"/>
        </w:rPr>
        <w:t>Average Price by Brand</w:t>
      </w:r>
    </w:p>
    <w:p w14:paraId="1F4F1A85" w14:textId="77777777" w:rsidR="00D30FBE" w:rsidRPr="00B55C4D" w:rsidRDefault="00EC5C2A">
      <w:pPr>
        <w:pStyle w:val="ListBullet"/>
        <w:rPr>
          <w:rFonts w:hint="eastAsia"/>
          <w:sz w:val="32"/>
          <w:szCs w:val="32"/>
        </w:rPr>
      </w:pPr>
      <w:r w:rsidRPr="00B55C4D">
        <w:rPr>
          <w:sz w:val="32"/>
          <w:szCs w:val="32"/>
        </w:rPr>
        <w:t>Price vs Mileage</w:t>
      </w:r>
    </w:p>
    <w:p w14:paraId="38B926F9" w14:textId="77777777" w:rsidR="00D30FBE" w:rsidRPr="00B55C4D" w:rsidRDefault="00EC5C2A">
      <w:pPr>
        <w:pStyle w:val="ListBullet"/>
        <w:rPr>
          <w:rFonts w:hint="eastAsia"/>
          <w:sz w:val="32"/>
          <w:szCs w:val="32"/>
        </w:rPr>
      </w:pPr>
      <w:r w:rsidRPr="00B55C4D">
        <w:rPr>
          <w:sz w:val="32"/>
          <w:szCs w:val="32"/>
        </w:rPr>
        <w:t>Price vs Power</w:t>
      </w:r>
    </w:p>
    <w:p w14:paraId="32190350" w14:textId="77777777" w:rsidR="00D30FBE" w:rsidRPr="00B55C4D" w:rsidRDefault="00EC5C2A">
      <w:pPr>
        <w:pStyle w:val="ListBullet"/>
        <w:rPr>
          <w:rFonts w:hint="eastAsia"/>
          <w:sz w:val="32"/>
          <w:szCs w:val="32"/>
        </w:rPr>
      </w:pPr>
      <w:r w:rsidRPr="00B55C4D">
        <w:rPr>
          <w:sz w:val="32"/>
          <w:szCs w:val="32"/>
        </w:rPr>
        <w:t>Engine CC vs Power</w:t>
      </w:r>
    </w:p>
    <w:p w14:paraId="04A0DA46" w14:textId="77777777" w:rsidR="00D30FBE" w:rsidRPr="00B55C4D" w:rsidRDefault="00EC5C2A">
      <w:pPr>
        <w:pStyle w:val="ListBullet"/>
        <w:rPr>
          <w:rFonts w:hint="eastAsia"/>
          <w:sz w:val="32"/>
          <w:szCs w:val="32"/>
        </w:rPr>
      </w:pPr>
      <w:r w:rsidRPr="00B55C4D">
        <w:rPr>
          <w:sz w:val="32"/>
          <w:szCs w:val="32"/>
        </w:rPr>
        <w:t>Engine CC Distribution</w:t>
      </w:r>
    </w:p>
    <w:p w14:paraId="29E26A7A" w14:textId="77777777" w:rsidR="00D30FBE" w:rsidRPr="00B55C4D" w:rsidRDefault="00EC5C2A">
      <w:pPr>
        <w:pStyle w:val="ListBullet"/>
        <w:rPr>
          <w:rFonts w:hint="eastAsia"/>
          <w:sz w:val="32"/>
          <w:szCs w:val="32"/>
        </w:rPr>
      </w:pPr>
      <w:r w:rsidRPr="00B55C4D">
        <w:rPr>
          <w:sz w:val="32"/>
          <w:szCs w:val="32"/>
        </w:rPr>
        <w:t>Price Category Distribution</w:t>
      </w:r>
    </w:p>
    <w:p w14:paraId="6E1B82E4" w14:textId="77777777" w:rsidR="00D30FBE" w:rsidRPr="00B55C4D" w:rsidRDefault="00EC5C2A">
      <w:pPr>
        <w:pStyle w:val="ListBullet"/>
        <w:rPr>
          <w:rFonts w:hint="eastAsia"/>
          <w:sz w:val="32"/>
          <w:szCs w:val="32"/>
        </w:rPr>
      </w:pPr>
      <w:r w:rsidRPr="00B55C4D">
        <w:rPr>
          <w:sz w:val="32"/>
          <w:szCs w:val="32"/>
        </w:rPr>
        <w:t>Average Mileage by Brand</w:t>
      </w:r>
    </w:p>
    <w:p w14:paraId="307943FD" w14:textId="77777777" w:rsidR="00D30FBE" w:rsidRPr="00B55C4D" w:rsidRDefault="00EC5C2A">
      <w:pPr>
        <w:pStyle w:val="ListBullet"/>
        <w:rPr>
          <w:rFonts w:hint="eastAsia"/>
          <w:sz w:val="32"/>
          <w:szCs w:val="32"/>
        </w:rPr>
      </w:pPr>
      <w:r w:rsidRPr="00B55C4D">
        <w:rPr>
          <w:sz w:val="32"/>
          <w:szCs w:val="32"/>
        </w:rPr>
        <w:t>Top 10 Bikes by Power</w:t>
      </w:r>
    </w:p>
    <w:p w14:paraId="37320EC3" w14:textId="77777777" w:rsidR="00D30FBE" w:rsidRPr="00B55C4D" w:rsidRDefault="00EC5C2A">
      <w:pPr>
        <w:pStyle w:val="ListBullet"/>
        <w:rPr>
          <w:rFonts w:hint="eastAsia"/>
          <w:sz w:val="32"/>
          <w:szCs w:val="32"/>
        </w:rPr>
      </w:pPr>
      <w:r w:rsidRPr="00B55C4D">
        <w:rPr>
          <w:sz w:val="32"/>
          <w:szCs w:val="32"/>
        </w:rPr>
        <w:t>Top 10 Most Reviewed Bikes</w:t>
      </w:r>
    </w:p>
    <w:p w14:paraId="166D1E1E" w14:textId="77777777" w:rsidR="00D30FBE" w:rsidRPr="00B55C4D" w:rsidRDefault="00EC5C2A">
      <w:pPr>
        <w:pStyle w:val="ListBullet"/>
        <w:rPr>
          <w:rFonts w:hint="eastAsia"/>
          <w:sz w:val="32"/>
          <w:szCs w:val="32"/>
        </w:rPr>
      </w:pPr>
      <w:r w:rsidRPr="00B55C4D">
        <w:rPr>
          <w:sz w:val="32"/>
          <w:szCs w:val="32"/>
        </w:rPr>
        <w:t>Top 10 Rated Bikes</w:t>
      </w:r>
    </w:p>
    <w:p w14:paraId="73291F1D" w14:textId="77777777" w:rsidR="00D30FBE" w:rsidRPr="00B55C4D" w:rsidRDefault="00EC5C2A">
      <w:pPr>
        <w:pStyle w:val="ListBullet"/>
        <w:rPr>
          <w:rFonts w:hint="eastAsia"/>
          <w:sz w:val="32"/>
          <w:szCs w:val="32"/>
        </w:rPr>
      </w:pPr>
      <w:r w:rsidRPr="00B55C4D">
        <w:rPr>
          <w:sz w:val="32"/>
          <w:szCs w:val="32"/>
        </w:rPr>
        <w:t>Correlation Matrix</w:t>
      </w:r>
    </w:p>
    <w:p w14:paraId="0B9BA0E9" w14:textId="77777777" w:rsidR="00D30FBE" w:rsidRPr="00B55C4D" w:rsidRDefault="00EC5C2A">
      <w:pPr>
        <w:pStyle w:val="ListBullet"/>
        <w:rPr>
          <w:rFonts w:hint="eastAsia"/>
          <w:sz w:val="32"/>
          <w:szCs w:val="32"/>
        </w:rPr>
      </w:pPr>
      <w:r w:rsidRPr="00B55C4D">
        <w:rPr>
          <w:sz w:val="32"/>
          <w:szCs w:val="32"/>
        </w:rPr>
        <w:t>Project-specific Best Bike Score</w:t>
      </w:r>
    </w:p>
    <w:p w14:paraId="6C78CA68" w14:textId="77777777" w:rsidR="00D30FBE" w:rsidRPr="00B55C4D" w:rsidRDefault="00EC5C2A">
      <w:pPr>
        <w:rPr>
          <w:rFonts w:hint="eastAsia"/>
          <w:sz w:val="32"/>
          <w:szCs w:val="32"/>
        </w:rPr>
      </w:pPr>
      <w:r w:rsidRPr="00B55C4D">
        <w:rPr>
          <w:sz w:val="32"/>
          <w:szCs w:val="32"/>
        </w:rPr>
        <w:t>The EDA provides the analytical foundation for the Power BI dashboard. Python plots make it easier to identify distributions, comparisons and relationships before presenting the information interactively.</w:t>
      </w:r>
    </w:p>
    <w:p w14:paraId="70F9E7B9" w14:textId="77777777" w:rsidR="00D30FBE" w:rsidRPr="00B55C4D" w:rsidRDefault="00EC5C2A">
      <w:pPr>
        <w:rPr>
          <w:rFonts w:hint="eastAsia"/>
          <w:sz w:val="32"/>
          <w:szCs w:val="32"/>
        </w:rPr>
      </w:pPr>
      <w:r w:rsidRPr="00B55C4D">
        <w:rPr>
          <w:sz w:val="32"/>
          <w:szCs w:val="32"/>
        </w:rPr>
        <w:br w:type="page"/>
      </w:r>
    </w:p>
    <w:p w14:paraId="3E3B8C6F" w14:textId="77777777" w:rsidR="00D30FBE" w:rsidRDefault="00EC5C2A">
      <w:pPr>
        <w:pStyle w:val="Heading1"/>
        <w:rPr>
          <w:sz w:val="40"/>
          <w:szCs w:val="40"/>
        </w:rPr>
      </w:pPr>
      <w:r w:rsidRPr="004F0CCF">
        <w:rPr>
          <w:sz w:val="40"/>
          <w:szCs w:val="40"/>
        </w:rPr>
        <w:lastRenderedPageBreak/>
        <w:t>9. EDA Visualizations</w:t>
      </w:r>
    </w:p>
    <w:p w14:paraId="7B21D06E" w14:textId="77777777" w:rsidR="004F0CCF" w:rsidRPr="004F0CCF" w:rsidRDefault="004F0CCF" w:rsidP="004F0CCF"/>
    <w:p w14:paraId="0D874B47" w14:textId="77777777" w:rsidR="00D30FBE" w:rsidRPr="00B55C4D" w:rsidRDefault="00EC5C2A">
      <w:pPr>
        <w:pStyle w:val="Heading2"/>
        <w:rPr>
          <w:sz w:val="32"/>
          <w:szCs w:val="32"/>
        </w:rPr>
      </w:pPr>
      <w:r w:rsidRPr="00B55C4D">
        <w:rPr>
          <w:sz w:val="32"/>
          <w:szCs w:val="32"/>
        </w:rPr>
        <w:t>Bikes by Brand</w:t>
      </w:r>
    </w:p>
    <w:p w14:paraId="1A5FAB2D" w14:textId="77777777" w:rsidR="00D30FBE" w:rsidRPr="00B55C4D" w:rsidRDefault="00EC5C2A">
      <w:pPr>
        <w:rPr>
          <w:rFonts w:hint="eastAsia"/>
          <w:sz w:val="32"/>
          <w:szCs w:val="32"/>
        </w:rPr>
      </w:pPr>
      <w:r w:rsidRPr="00B55C4D">
        <w:rPr>
          <w:sz w:val="32"/>
          <w:szCs w:val="32"/>
        </w:rPr>
        <w:t>Compares the number of models represented by each brand and shows the composition of the collected sample.</w:t>
      </w:r>
    </w:p>
    <w:p w14:paraId="6336A2A8" w14:textId="77777777" w:rsidR="00D30FBE" w:rsidRPr="00B55C4D" w:rsidRDefault="00EC5C2A">
      <w:pPr>
        <w:pStyle w:val="Heading2"/>
        <w:rPr>
          <w:sz w:val="32"/>
          <w:szCs w:val="32"/>
        </w:rPr>
      </w:pPr>
      <w:r w:rsidRPr="00B55C4D">
        <w:rPr>
          <w:sz w:val="32"/>
          <w:szCs w:val="32"/>
        </w:rPr>
        <w:t>Average Price by Brand</w:t>
      </w:r>
    </w:p>
    <w:p w14:paraId="420AE18B" w14:textId="77777777" w:rsidR="00D30FBE" w:rsidRPr="00B55C4D" w:rsidRDefault="00EC5C2A">
      <w:pPr>
        <w:rPr>
          <w:rFonts w:hint="eastAsia"/>
          <w:sz w:val="32"/>
          <w:szCs w:val="32"/>
        </w:rPr>
      </w:pPr>
      <w:r w:rsidRPr="00B55C4D">
        <w:rPr>
          <w:sz w:val="32"/>
          <w:szCs w:val="32"/>
        </w:rPr>
        <w:t>Groups models by brand and calculates mean price to compare relative price positioning.</w:t>
      </w:r>
    </w:p>
    <w:p w14:paraId="367B7B85" w14:textId="77777777" w:rsidR="00D30FBE" w:rsidRPr="00B55C4D" w:rsidRDefault="00EC5C2A">
      <w:pPr>
        <w:pStyle w:val="Heading2"/>
        <w:rPr>
          <w:sz w:val="32"/>
          <w:szCs w:val="32"/>
        </w:rPr>
      </w:pPr>
      <w:r w:rsidRPr="00B55C4D">
        <w:rPr>
          <w:sz w:val="32"/>
          <w:szCs w:val="32"/>
        </w:rPr>
        <w:t>Price vs Mileage</w:t>
      </w:r>
    </w:p>
    <w:p w14:paraId="3A3E77FB" w14:textId="77777777" w:rsidR="00D30FBE" w:rsidRPr="00B55C4D" w:rsidRDefault="00EC5C2A">
      <w:pPr>
        <w:rPr>
          <w:rFonts w:hint="eastAsia"/>
          <w:sz w:val="32"/>
          <w:szCs w:val="32"/>
        </w:rPr>
      </w:pPr>
      <w:r w:rsidRPr="00B55C4D">
        <w:rPr>
          <w:sz w:val="32"/>
          <w:szCs w:val="32"/>
        </w:rPr>
        <w:t>Uses a scatter plot to examine the relationship between bike price and mileage.</w:t>
      </w:r>
    </w:p>
    <w:p w14:paraId="098DA9C9" w14:textId="77777777" w:rsidR="00D30FBE" w:rsidRPr="00B55C4D" w:rsidRDefault="00EC5C2A">
      <w:pPr>
        <w:pStyle w:val="Heading2"/>
        <w:rPr>
          <w:sz w:val="32"/>
          <w:szCs w:val="32"/>
        </w:rPr>
      </w:pPr>
      <w:r w:rsidRPr="00B55C4D">
        <w:rPr>
          <w:sz w:val="32"/>
          <w:szCs w:val="32"/>
        </w:rPr>
        <w:t>Price vs Power</w:t>
      </w:r>
    </w:p>
    <w:p w14:paraId="1AB73014" w14:textId="77777777" w:rsidR="00D30FBE" w:rsidRPr="00B55C4D" w:rsidRDefault="00EC5C2A">
      <w:pPr>
        <w:rPr>
          <w:rFonts w:hint="eastAsia"/>
          <w:sz w:val="32"/>
          <w:szCs w:val="32"/>
        </w:rPr>
      </w:pPr>
      <w:r w:rsidRPr="00B55C4D">
        <w:rPr>
          <w:sz w:val="32"/>
          <w:szCs w:val="32"/>
        </w:rPr>
        <w:t>Compares price and power to explore performance differences across price levels.</w:t>
      </w:r>
    </w:p>
    <w:p w14:paraId="00BC419E" w14:textId="77777777" w:rsidR="00D30FBE" w:rsidRPr="00B55C4D" w:rsidRDefault="00EC5C2A">
      <w:pPr>
        <w:pStyle w:val="Heading2"/>
        <w:rPr>
          <w:sz w:val="32"/>
          <w:szCs w:val="32"/>
        </w:rPr>
      </w:pPr>
      <w:r w:rsidRPr="00B55C4D">
        <w:rPr>
          <w:sz w:val="32"/>
          <w:szCs w:val="32"/>
        </w:rPr>
        <w:t>Engine CC vs Power</w:t>
      </w:r>
    </w:p>
    <w:p w14:paraId="512DEF6A" w14:textId="77777777" w:rsidR="00D30FBE" w:rsidRPr="00B55C4D" w:rsidRDefault="00EC5C2A">
      <w:pPr>
        <w:rPr>
          <w:rFonts w:hint="eastAsia"/>
          <w:sz w:val="32"/>
          <w:szCs w:val="32"/>
        </w:rPr>
      </w:pPr>
      <w:r w:rsidRPr="00B55C4D">
        <w:rPr>
          <w:sz w:val="32"/>
          <w:szCs w:val="32"/>
        </w:rPr>
        <w:t>Examines the relationship between engine displacement and power.</w:t>
      </w:r>
    </w:p>
    <w:p w14:paraId="6A468501" w14:textId="77777777" w:rsidR="00D30FBE" w:rsidRPr="00B55C4D" w:rsidRDefault="00EC5C2A">
      <w:pPr>
        <w:pStyle w:val="Heading2"/>
        <w:rPr>
          <w:sz w:val="32"/>
          <w:szCs w:val="32"/>
        </w:rPr>
      </w:pPr>
      <w:r w:rsidRPr="00B55C4D">
        <w:rPr>
          <w:sz w:val="32"/>
          <w:szCs w:val="32"/>
        </w:rPr>
        <w:t>Engine CC Distribution</w:t>
      </w:r>
    </w:p>
    <w:p w14:paraId="2E697851" w14:textId="77777777" w:rsidR="00D30FBE" w:rsidRPr="00B55C4D" w:rsidRDefault="00EC5C2A">
      <w:pPr>
        <w:rPr>
          <w:rFonts w:hint="eastAsia"/>
          <w:sz w:val="32"/>
          <w:szCs w:val="32"/>
        </w:rPr>
      </w:pPr>
      <w:r w:rsidRPr="00B55C4D">
        <w:rPr>
          <w:sz w:val="32"/>
          <w:szCs w:val="32"/>
        </w:rPr>
        <w:t>Shows how models are distributed across the engine capacity categories.</w:t>
      </w:r>
    </w:p>
    <w:p w14:paraId="1F39860F" w14:textId="77777777" w:rsidR="00D30FBE" w:rsidRPr="00B55C4D" w:rsidRDefault="00EC5C2A">
      <w:pPr>
        <w:pStyle w:val="Heading2"/>
        <w:rPr>
          <w:sz w:val="32"/>
          <w:szCs w:val="32"/>
        </w:rPr>
      </w:pPr>
      <w:r w:rsidRPr="00B55C4D">
        <w:rPr>
          <w:sz w:val="32"/>
          <w:szCs w:val="32"/>
        </w:rPr>
        <w:t>Price Category Analysis</w:t>
      </w:r>
    </w:p>
    <w:p w14:paraId="7CD89DA0" w14:textId="77777777" w:rsidR="00D30FBE" w:rsidRPr="00B55C4D" w:rsidRDefault="00EC5C2A">
      <w:pPr>
        <w:rPr>
          <w:rFonts w:hint="eastAsia"/>
          <w:sz w:val="32"/>
          <w:szCs w:val="32"/>
        </w:rPr>
      </w:pPr>
      <w:r w:rsidRPr="00B55C4D">
        <w:rPr>
          <w:sz w:val="32"/>
          <w:szCs w:val="32"/>
        </w:rPr>
        <w:t>Shows the proportion of models in Budget, Mid-Range, Premium and Luxury categories.</w:t>
      </w:r>
    </w:p>
    <w:p w14:paraId="1D23FB76" w14:textId="77777777" w:rsidR="00D30FBE" w:rsidRPr="00B55C4D" w:rsidRDefault="00EC5C2A">
      <w:pPr>
        <w:pStyle w:val="Heading2"/>
        <w:rPr>
          <w:sz w:val="32"/>
          <w:szCs w:val="32"/>
        </w:rPr>
      </w:pPr>
      <w:r w:rsidRPr="00B55C4D">
        <w:rPr>
          <w:sz w:val="32"/>
          <w:szCs w:val="32"/>
        </w:rPr>
        <w:t>Average Mileage by Brand</w:t>
      </w:r>
    </w:p>
    <w:p w14:paraId="0872ACEC" w14:textId="77777777" w:rsidR="00D30FBE" w:rsidRPr="00B55C4D" w:rsidRDefault="00EC5C2A">
      <w:pPr>
        <w:rPr>
          <w:rFonts w:hint="eastAsia"/>
          <w:sz w:val="32"/>
          <w:szCs w:val="32"/>
        </w:rPr>
      </w:pPr>
      <w:r w:rsidRPr="00B55C4D">
        <w:rPr>
          <w:sz w:val="32"/>
          <w:szCs w:val="32"/>
        </w:rPr>
        <w:t>Compares the mean mileage of brands represented in the dataset.</w:t>
      </w:r>
    </w:p>
    <w:p w14:paraId="1A483513" w14:textId="14A502A2" w:rsidR="004F0CCF" w:rsidRPr="004F0CCF" w:rsidRDefault="00EC5C2A" w:rsidP="004F0CCF">
      <w:pPr>
        <w:pStyle w:val="Heading1"/>
        <w:rPr>
          <w:sz w:val="40"/>
          <w:szCs w:val="40"/>
        </w:rPr>
      </w:pPr>
      <w:r w:rsidRPr="004F0CCF">
        <w:rPr>
          <w:sz w:val="40"/>
          <w:szCs w:val="40"/>
        </w:rPr>
        <w:lastRenderedPageBreak/>
        <w:t>10. Top 10 Bike Analysis</w:t>
      </w:r>
      <w:r w:rsidR="004F0CCF">
        <w:rPr>
          <w:sz w:val="40"/>
          <w:szCs w:val="40"/>
        </w:rPr>
        <w:t xml:space="preserve"> </w:t>
      </w:r>
    </w:p>
    <w:p w14:paraId="3C8CF755" w14:textId="77777777" w:rsidR="00D30FBE" w:rsidRPr="00B55C4D" w:rsidRDefault="00EC5C2A">
      <w:pPr>
        <w:pStyle w:val="Heading2"/>
        <w:rPr>
          <w:sz w:val="32"/>
          <w:szCs w:val="32"/>
        </w:rPr>
      </w:pPr>
      <w:r w:rsidRPr="00B55C4D">
        <w:rPr>
          <w:sz w:val="32"/>
          <w:szCs w:val="32"/>
        </w:rPr>
        <w:t>T</w:t>
      </w:r>
      <w:r w:rsidRPr="00B55C4D">
        <w:rPr>
          <w:sz w:val="32"/>
          <w:szCs w:val="32"/>
        </w:rPr>
        <w:t>op 10 Bikes by Power</w:t>
      </w:r>
    </w:p>
    <w:p w14:paraId="06F9510C" w14:textId="77777777" w:rsidR="00D30FBE" w:rsidRPr="00B55C4D" w:rsidRDefault="00EC5C2A">
      <w:pPr>
        <w:rPr>
          <w:rFonts w:hint="eastAsia"/>
          <w:sz w:val="32"/>
          <w:szCs w:val="32"/>
        </w:rPr>
      </w:pPr>
      <w:r w:rsidRPr="00B55C4D">
        <w:rPr>
          <w:sz w:val="32"/>
          <w:szCs w:val="32"/>
        </w:rPr>
        <w:t>Models are sorted by Power BHP in descending order to identify the ten highest-powered bikes in the collected sample.</w:t>
      </w:r>
    </w:p>
    <w:p w14:paraId="25A6F2AE" w14:textId="77777777" w:rsidR="00D30FBE" w:rsidRPr="00B55C4D" w:rsidRDefault="00EC5C2A">
      <w:pPr>
        <w:pStyle w:val="Heading2"/>
        <w:rPr>
          <w:sz w:val="32"/>
          <w:szCs w:val="32"/>
        </w:rPr>
      </w:pPr>
      <w:r w:rsidRPr="00B55C4D">
        <w:rPr>
          <w:sz w:val="32"/>
          <w:szCs w:val="32"/>
        </w:rPr>
        <w:t>Top 10 Most Reviewed Bikes</w:t>
      </w:r>
    </w:p>
    <w:p w14:paraId="10B8D554" w14:textId="77777777" w:rsidR="00D30FBE" w:rsidRPr="00B55C4D" w:rsidRDefault="00EC5C2A">
      <w:pPr>
        <w:rPr>
          <w:rFonts w:hint="eastAsia"/>
          <w:sz w:val="32"/>
          <w:szCs w:val="32"/>
        </w:rPr>
      </w:pPr>
      <w:r w:rsidRPr="00B55C4D">
        <w:rPr>
          <w:sz w:val="32"/>
          <w:szCs w:val="32"/>
        </w:rPr>
        <w:t>Ratings Count is sorted in descending order to identify models with the largest recorded amount of user feedback. Ratings count and rating are kept separate because they represent different measures.</w:t>
      </w:r>
    </w:p>
    <w:p w14:paraId="1DDCC25F" w14:textId="77777777" w:rsidR="00D30FBE" w:rsidRPr="00B55C4D" w:rsidRDefault="00EC5C2A">
      <w:pPr>
        <w:pStyle w:val="Heading2"/>
        <w:rPr>
          <w:sz w:val="32"/>
          <w:szCs w:val="32"/>
        </w:rPr>
      </w:pPr>
      <w:r w:rsidRPr="00B55C4D">
        <w:rPr>
          <w:sz w:val="32"/>
          <w:szCs w:val="32"/>
        </w:rPr>
        <w:t>Top 10 Rated Bikes</w:t>
      </w:r>
    </w:p>
    <w:p w14:paraId="39197B99" w14:textId="77777777" w:rsidR="00D30FBE" w:rsidRPr="00B55C4D" w:rsidRDefault="00EC5C2A">
      <w:pPr>
        <w:rPr>
          <w:rFonts w:hint="eastAsia"/>
          <w:sz w:val="32"/>
          <w:szCs w:val="32"/>
        </w:rPr>
      </w:pPr>
      <w:r w:rsidRPr="00B55C4D">
        <w:rPr>
          <w:sz w:val="32"/>
          <w:szCs w:val="32"/>
        </w:rPr>
        <w:t>The Rating field is sorted in descending order to identify models with the highest recorded rating.</w:t>
      </w:r>
    </w:p>
    <w:p w14:paraId="21A76231" w14:textId="77777777" w:rsidR="00D30FBE" w:rsidRPr="00B55C4D" w:rsidRDefault="00EC5C2A">
      <w:pPr>
        <w:rPr>
          <w:rFonts w:hint="eastAsia"/>
          <w:sz w:val="32"/>
          <w:szCs w:val="32"/>
        </w:rPr>
      </w:pPr>
      <w:r w:rsidRPr="00B55C4D">
        <w:rPr>
          <w:sz w:val="32"/>
          <w:szCs w:val="32"/>
        </w:rPr>
        <w:t>Horizontal bar charts are used for these rankings because long bike names are easier to read and relative differences can be compared directly.</w:t>
      </w:r>
    </w:p>
    <w:p w14:paraId="2D6EC1D3" w14:textId="77777777" w:rsidR="00D30FBE" w:rsidRPr="00B55C4D" w:rsidRDefault="00EC5C2A">
      <w:pPr>
        <w:rPr>
          <w:rFonts w:hint="eastAsia"/>
          <w:sz w:val="32"/>
          <w:szCs w:val="32"/>
        </w:rPr>
      </w:pPr>
      <w:r w:rsidRPr="00B55C4D">
        <w:rPr>
          <w:sz w:val="32"/>
          <w:szCs w:val="32"/>
        </w:rPr>
        <w:br w:type="page"/>
      </w:r>
    </w:p>
    <w:p w14:paraId="0D0E9532" w14:textId="77777777" w:rsidR="00D30FBE" w:rsidRDefault="00EC5C2A">
      <w:pPr>
        <w:pStyle w:val="Heading1"/>
        <w:rPr>
          <w:sz w:val="40"/>
          <w:szCs w:val="40"/>
        </w:rPr>
      </w:pPr>
      <w:r w:rsidRPr="004F0CCF">
        <w:rPr>
          <w:sz w:val="40"/>
          <w:szCs w:val="40"/>
        </w:rPr>
        <w:lastRenderedPageBreak/>
        <w:t>11. Correlation Analysis</w:t>
      </w:r>
    </w:p>
    <w:p w14:paraId="37E08489" w14:textId="77777777" w:rsidR="004F0CCF" w:rsidRPr="004F0CCF" w:rsidRDefault="004F0CCF" w:rsidP="004F0CCF"/>
    <w:p w14:paraId="037E54F7" w14:textId="77777777" w:rsidR="00D30FBE" w:rsidRPr="00B55C4D" w:rsidRDefault="00EC5C2A">
      <w:pPr>
        <w:rPr>
          <w:rFonts w:hint="eastAsia"/>
          <w:sz w:val="32"/>
          <w:szCs w:val="32"/>
        </w:rPr>
      </w:pPr>
      <w:r w:rsidRPr="00B55C4D">
        <w:rPr>
          <w:sz w:val="32"/>
          <w:szCs w:val="32"/>
        </w:rPr>
        <w:t>Correlation analysis was performed on Price, Rating, Ratings Count, Engine CC, Mileage, Power BHP, Torque Nm and Weight KG. The correlation matrix provides a compact view of pairwise linear relationships.</w:t>
      </w:r>
    </w:p>
    <w:p w14:paraId="208E4B3E" w14:textId="77777777" w:rsidR="00D30FBE" w:rsidRPr="00B55C4D" w:rsidRDefault="00EC5C2A">
      <w:pPr>
        <w:rPr>
          <w:rFonts w:hint="eastAsia"/>
          <w:sz w:val="32"/>
          <w:szCs w:val="32"/>
        </w:rPr>
      </w:pPr>
      <w:r w:rsidRPr="00B55C4D">
        <w:rPr>
          <w:sz w:val="32"/>
          <w:szCs w:val="32"/>
        </w:rPr>
        <w:t>A positive correlation indicates that two variables tend to move in the same direction within the collected sample, while a negative correlation indicates an inverse relationship. Correlation is an exploratory measure and does not establish causation.</w:t>
      </w:r>
    </w:p>
    <w:tbl>
      <w:tblPr>
        <w:tblStyle w:val="TableGrid"/>
        <w:tblW w:w="0" w:type="auto"/>
        <w:jc w:val="center"/>
        <w:tblLook w:val="04A0" w:firstRow="1" w:lastRow="0" w:firstColumn="1" w:lastColumn="0" w:noHBand="0" w:noVBand="1"/>
      </w:tblPr>
      <w:tblGrid>
        <w:gridCol w:w="4782"/>
        <w:gridCol w:w="4782"/>
      </w:tblGrid>
      <w:tr w:rsidR="00D30FBE" w:rsidRPr="00B55C4D" w14:paraId="21AFD708" w14:textId="77777777" w:rsidTr="00CC173E">
        <w:trPr>
          <w:trHeight w:val="1179"/>
          <w:jc w:val="center"/>
        </w:trPr>
        <w:tc>
          <w:tcPr>
            <w:tcW w:w="4782" w:type="dxa"/>
          </w:tcPr>
          <w:p w14:paraId="0DE95641" w14:textId="77777777" w:rsidR="00D30FBE" w:rsidRPr="00B55C4D" w:rsidRDefault="00EC5C2A">
            <w:pPr>
              <w:rPr>
                <w:rFonts w:hint="eastAsia"/>
                <w:sz w:val="32"/>
                <w:szCs w:val="32"/>
              </w:rPr>
            </w:pPr>
            <w:r w:rsidRPr="00B55C4D">
              <w:rPr>
                <w:b/>
                <w:sz w:val="32"/>
                <w:szCs w:val="32"/>
              </w:rPr>
              <w:t>Area</w:t>
            </w:r>
          </w:p>
        </w:tc>
        <w:tc>
          <w:tcPr>
            <w:tcW w:w="4782" w:type="dxa"/>
          </w:tcPr>
          <w:p w14:paraId="4B9EAF17" w14:textId="77777777" w:rsidR="00D30FBE" w:rsidRPr="00B55C4D" w:rsidRDefault="00EC5C2A">
            <w:pPr>
              <w:rPr>
                <w:rFonts w:hint="eastAsia"/>
                <w:sz w:val="32"/>
                <w:szCs w:val="32"/>
              </w:rPr>
            </w:pPr>
            <w:r w:rsidRPr="00B55C4D">
              <w:rPr>
                <w:b/>
                <w:sz w:val="32"/>
                <w:szCs w:val="32"/>
              </w:rPr>
              <w:t>Variables</w:t>
            </w:r>
          </w:p>
        </w:tc>
      </w:tr>
      <w:tr w:rsidR="00D30FBE" w:rsidRPr="00B55C4D" w14:paraId="4BB3817A" w14:textId="77777777" w:rsidTr="00CC173E">
        <w:trPr>
          <w:trHeight w:val="1216"/>
          <w:jc w:val="center"/>
        </w:trPr>
        <w:tc>
          <w:tcPr>
            <w:tcW w:w="4782" w:type="dxa"/>
          </w:tcPr>
          <w:p w14:paraId="71D900EE" w14:textId="77777777" w:rsidR="00D30FBE" w:rsidRPr="00B55C4D" w:rsidRDefault="00EC5C2A">
            <w:pPr>
              <w:rPr>
                <w:rFonts w:hint="eastAsia"/>
                <w:sz w:val="32"/>
                <w:szCs w:val="32"/>
              </w:rPr>
            </w:pPr>
            <w:r w:rsidRPr="00B55C4D">
              <w:rPr>
                <w:sz w:val="32"/>
                <w:szCs w:val="32"/>
              </w:rPr>
              <w:t>Pricing</w:t>
            </w:r>
          </w:p>
        </w:tc>
        <w:tc>
          <w:tcPr>
            <w:tcW w:w="4782" w:type="dxa"/>
          </w:tcPr>
          <w:p w14:paraId="2D059F0D" w14:textId="77777777" w:rsidR="00D30FBE" w:rsidRPr="00B55C4D" w:rsidRDefault="00EC5C2A">
            <w:pPr>
              <w:rPr>
                <w:rFonts w:hint="eastAsia"/>
                <w:sz w:val="32"/>
                <w:szCs w:val="32"/>
              </w:rPr>
            </w:pPr>
            <w:r w:rsidRPr="00B55C4D">
              <w:rPr>
                <w:sz w:val="32"/>
                <w:szCs w:val="32"/>
              </w:rPr>
              <w:t>Price</w:t>
            </w:r>
          </w:p>
        </w:tc>
      </w:tr>
      <w:tr w:rsidR="00D30FBE" w:rsidRPr="00B55C4D" w14:paraId="407CA34B" w14:textId="77777777" w:rsidTr="00CC173E">
        <w:trPr>
          <w:trHeight w:val="1179"/>
          <w:jc w:val="center"/>
        </w:trPr>
        <w:tc>
          <w:tcPr>
            <w:tcW w:w="4782" w:type="dxa"/>
          </w:tcPr>
          <w:p w14:paraId="407AF14C" w14:textId="77777777" w:rsidR="00D30FBE" w:rsidRPr="00B55C4D" w:rsidRDefault="00EC5C2A">
            <w:pPr>
              <w:rPr>
                <w:rFonts w:hint="eastAsia"/>
                <w:sz w:val="32"/>
                <w:szCs w:val="32"/>
              </w:rPr>
            </w:pPr>
            <w:r w:rsidRPr="00B55C4D">
              <w:rPr>
                <w:sz w:val="32"/>
                <w:szCs w:val="32"/>
              </w:rPr>
              <w:t>Customer feedback</w:t>
            </w:r>
          </w:p>
        </w:tc>
        <w:tc>
          <w:tcPr>
            <w:tcW w:w="4782" w:type="dxa"/>
          </w:tcPr>
          <w:p w14:paraId="4787D17E" w14:textId="77777777" w:rsidR="00D30FBE" w:rsidRPr="00B55C4D" w:rsidRDefault="00EC5C2A">
            <w:pPr>
              <w:rPr>
                <w:rFonts w:hint="eastAsia"/>
                <w:sz w:val="32"/>
                <w:szCs w:val="32"/>
              </w:rPr>
            </w:pPr>
            <w:r w:rsidRPr="00B55C4D">
              <w:rPr>
                <w:sz w:val="32"/>
                <w:szCs w:val="32"/>
              </w:rPr>
              <w:t>Rating, Ratings Count</w:t>
            </w:r>
          </w:p>
        </w:tc>
      </w:tr>
      <w:tr w:rsidR="00D30FBE" w:rsidRPr="00B55C4D" w14:paraId="6793F045" w14:textId="77777777" w:rsidTr="00CC173E">
        <w:trPr>
          <w:trHeight w:val="1216"/>
          <w:jc w:val="center"/>
        </w:trPr>
        <w:tc>
          <w:tcPr>
            <w:tcW w:w="4782" w:type="dxa"/>
          </w:tcPr>
          <w:p w14:paraId="089149E5" w14:textId="77777777" w:rsidR="00D30FBE" w:rsidRPr="00B55C4D" w:rsidRDefault="00EC5C2A">
            <w:pPr>
              <w:rPr>
                <w:rFonts w:hint="eastAsia"/>
                <w:sz w:val="32"/>
                <w:szCs w:val="32"/>
              </w:rPr>
            </w:pPr>
            <w:r w:rsidRPr="00B55C4D">
              <w:rPr>
                <w:sz w:val="32"/>
                <w:szCs w:val="32"/>
              </w:rPr>
              <w:t>Efficiency</w:t>
            </w:r>
          </w:p>
        </w:tc>
        <w:tc>
          <w:tcPr>
            <w:tcW w:w="4782" w:type="dxa"/>
          </w:tcPr>
          <w:p w14:paraId="48CC7AE8" w14:textId="77777777" w:rsidR="00D30FBE" w:rsidRPr="00B55C4D" w:rsidRDefault="00EC5C2A">
            <w:pPr>
              <w:rPr>
                <w:rFonts w:hint="eastAsia"/>
                <w:sz w:val="32"/>
                <w:szCs w:val="32"/>
              </w:rPr>
            </w:pPr>
            <w:r w:rsidRPr="00B55C4D">
              <w:rPr>
                <w:sz w:val="32"/>
                <w:szCs w:val="32"/>
              </w:rPr>
              <w:t>Mileage</w:t>
            </w:r>
          </w:p>
        </w:tc>
      </w:tr>
      <w:tr w:rsidR="00D30FBE" w:rsidRPr="00B55C4D" w14:paraId="53CEC49C" w14:textId="77777777" w:rsidTr="00CC173E">
        <w:trPr>
          <w:trHeight w:val="2359"/>
          <w:jc w:val="center"/>
        </w:trPr>
        <w:tc>
          <w:tcPr>
            <w:tcW w:w="4782" w:type="dxa"/>
          </w:tcPr>
          <w:p w14:paraId="317566AD" w14:textId="77777777" w:rsidR="00D30FBE" w:rsidRPr="00B55C4D" w:rsidRDefault="00EC5C2A">
            <w:pPr>
              <w:rPr>
                <w:rFonts w:hint="eastAsia"/>
                <w:sz w:val="32"/>
                <w:szCs w:val="32"/>
              </w:rPr>
            </w:pPr>
            <w:r w:rsidRPr="00B55C4D">
              <w:rPr>
                <w:sz w:val="32"/>
                <w:szCs w:val="32"/>
              </w:rPr>
              <w:t>Engine/performance</w:t>
            </w:r>
          </w:p>
        </w:tc>
        <w:tc>
          <w:tcPr>
            <w:tcW w:w="4782" w:type="dxa"/>
          </w:tcPr>
          <w:p w14:paraId="7FF0CBFE" w14:textId="77777777" w:rsidR="00D30FBE" w:rsidRPr="00B55C4D" w:rsidRDefault="00EC5C2A">
            <w:pPr>
              <w:rPr>
                <w:rFonts w:hint="eastAsia"/>
                <w:sz w:val="32"/>
                <w:szCs w:val="32"/>
              </w:rPr>
            </w:pPr>
            <w:r w:rsidRPr="00B55C4D">
              <w:rPr>
                <w:sz w:val="32"/>
                <w:szCs w:val="32"/>
              </w:rPr>
              <w:t>Engine CC, Power BHP, Torque Nm</w:t>
            </w:r>
          </w:p>
        </w:tc>
      </w:tr>
      <w:tr w:rsidR="00D30FBE" w:rsidRPr="00B55C4D" w14:paraId="432FFF5D" w14:textId="77777777" w:rsidTr="00CC173E">
        <w:trPr>
          <w:trHeight w:val="1216"/>
          <w:jc w:val="center"/>
        </w:trPr>
        <w:tc>
          <w:tcPr>
            <w:tcW w:w="4782" w:type="dxa"/>
          </w:tcPr>
          <w:p w14:paraId="3E597FE5" w14:textId="77777777" w:rsidR="00D30FBE" w:rsidRPr="00B55C4D" w:rsidRDefault="00EC5C2A">
            <w:pPr>
              <w:rPr>
                <w:rFonts w:hint="eastAsia"/>
                <w:sz w:val="32"/>
                <w:szCs w:val="32"/>
              </w:rPr>
            </w:pPr>
            <w:r w:rsidRPr="00B55C4D">
              <w:rPr>
                <w:sz w:val="32"/>
                <w:szCs w:val="32"/>
              </w:rPr>
              <w:t>Physical specification</w:t>
            </w:r>
          </w:p>
        </w:tc>
        <w:tc>
          <w:tcPr>
            <w:tcW w:w="4782" w:type="dxa"/>
          </w:tcPr>
          <w:p w14:paraId="0A8C4B43" w14:textId="77777777" w:rsidR="00D30FBE" w:rsidRPr="00B55C4D" w:rsidRDefault="00EC5C2A">
            <w:pPr>
              <w:rPr>
                <w:rFonts w:hint="eastAsia"/>
                <w:sz w:val="32"/>
                <w:szCs w:val="32"/>
              </w:rPr>
            </w:pPr>
            <w:r w:rsidRPr="00B55C4D">
              <w:rPr>
                <w:sz w:val="32"/>
                <w:szCs w:val="32"/>
              </w:rPr>
              <w:t>Weight KG</w:t>
            </w:r>
          </w:p>
        </w:tc>
      </w:tr>
    </w:tbl>
    <w:p w14:paraId="5E716A41" w14:textId="41A38D48" w:rsidR="00D30FBE" w:rsidRPr="004F0CCF" w:rsidRDefault="00EC5C2A" w:rsidP="00CD6017">
      <w:pPr>
        <w:pStyle w:val="Heading1"/>
        <w:rPr>
          <w:sz w:val="40"/>
          <w:szCs w:val="40"/>
        </w:rPr>
      </w:pPr>
      <w:r w:rsidRPr="00B55C4D">
        <w:rPr>
          <w:sz w:val="32"/>
          <w:szCs w:val="32"/>
        </w:rPr>
        <w:br w:type="page"/>
      </w:r>
      <w:r w:rsidRPr="004F0CCF">
        <w:rPr>
          <w:sz w:val="40"/>
          <w:szCs w:val="40"/>
        </w:rPr>
        <w:lastRenderedPageBreak/>
        <w:t>12. Best Bike Scoring Model</w:t>
      </w:r>
    </w:p>
    <w:p w14:paraId="04A5D308" w14:textId="77777777" w:rsidR="004F0CCF" w:rsidRPr="004F0CCF" w:rsidRDefault="004F0CCF" w:rsidP="004F0CCF"/>
    <w:p w14:paraId="40061A94" w14:textId="77777777" w:rsidR="00D30FBE" w:rsidRPr="00B55C4D" w:rsidRDefault="00EC5C2A">
      <w:pPr>
        <w:rPr>
          <w:rFonts w:hint="eastAsia"/>
          <w:sz w:val="32"/>
          <w:szCs w:val="32"/>
        </w:rPr>
      </w:pPr>
      <w:r w:rsidRPr="00B55C4D">
        <w:rPr>
          <w:sz w:val="32"/>
          <w:szCs w:val="32"/>
        </w:rPr>
        <w:t>A project-specific Best Bike Score was developed to combine four factors into one comparison measure. Each variable is normalized before applying the selected weights.</w:t>
      </w:r>
    </w:p>
    <w:tbl>
      <w:tblPr>
        <w:tblStyle w:val="TableGrid"/>
        <w:tblW w:w="0" w:type="auto"/>
        <w:jc w:val="center"/>
        <w:tblLook w:val="04A0" w:firstRow="1" w:lastRow="0" w:firstColumn="1" w:lastColumn="0" w:noHBand="0" w:noVBand="1"/>
      </w:tblPr>
      <w:tblGrid>
        <w:gridCol w:w="4864"/>
        <w:gridCol w:w="4864"/>
      </w:tblGrid>
      <w:tr w:rsidR="00D30FBE" w:rsidRPr="00B55C4D" w14:paraId="76430DE7" w14:textId="77777777" w:rsidTr="00560698">
        <w:trPr>
          <w:trHeight w:val="1045"/>
          <w:jc w:val="center"/>
        </w:trPr>
        <w:tc>
          <w:tcPr>
            <w:tcW w:w="4864" w:type="dxa"/>
          </w:tcPr>
          <w:p w14:paraId="453666DF" w14:textId="77777777" w:rsidR="00D30FBE" w:rsidRPr="00B55C4D" w:rsidRDefault="00EC5C2A">
            <w:pPr>
              <w:rPr>
                <w:rFonts w:hint="eastAsia"/>
                <w:sz w:val="32"/>
                <w:szCs w:val="32"/>
              </w:rPr>
            </w:pPr>
            <w:r w:rsidRPr="00B55C4D">
              <w:rPr>
                <w:b/>
                <w:sz w:val="32"/>
                <w:szCs w:val="32"/>
              </w:rPr>
              <w:t>Factor</w:t>
            </w:r>
          </w:p>
        </w:tc>
        <w:tc>
          <w:tcPr>
            <w:tcW w:w="4864" w:type="dxa"/>
          </w:tcPr>
          <w:p w14:paraId="53156150" w14:textId="77777777" w:rsidR="00D30FBE" w:rsidRPr="00B55C4D" w:rsidRDefault="00EC5C2A">
            <w:pPr>
              <w:rPr>
                <w:rFonts w:hint="eastAsia"/>
                <w:sz w:val="32"/>
                <w:szCs w:val="32"/>
              </w:rPr>
            </w:pPr>
            <w:r w:rsidRPr="00B55C4D">
              <w:rPr>
                <w:b/>
                <w:sz w:val="32"/>
                <w:szCs w:val="32"/>
              </w:rPr>
              <w:t>Weight</w:t>
            </w:r>
          </w:p>
        </w:tc>
      </w:tr>
      <w:tr w:rsidR="00D30FBE" w:rsidRPr="00B55C4D" w14:paraId="409AC6A2" w14:textId="77777777" w:rsidTr="00560698">
        <w:trPr>
          <w:trHeight w:val="1077"/>
          <w:jc w:val="center"/>
        </w:trPr>
        <w:tc>
          <w:tcPr>
            <w:tcW w:w="4864" w:type="dxa"/>
          </w:tcPr>
          <w:p w14:paraId="057960F1" w14:textId="77777777" w:rsidR="00D30FBE" w:rsidRPr="00B55C4D" w:rsidRDefault="00EC5C2A">
            <w:pPr>
              <w:rPr>
                <w:rFonts w:hint="eastAsia"/>
                <w:sz w:val="32"/>
                <w:szCs w:val="32"/>
              </w:rPr>
            </w:pPr>
            <w:r w:rsidRPr="00B55C4D">
              <w:rPr>
                <w:sz w:val="32"/>
                <w:szCs w:val="32"/>
              </w:rPr>
              <w:t>Rating</w:t>
            </w:r>
          </w:p>
        </w:tc>
        <w:tc>
          <w:tcPr>
            <w:tcW w:w="4864" w:type="dxa"/>
          </w:tcPr>
          <w:p w14:paraId="1C88A125" w14:textId="77777777" w:rsidR="00D30FBE" w:rsidRPr="00B55C4D" w:rsidRDefault="00EC5C2A">
            <w:pPr>
              <w:rPr>
                <w:rFonts w:hint="eastAsia"/>
                <w:sz w:val="32"/>
                <w:szCs w:val="32"/>
              </w:rPr>
            </w:pPr>
            <w:r w:rsidRPr="00B55C4D">
              <w:rPr>
                <w:sz w:val="32"/>
                <w:szCs w:val="32"/>
              </w:rPr>
              <w:t>30%</w:t>
            </w:r>
          </w:p>
        </w:tc>
      </w:tr>
      <w:tr w:rsidR="00D30FBE" w:rsidRPr="00B55C4D" w14:paraId="3A544C30" w14:textId="77777777" w:rsidTr="00560698">
        <w:trPr>
          <w:trHeight w:val="1045"/>
          <w:jc w:val="center"/>
        </w:trPr>
        <w:tc>
          <w:tcPr>
            <w:tcW w:w="4864" w:type="dxa"/>
          </w:tcPr>
          <w:p w14:paraId="0CC3058E" w14:textId="77777777" w:rsidR="00D30FBE" w:rsidRPr="00B55C4D" w:rsidRDefault="00EC5C2A">
            <w:pPr>
              <w:rPr>
                <w:rFonts w:hint="eastAsia"/>
                <w:sz w:val="32"/>
                <w:szCs w:val="32"/>
              </w:rPr>
            </w:pPr>
            <w:r w:rsidRPr="00B55C4D">
              <w:rPr>
                <w:sz w:val="32"/>
                <w:szCs w:val="32"/>
              </w:rPr>
              <w:t>Mileage</w:t>
            </w:r>
          </w:p>
        </w:tc>
        <w:tc>
          <w:tcPr>
            <w:tcW w:w="4864" w:type="dxa"/>
          </w:tcPr>
          <w:p w14:paraId="30B8BDC0" w14:textId="77777777" w:rsidR="00D30FBE" w:rsidRPr="00B55C4D" w:rsidRDefault="00EC5C2A">
            <w:pPr>
              <w:rPr>
                <w:rFonts w:hint="eastAsia"/>
                <w:sz w:val="32"/>
                <w:szCs w:val="32"/>
              </w:rPr>
            </w:pPr>
            <w:r w:rsidRPr="00B55C4D">
              <w:rPr>
                <w:sz w:val="32"/>
                <w:szCs w:val="32"/>
              </w:rPr>
              <w:t>25%</w:t>
            </w:r>
          </w:p>
        </w:tc>
      </w:tr>
      <w:tr w:rsidR="00D30FBE" w:rsidRPr="00B55C4D" w14:paraId="594CA848" w14:textId="77777777" w:rsidTr="00560698">
        <w:trPr>
          <w:trHeight w:val="1077"/>
          <w:jc w:val="center"/>
        </w:trPr>
        <w:tc>
          <w:tcPr>
            <w:tcW w:w="4864" w:type="dxa"/>
          </w:tcPr>
          <w:p w14:paraId="4EFB9452" w14:textId="77777777" w:rsidR="00D30FBE" w:rsidRPr="00B55C4D" w:rsidRDefault="00EC5C2A">
            <w:pPr>
              <w:rPr>
                <w:rFonts w:hint="eastAsia"/>
                <w:sz w:val="32"/>
                <w:szCs w:val="32"/>
              </w:rPr>
            </w:pPr>
            <w:r w:rsidRPr="00B55C4D">
              <w:rPr>
                <w:sz w:val="32"/>
                <w:szCs w:val="32"/>
              </w:rPr>
              <w:t>Power</w:t>
            </w:r>
          </w:p>
        </w:tc>
        <w:tc>
          <w:tcPr>
            <w:tcW w:w="4864" w:type="dxa"/>
          </w:tcPr>
          <w:p w14:paraId="2475E130" w14:textId="77777777" w:rsidR="00D30FBE" w:rsidRPr="00B55C4D" w:rsidRDefault="00EC5C2A">
            <w:pPr>
              <w:rPr>
                <w:rFonts w:hint="eastAsia"/>
                <w:sz w:val="32"/>
                <w:szCs w:val="32"/>
              </w:rPr>
            </w:pPr>
            <w:r w:rsidRPr="00B55C4D">
              <w:rPr>
                <w:sz w:val="32"/>
                <w:szCs w:val="32"/>
              </w:rPr>
              <w:t>20%</w:t>
            </w:r>
          </w:p>
        </w:tc>
      </w:tr>
      <w:tr w:rsidR="00D30FBE" w:rsidRPr="00B55C4D" w14:paraId="775FD68D" w14:textId="77777777" w:rsidTr="00560698">
        <w:trPr>
          <w:trHeight w:val="1045"/>
          <w:jc w:val="center"/>
        </w:trPr>
        <w:tc>
          <w:tcPr>
            <w:tcW w:w="4864" w:type="dxa"/>
          </w:tcPr>
          <w:p w14:paraId="6CE0B4AF" w14:textId="77777777" w:rsidR="00D30FBE" w:rsidRPr="00B55C4D" w:rsidRDefault="00EC5C2A">
            <w:pPr>
              <w:rPr>
                <w:rFonts w:hint="eastAsia"/>
                <w:sz w:val="32"/>
                <w:szCs w:val="32"/>
              </w:rPr>
            </w:pPr>
            <w:r w:rsidRPr="00B55C4D">
              <w:rPr>
                <w:sz w:val="32"/>
                <w:szCs w:val="32"/>
              </w:rPr>
              <w:t>Price</w:t>
            </w:r>
          </w:p>
        </w:tc>
        <w:tc>
          <w:tcPr>
            <w:tcW w:w="4864" w:type="dxa"/>
          </w:tcPr>
          <w:p w14:paraId="03809850" w14:textId="77777777" w:rsidR="00D30FBE" w:rsidRPr="00B55C4D" w:rsidRDefault="00EC5C2A">
            <w:pPr>
              <w:rPr>
                <w:rFonts w:hint="eastAsia"/>
                <w:sz w:val="32"/>
                <w:szCs w:val="32"/>
              </w:rPr>
            </w:pPr>
            <w:r w:rsidRPr="00B55C4D">
              <w:rPr>
                <w:sz w:val="32"/>
                <w:szCs w:val="32"/>
              </w:rPr>
              <w:t>25%</w:t>
            </w:r>
          </w:p>
        </w:tc>
      </w:tr>
    </w:tbl>
    <w:p w14:paraId="75301731" w14:textId="77777777" w:rsidR="00CC173E" w:rsidRDefault="00CC173E">
      <w:pPr>
        <w:rPr>
          <w:sz w:val="32"/>
          <w:szCs w:val="32"/>
        </w:rPr>
      </w:pPr>
    </w:p>
    <w:p w14:paraId="32B6E6D8" w14:textId="44E736DA" w:rsidR="00D30FBE" w:rsidRPr="00B55C4D" w:rsidRDefault="00EC5C2A">
      <w:pPr>
        <w:rPr>
          <w:rFonts w:hint="eastAsia"/>
          <w:sz w:val="32"/>
          <w:szCs w:val="32"/>
        </w:rPr>
      </w:pPr>
      <w:r w:rsidRPr="00B55C4D">
        <w:rPr>
          <w:sz w:val="32"/>
          <w:szCs w:val="32"/>
        </w:rPr>
        <w:t>Rating, mileage and power use normalized higher-is-better scores. Price uses an inverse normalized score so that lower price contributes positively to the affordability component. The weighted components are then added to produce the Best Bike Score.</w:t>
      </w:r>
    </w:p>
    <w:p w14:paraId="2DC2BD9E" w14:textId="77777777" w:rsidR="00D30FBE" w:rsidRPr="00B55C4D" w:rsidRDefault="00EC5C2A">
      <w:pPr>
        <w:rPr>
          <w:rFonts w:hint="eastAsia"/>
          <w:sz w:val="32"/>
          <w:szCs w:val="32"/>
        </w:rPr>
      </w:pPr>
      <w:r w:rsidRPr="00B55C4D">
        <w:rPr>
          <w:sz w:val="32"/>
          <w:szCs w:val="32"/>
        </w:rPr>
        <w:t>This score is specific to the assumptions selected for this project. Changing the weights would change the ranking, so the model is best presented as a transparent analytical framework rather than an objective universal ranking.</w:t>
      </w:r>
    </w:p>
    <w:p w14:paraId="22F12560" w14:textId="77777777" w:rsidR="00D30FBE" w:rsidRPr="00B55C4D" w:rsidRDefault="00EC5C2A">
      <w:pPr>
        <w:rPr>
          <w:rFonts w:hint="eastAsia"/>
          <w:sz w:val="32"/>
          <w:szCs w:val="32"/>
        </w:rPr>
      </w:pPr>
      <w:r w:rsidRPr="00B55C4D">
        <w:rPr>
          <w:sz w:val="32"/>
          <w:szCs w:val="32"/>
        </w:rPr>
        <w:br w:type="page"/>
      </w:r>
    </w:p>
    <w:p w14:paraId="18339896" w14:textId="77777777" w:rsidR="00D30FBE" w:rsidRDefault="00EC5C2A">
      <w:pPr>
        <w:pStyle w:val="Heading1"/>
        <w:rPr>
          <w:sz w:val="40"/>
          <w:szCs w:val="40"/>
        </w:rPr>
      </w:pPr>
      <w:r w:rsidRPr="004F0CCF">
        <w:rPr>
          <w:sz w:val="40"/>
          <w:szCs w:val="40"/>
        </w:rPr>
        <w:lastRenderedPageBreak/>
        <w:t>13. Power BI Dashboard</w:t>
      </w:r>
    </w:p>
    <w:p w14:paraId="2CAEE6B2" w14:textId="77777777" w:rsidR="004F0CCF" w:rsidRPr="004F0CCF" w:rsidRDefault="004F0CCF" w:rsidP="004F0CCF"/>
    <w:p w14:paraId="0E717BA0" w14:textId="77777777" w:rsidR="00D30FBE" w:rsidRPr="00B55C4D" w:rsidRDefault="00EC5C2A">
      <w:pPr>
        <w:rPr>
          <w:rFonts w:hint="eastAsia"/>
          <w:sz w:val="32"/>
          <w:szCs w:val="32"/>
        </w:rPr>
      </w:pPr>
      <w:r w:rsidRPr="00B55C4D">
        <w:rPr>
          <w:sz w:val="32"/>
          <w:szCs w:val="32"/>
        </w:rPr>
        <w:t>Power BI was used to convert the cleaned BikeWale dataset into an interactive reporting experience. The dashboard combines KPI cards, comparison charts and slicers.</w:t>
      </w:r>
    </w:p>
    <w:p w14:paraId="32A06764" w14:textId="77777777" w:rsidR="00D30FBE" w:rsidRPr="00B55C4D" w:rsidRDefault="00EC5C2A">
      <w:pPr>
        <w:pStyle w:val="Heading2"/>
        <w:rPr>
          <w:sz w:val="32"/>
          <w:szCs w:val="32"/>
        </w:rPr>
      </w:pPr>
      <w:r w:rsidRPr="00B55C4D">
        <w:rPr>
          <w:sz w:val="32"/>
          <w:szCs w:val="32"/>
        </w:rPr>
        <w:t>Executive Overview</w:t>
      </w:r>
    </w:p>
    <w:p w14:paraId="4EAB3EFE" w14:textId="77777777" w:rsidR="00D30FBE" w:rsidRPr="00B55C4D" w:rsidRDefault="00EC5C2A">
      <w:pPr>
        <w:pStyle w:val="ListBullet"/>
        <w:rPr>
          <w:rFonts w:hint="eastAsia"/>
          <w:sz w:val="32"/>
          <w:szCs w:val="32"/>
        </w:rPr>
      </w:pPr>
      <w:r w:rsidRPr="00B55C4D">
        <w:rPr>
          <w:sz w:val="32"/>
          <w:szCs w:val="32"/>
        </w:rPr>
        <w:t>Total Bikes</w:t>
      </w:r>
    </w:p>
    <w:p w14:paraId="1A9C840C" w14:textId="77777777" w:rsidR="00D30FBE" w:rsidRPr="00B55C4D" w:rsidRDefault="00EC5C2A">
      <w:pPr>
        <w:pStyle w:val="ListBullet"/>
        <w:rPr>
          <w:rFonts w:hint="eastAsia"/>
          <w:sz w:val="32"/>
          <w:szCs w:val="32"/>
        </w:rPr>
      </w:pPr>
      <w:r w:rsidRPr="00B55C4D">
        <w:rPr>
          <w:sz w:val="32"/>
          <w:szCs w:val="32"/>
        </w:rPr>
        <w:t>Average Price</w:t>
      </w:r>
    </w:p>
    <w:p w14:paraId="018277CF" w14:textId="77777777" w:rsidR="00D30FBE" w:rsidRPr="00B55C4D" w:rsidRDefault="00EC5C2A">
      <w:pPr>
        <w:pStyle w:val="ListBullet"/>
        <w:rPr>
          <w:rFonts w:hint="eastAsia"/>
          <w:sz w:val="32"/>
          <w:szCs w:val="32"/>
        </w:rPr>
      </w:pPr>
      <w:r w:rsidRPr="00B55C4D">
        <w:rPr>
          <w:sz w:val="32"/>
          <w:szCs w:val="32"/>
        </w:rPr>
        <w:t>Average Rating</w:t>
      </w:r>
    </w:p>
    <w:p w14:paraId="053B0390" w14:textId="77777777" w:rsidR="00D30FBE" w:rsidRPr="00B55C4D" w:rsidRDefault="00EC5C2A">
      <w:pPr>
        <w:pStyle w:val="ListBullet"/>
        <w:rPr>
          <w:rFonts w:hint="eastAsia"/>
          <w:sz w:val="32"/>
          <w:szCs w:val="32"/>
        </w:rPr>
      </w:pPr>
      <w:r w:rsidRPr="00B55C4D">
        <w:rPr>
          <w:sz w:val="32"/>
          <w:szCs w:val="32"/>
        </w:rPr>
        <w:t>Average Mileage</w:t>
      </w:r>
    </w:p>
    <w:p w14:paraId="44046A1B" w14:textId="77777777" w:rsidR="00D30FBE" w:rsidRPr="00B55C4D" w:rsidRDefault="00EC5C2A">
      <w:pPr>
        <w:pStyle w:val="ListBullet"/>
        <w:rPr>
          <w:rFonts w:hint="eastAsia"/>
          <w:sz w:val="32"/>
          <w:szCs w:val="32"/>
        </w:rPr>
      </w:pPr>
      <w:r w:rsidRPr="00B55C4D">
        <w:rPr>
          <w:sz w:val="32"/>
          <w:szCs w:val="32"/>
        </w:rPr>
        <w:t>Average Engine CC</w:t>
      </w:r>
    </w:p>
    <w:p w14:paraId="78675505" w14:textId="77777777" w:rsidR="00D30FBE" w:rsidRPr="00B55C4D" w:rsidRDefault="00EC5C2A">
      <w:pPr>
        <w:pStyle w:val="ListBullet"/>
        <w:rPr>
          <w:rFonts w:hint="eastAsia"/>
          <w:sz w:val="32"/>
          <w:szCs w:val="32"/>
        </w:rPr>
      </w:pPr>
      <w:r w:rsidRPr="00B55C4D">
        <w:rPr>
          <w:sz w:val="32"/>
          <w:szCs w:val="32"/>
        </w:rPr>
        <w:t>Bikes by Brand</w:t>
      </w:r>
    </w:p>
    <w:p w14:paraId="2F359F26" w14:textId="77777777" w:rsidR="00D30FBE" w:rsidRPr="00B55C4D" w:rsidRDefault="00EC5C2A">
      <w:pPr>
        <w:pStyle w:val="ListBullet"/>
        <w:rPr>
          <w:rFonts w:hint="eastAsia"/>
          <w:sz w:val="32"/>
          <w:szCs w:val="32"/>
        </w:rPr>
      </w:pPr>
      <w:r w:rsidRPr="00B55C4D">
        <w:rPr>
          <w:sz w:val="32"/>
          <w:szCs w:val="32"/>
        </w:rPr>
        <w:t>Average Price by Brand</w:t>
      </w:r>
    </w:p>
    <w:p w14:paraId="372731DF" w14:textId="77777777" w:rsidR="00D30FBE" w:rsidRPr="00B55C4D" w:rsidRDefault="00EC5C2A">
      <w:pPr>
        <w:pStyle w:val="ListBullet"/>
        <w:rPr>
          <w:rFonts w:hint="eastAsia"/>
          <w:sz w:val="32"/>
          <w:szCs w:val="32"/>
        </w:rPr>
      </w:pPr>
      <w:r w:rsidRPr="00B55C4D">
        <w:rPr>
          <w:sz w:val="32"/>
          <w:szCs w:val="32"/>
        </w:rPr>
        <w:t>Price vs Mileage</w:t>
      </w:r>
    </w:p>
    <w:p w14:paraId="75B11345" w14:textId="77777777" w:rsidR="00D30FBE" w:rsidRPr="00B55C4D" w:rsidRDefault="00EC5C2A">
      <w:pPr>
        <w:pStyle w:val="ListBullet"/>
        <w:rPr>
          <w:rFonts w:hint="eastAsia"/>
          <w:sz w:val="32"/>
          <w:szCs w:val="32"/>
        </w:rPr>
      </w:pPr>
      <w:r w:rsidRPr="00B55C4D">
        <w:rPr>
          <w:sz w:val="32"/>
          <w:szCs w:val="32"/>
        </w:rPr>
        <w:t>Price vs Power</w:t>
      </w:r>
    </w:p>
    <w:p w14:paraId="253D4769" w14:textId="77777777" w:rsidR="00D30FBE" w:rsidRPr="00B55C4D" w:rsidRDefault="00EC5C2A">
      <w:pPr>
        <w:pStyle w:val="ListBullet"/>
        <w:rPr>
          <w:rFonts w:hint="eastAsia"/>
          <w:sz w:val="32"/>
          <w:szCs w:val="32"/>
        </w:rPr>
      </w:pPr>
      <w:r w:rsidRPr="00B55C4D">
        <w:rPr>
          <w:sz w:val="32"/>
          <w:szCs w:val="32"/>
        </w:rPr>
        <w:t>Brand slicer</w:t>
      </w:r>
    </w:p>
    <w:p w14:paraId="3AE95F09" w14:textId="77777777" w:rsidR="00D30FBE" w:rsidRPr="00B55C4D" w:rsidRDefault="00EC5C2A">
      <w:pPr>
        <w:pStyle w:val="ListBullet"/>
        <w:rPr>
          <w:rFonts w:hint="eastAsia"/>
          <w:sz w:val="32"/>
          <w:szCs w:val="32"/>
        </w:rPr>
      </w:pPr>
      <w:r w:rsidRPr="00B55C4D">
        <w:rPr>
          <w:sz w:val="32"/>
          <w:szCs w:val="32"/>
        </w:rPr>
        <w:t>Price range slicer</w:t>
      </w:r>
    </w:p>
    <w:p w14:paraId="25EFB895" w14:textId="77777777" w:rsidR="00D30FBE" w:rsidRPr="00B55C4D" w:rsidRDefault="00EC5C2A">
      <w:pPr>
        <w:pStyle w:val="ListBullet"/>
        <w:rPr>
          <w:rFonts w:hint="eastAsia"/>
          <w:sz w:val="32"/>
          <w:szCs w:val="32"/>
        </w:rPr>
      </w:pPr>
      <w:r w:rsidRPr="00B55C4D">
        <w:rPr>
          <w:sz w:val="32"/>
          <w:szCs w:val="32"/>
        </w:rPr>
        <w:t>Engine CC range slicer</w:t>
      </w:r>
    </w:p>
    <w:p w14:paraId="7888FD93" w14:textId="77777777" w:rsidR="00D30FBE" w:rsidRPr="00B55C4D" w:rsidRDefault="00EC5C2A">
      <w:pPr>
        <w:pStyle w:val="Heading2"/>
        <w:rPr>
          <w:sz w:val="32"/>
          <w:szCs w:val="32"/>
        </w:rPr>
      </w:pPr>
      <w:r w:rsidRPr="00B55C4D">
        <w:rPr>
          <w:sz w:val="32"/>
          <w:szCs w:val="32"/>
        </w:rPr>
        <w:t>Bike Analysis Page</w:t>
      </w:r>
    </w:p>
    <w:p w14:paraId="3A74DB40" w14:textId="77777777" w:rsidR="00D30FBE" w:rsidRPr="00B55C4D" w:rsidRDefault="00EC5C2A">
      <w:pPr>
        <w:pStyle w:val="ListBullet"/>
        <w:rPr>
          <w:rFonts w:hint="eastAsia"/>
          <w:sz w:val="32"/>
          <w:szCs w:val="32"/>
        </w:rPr>
      </w:pPr>
      <w:r w:rsidRPr="00B55C4D">
        <w:rPr>
          <w:sz w:val="32"/>
          <w:szCs w:val="32"/>
        </w:rPr>
        <w:t>Engine CC Distribution</w:t>
      </w:r>
    </w:p>
    <w:p w14:paraId="300C00FD" w14:textId="77777777" w:rsidR="00D30FBE" w:rsidRPr="00B55C4D" w:rsidRDefault="00EC5C2A">
      <w:pPr>
        <w:pStyle w:val="ListBullet"/>
        <w:rPr>
          <w:rFonts w:hint="eastAsia"/>
          <w:sz w:val="32"/>
          <w:szCs w:val="32"/>
        </w:rPr>
      </w:pPr>
      <w:r w:rsidRPr="00B55C4D">
        <w:rPr>
          <w:sz w:val="32"/>
          <w:szCs w:val="32"/>
        </w:rPr>
        <w:t>Price Category Analysis</w:t>
      </w:r>
    </w:p>
    <w:p w14:paraId="578EC279" w14:textId="77777777" w:rsidR="00D30FBE" w:rsidRPr="00B55C4D" w:rsidRDefault="00EC5C2A">
      <w:pPr>
        <w:pStyle w:val="ListBullet"/>
        <w:rPr>
          <w:rFonts w:hint="eastAsia"/>
          <w:sz w:val="32"/>
          <w:szCs w:val="32"/>
        </w:rPr>
      </w:pPr>
      <w:r w:rsidRPr="00B55C4D">
        <w:rPr>
          <w:sz w:val="32"/>
          <w:szCs w:val="32"/>
        </w:rPr>
        <w:t>Average Mileage by Brand</w:t>
      </w:r>
    </w:p>
    <w:p w14:paraId="1AC7909F" w14:textId="77777777" w:rsidR="00D30FBE" w:rsidRPr="00B55C4D" w:rsidRDefault="00EC5C2A">
      <w:pPr>
        <w:pStyle w:val="ListBullet"/>
        <w:rPr>
          <w:rFonts w:hint="eastAsia"/>
          <w:sz w:val="32"/>
          <w:szCs w:val="32"/>
        </w:rPr>
      </w:pPr>
      <w:r w:rsidRPr="00B55C4D">
        <w:rPr>
          <w:sz w:val="32"/>
          <w:szCs w:val="32"/>
        </w:rPr>
        <w:t>Top 10 Bikes by Power</w:t>
      </w:r>
    </w:p>
    <w:p w14:paraId="7503F67B" w14:textId="77777777" w:rsidR="00D30FBE" w:rsidRPr="00B55C4D" w:rsidRDefault="00EC5C2A">
      <w:pPr>
        <w:pStyle w:val="ListBullet"/>
        <w:rPr>
          <w:rFonts w:hint="eastAsia"/>
          <w:sz w:val="32"/>
          <w:szCs w:val="32"/>
        </w:rPr>
      </w:pPr>
      <w:r w:rsidRPr="00B55C4D">
        <w:rPr>
          <w:sz w:val="32"/>
          <w:szCs w:val="32"/>
        </w:rPr>
        <w:t>Top 10 Most Reviewed Bikes</w:t>
      </w:r>
    </w:p>
    <w:p w14:paraId="3413BAE7" w14:textId="77777777" w:rsidR="00D30FBE" w:rsidRPr="00B55C4D" w:rsidRDefault="00EC5C2A">
      <w:pPr>
        <w:pStyle w:val="ListBullet"/>
        <w:rPr>
          <w:rFonts w:hint="eastAsia"/>
          <w:sz w:val="32"/>
          <w:szCs w:val="32"/>
        </w:rPr>
      </w:pPr>
      <w:r w:rsidRPr="00B55C4D">
        <w:rPr>
          <w:sz w:val="32"/>
          <w:szCs w:val="32"/>
        </w:rPr>
        <w:t>Top 10 Rated Bikes</w:t>
      </w:r>
    </w:p>
    <w:p w14:paraId="73F6113F" w14:textId="77777777" w:rsidR="00D30FBE" w:rsidRPr="00B55C4D" w:rsidRDefault="00EC5C2A">
      <w:pPr>
        <w:rPr>
          <w:rFonts w:hint="eastAsia"/>
          <w:sz w:val="32"/>
          <w:szCs w:val="32"/>
        </w:rPr>
      </w:pPr>
      <w:r w:rsidRPr="00B55C4D">
        <w:rPr>
          <w:sz w:val="32"/>
          <w:szCs w:val="32"/>
        </w:rPr>
        <w:t>The dashboard allows users to move from high-level KPIs to detailed comparisons. Filters can be used to narrow the analysis to a brand, price range or engine capacity range.</w:t>
      </w:r>
    </w:p>
    <w:p w14:paraId="2C75CD69" w14:textId="5275D835" w:rsidR="00D30FBE" w:rsidRPr="00CC173E" w:rsidRDefault="00EC5C2A" w:rsidP="00CC173E">
      <w:pPr>
        <w:pStyle w:val="Heading1"/>
        <w:rPr>
          <w:sz w:val="40"/>
          <w:szCs w:val="40"/>
        </w:rPr>
      </w:pPr>
      <w:r w:rsidRPr="00B55C4D">
        <w:rPr>
          <w:sz w:val="32"/>
          <w:szCs w:val="32"/>
        </w:rPr>
        <w:br w:type="page"/>
      </w:r>
      <w:r w:rsidRPr="00CC173E">
        <w:rPr>
          <w:sz w:val="40"/>
          <w:szCs w:val="40"/>
        </w:rPr>
        <w:lastRenderedPageBreak/>
        <w:t xml:space="preserve">14. </w:t>
      </w:r>
      <w:r w:rsidRPr="00CC173E">
        <w:rPr>
          <w:sz w:val="40"/>
          <w:szCs w:val="40"/>
        </w:rPr>
        <w:t>Business</w:t>
      </w:r>
      <w:r w:rsidRPr="00CC173E">
        <w:rPr>
          <w:sz w:val="40"/>
          <w:szCs w:val="40"/>
        </w:rPr>
        <w:t xml:space="preserve"> Insights</w:t>
      </w:r>
    </w:p>
    <w:p w14:paraId="71ACBE0C" w14:textId="77777777" w:rsidR="00CC173E" w:rsidRPr="00CC173E" w:rsidRDefault="00CC173E" w:rsidP="00CC173E"/>
    <w:p w14:paraId="3E561068" w14:textId="77777777" w:rsidR="00D30FBE" w:rsidRPr="00B55C4D" w:rsidRDefault="00EC5C2A">
      <w:pPr>
        <w:rPr>
          <w:rFonts w:hint="eastAsia"/>
          <w:sz w:val="32"/>
          <w:szCs w:val="32"/>
        </w:rPr>
      </w:pPr>
      <w:r w:rsidRPr="00B55C4D">
        <w:rPr>
          <w:sz w:val="32"/>
          <w:szCs w:val="32"/>
        </w:rPr>
        <w:t>T</w:t>
      </w:r>
      <w:r w:rsidRPr="00B55C4D">
        <w:rPr>
          <w:sz w:val="32"/>
          <w:szCs w:val="32"/>
        </w:rPr>
        <w:t>he analysis creates several categories of business insight. Brand counts describe the composition of the collected sample, average price indicates relative price positioning, mileage supports efficiency comparisons, and engine CC and power support performance analysis.</w:t>
      </w:r>
    </w:p>
    <w:p w14:paraId="06C048C4" w14:textId="77777777" w:rsidR="00D30FBE" w:rsidRPr="00B55C4D" w:rsidRDefault="00EC5C2A">
      <w:pPr>
        <w:pStyle w:val="ListBullet"/>
        <w:rPr>
          <w:rFonts w:hint="eastAsia"/>
          <w:sz w:val="32"/>
          <w:szCs w:val="32"/>
        </w:rPr>
      </w:pPr>
      <w:r w:rsidRPr="00B55C4D">
        <w:rPr>
          <w:sz w:val="32"/>
          <w:szCs w:val="32"/>
        </w:rPr>
        <w:t>Brand representation can be compared to understand the dataset composition.</w:t>
      </w:r>
    </w:p>
    <w:p w14:paraId="19B438A9" w14:textId="77777777" w:rsidR="00D30FBE" w:rsidRPr="00B55C4D" w:rsidRDefault="00EC5C2A">
      <w:pPr>
        <w:pStyle w:val="ListBullet"/>
        <w:rPr>
          <w:rFonts w:hint="eastAsia"/>
          <w:sz w:val="32"/>
          <w:szCs w:val="32"/>
        </w:rPr>
      </w:pPr>
      <w:r w:rsidRPr="00B55C4D">
        <w:rPr>
          <w:sz w:val="32"/>
          <w:szCs w:val="32"/>
        </w:rPr>
        <w:t>Average price can be used to compare brand-level price positioning.</w:t>
      </w:r>
    </w:p>
    <w:p w14:paraId="31EE5A60" w14:textId="77777777" w:rsidR="00D30FBE" w:rsidRPr="00B55C4D" w:rsidRDefault="00EC5C2A">
      <w:pPr>
        <w:pStyle w:val="ListBullet"/>
        <w:rPr>
          <w:rFonts w:hint="eastAsia"/>
          <w:sz w:val="32"/>
          <w:szCs w:val="32"/>
        </w:rPr>
      </w:pPr>
      <w:r w:rsidRPr="00B55C4D">
        <w:rPr>
          <w:sz w:val="32"/>
          <w:szCs w:val="32"/>
        </w:rPr>
        <w:t>Price categories provide a simple segmentation of the collected models.</w:t>
      </w:r>
    </w:p>
    <w:p w14:paraId="200DEA72" w14:textId="77777777" w:rsidR="00D30FBE" w:rsidRPr="00B55C4D" w:rsidRDefault="00EC5C2A">
      <w:pPr>
        <w:pStyle w:val="ListBullet"/>
        <w:rPr>
          <w:rFonts w:hint="eastAsia"/>
          <w:sz w:val="32"/>
          <w:szCs w:val="32"/>
        </w:rPr>
      </w:pPr>
      <w:r w:rsidRPr="00B55C4D">
        <w:rPr>
          <w:sz w:val="32"/>
          <w:szCs w:val="32"/>
        </w:rPr>
        <w:t>Mileage can be examined as an efficiency-oriented attribute.</w:t>
      </w:r>
    </w:p>
    <w:p w14:paraId="50E7DB86" w14:textId="77777777" w:rsidR="00D30FBE" w:rsidRPr="00B55C4D" w:rsidRDefault="00EC5C2A">
      <w:pPr>
        <w:pStyle w:val="ListBullet"/>
        <w:rPr>
          <w:rFonts w:hint="eastAsia"/>
          <w:sz w:val="32"/>
          <w:szCs w:val="32"/>
        </w:rPr>
      </w:pPr>
      <w:r w:rsidRPr="00B55C4D">
        <w:rPr>
          <w:sz w:val="32"/>
          <w:szCs w:val="32"/>
        </w:rPr>
        <w:t>Engine CC and power can be considered together for performance analysis.</w:t>
      </w:r>
    </w:p>
    <w:p w14:paraId="69DD81CA" w14:textId="77777777" w:rsidR="00D30FBE" w:rsidRPr="00B55C4D" w:rsidRDefault="00EC5C2A">
      <w:pPr>
        <w:pStyle w:val="ListBullet"/>
        <w:rPr>
          <w:rFonts w:hint="eastAsia"/>
          <w:sz w:val="32"/>
          <w:szCs w:val="32"/>
        </w:rPr>
      </w:pPr>
      <w:r w:rsidRPr="00B55C4D">
        <w:rPr>
          <w:sz w:val="32"/>
          <w:szCs w:val="32"/>
        </w:rPr>
        <w:t>Ratings count identifies models with greater recorded feedback volume.</w:t>
      </w:r>
    </w:p>
    <w:p w14:paraId="71C9019D" w14:textId="77777777" w:rsidR="00D30FBE" w:rsidRPr="00B55C4D" w:rsidRDefault="00EC5C2A">
      <w:pPr>
        <w:pStyle w:val="ListBullet"/>
        <w:rPr>
          <w:rFonts w:hint="eastAsia"/>
          <w:sz w:val="32"/>
          <w:szCs w:val="32"/>
        </w:rPr>
      </w:pPr>
      <w:r w:rsidRPr="00B55C4D">
        <w:rPr>
          <w:sz w:val="32"/>
          <w:szCs w:val="32"/>
        </w:rPr>
        <w:t>Rating identifies models with stronger recorded rating values.</w:t>
      </w:r>
    </w:p>
    <w:p w14:paraId="474FDF11" w14:textId="77777777" w:rsidR="00D30FBE" w:rsidRPr="00B55C4D" w:rsidRDefault="00EC5C2A">
      <w:pPr>
        <w:pStyle w:val="ListBullet"/>
        <w:rPr>
          <w:rFonts w:hint="eastAsia"/>
          <w:sz w:val="32"/>
          <w:szCs w:val="32"/>
        </w:rPr>
      </w:pPr>
      <w:r w:rsidRPr="00B55C4D">
        <w:rPr>
          <w:sz w:val="32"/>
          <w:szCs w:val="32"/>
        </w:rPr>
        <w:t>The scoring model combines multiple attributes into one transparent comparison.</w:t>
      </w:r>
    </w:p>
    <w:p w14:paraId="5E2D72E7" w14:textId="77777777" w:rsidR="00D30FBE" w:rsidRPr="00B55C4D" w:rsidRDefault="00EC5C2A">
      <w:pPr>
        <w:rPr>
          <w:rFonts w:hint="eastAsia"/>
          <w:sz w:val="32"/>
          <w:szCs w:val="32"/>
        </w:rPr>
      </w:pPr>
      <w:r w:rsidRPr="00B55C4D">
        <w:rPr>
          <w:sz w:val="32"/>
          <w:szCs w:val="32"/>
        </w:rPr>
        <w:t>Exact numerical findings should be read from the executed Google Colab notebook and Power BI dashboard because the final values depend on the cleaned dataset.</w:t>
      </w:r>
    </w:p>
    <w:p w14:paraId="109DFF0F" w14:textId="77777777" w:rsidR="00D30FBE" w:rsidRPr="00B55C4D" w:rsidRDefault="00EC5C2A">
      <w:pPr>
        <w:rPr>
          <w:rFonts w:hint="eastAsia"/>
          <w:sz w:val="32"/>
          <w:szCs w:val="32"/>
        </w:rPr>
      </w:pPr>
      <w:r w:rsidRPr="00B55C4D">
        <w:rPr>
          <w:sz w:val="32"/>
          <w:szCs w:val="32"/>
        </w:rPr>
        <w:br w:type="page"/>
      </w:r>
    </w:p>
    <w:p w14:paraId="184E8E96" w14:textId="77777777" w:rsidR="00D30FBE" w:rsidRDefault="00EC5C2A">
      <w:pPr>
        <w:pStyle w:val="Heading1"/>
        <w:rPr>
          <w:sz w:val="40"/>
          <w:szCs w:val="40"/>
        </w:rPr>
      </w:pPr>
      <w:r w:rsidRPr="00CC173E">
        <w:rPr>
          <w:sz w:val="40"/>
          <w:szCs w:val="40"/>
        </w:rPr>
        <w:lastRenderedPageBreak/>
        <w:t>15. Business Recommendations</w:t>
      </w:r>
    </w:p>
    <w:p w14:paraId="3433A8D9" w14:textId="77777777" w:rsidR="00CC173E" w:rsidRPr="00CC173E" w:rsidRDefault="00CC173E" w:rsidP="00CC173E"/>
    <w:p w14:paraId="18C0C372" w14:textId="77777777" w:rsidR="00D30FBE" w:rsidRPr="00B55C4D" w:rsidRDefault="00EC5C2A">
      <w:pPr>
        <w:rPr>
          <w:rFonts w:hint="eastAsia"/>
          <w:sz w:val="32"/>
          <w:szCs w:val="32"/>
        </w:rPr>
      </w:pPr>
      <w:r w:rsidRPr="00B55C4D">
        <w:rPr>
          <w:sz w:val="32"/>
          <w:szCs w:val="32"/>
        </w:rPr>
        <w:t>The analysis can support product exploration by organizing bikes into understandable segments and allowing users to compare multiple attributes rather than relying on a single metric.</w:t>
      </w:r>
    </w:p>
    <w:p w14:paraId="3616B3AC" w14:textId="77777777" w:rsidR="00D30FBE" w:rsidRPr="00B55C4D" w:rsidRDefault="00EC5C2A">
      <w:pPr>
        <w:pStyle w:val="ListBullet"/>
        <w:rPr>
          <w:rFonts w:hint="eastAsia"/>
          <w:sz w:val="32"/>
          <w:szCs w:val="32"/>
        </w:rPr>
      </w:pPr>
      <w:r w:rsidRPr="00B55C4D">
        <w:rPr>
          <w:sz w:val="32"/>
          <w:szCs w:val="32"/>
        </w:rPr>
        <w:t>Use price categories for budget-oriented exploration.</w:t>
      </w:r>
    </w:p>
    <w:p w14:paraId="1FF79D5C" w14:textId="77777777" w:rsidR="00D30FBE" w:rsidRPr="00B55C4D" w:rsidRDefault="00EC5C2A">
      <w:pPr>
        <w:pStyle w:val="ListBullet"/>
        <w:rPr>
          <w:rFonts w:hint="eastAsia"/>
          <w:sz w:val="32"/>
          <w:szCs w:val="32"/>
        </w:rPr>
      </w:pPr>
      <w:r w:rsidRPr="00B55C4D">
        <w:rPr>
          <w:sz w:val="32"/>
          <w:szCs w:val="32"/>
        </w:rPr>
        <w:t>Use engine categories for displacement-based filtering.</w:t>
      </w:r>
    </w:p>
    <w:p w14:paraId="795C9E05" w14:textId="77777777" w:rsidR="00D30FBE" w:rsidRPr="00B55C4D" w:rsidRDefault="00EC5C2A">
      <w:pPr>
        <w:pStyle w:val="ListBullet"/>
        <w:rPr>
          <w:rFonts w:hint="eastAsia"/>
          <w:sz w:val="32"/>
          <w:szCs w:val="32"/>
        </w:rPr>
      </w:pPr>
      <w:r w:rsidRPr="00B55C4D">
        <w:rPr>
          <w:sz w:val="32"/>
          <w:szCs w:val="32"/>
        </w:rPr>
        <w:t>Consider rating together with ratings count when interpreting customer feedback.</w:t>
      </w:r>
    </w:p>
    <w:p w14:paraId="71273095" w14:textId="77777777" w:rsidR="00D30FBE" w:rsidRPr="00B55C4D" w:rsidRDefault="00EC5C2A">
      <w:pPr>
        <w:pStyle w:val="ListBullet"/>
        <w:rPr>
          <w:rFonts w:hint="eastAsia"/>
          <w:sz w:val="32"/>
          <w:szCs w:val="32"/>
        </w:rPr>
      </w:pPr>
      <w:r w:rsidRPr="00B55C4D">
        <w:rPr>
          <w:sz w:val="32"/>
          <w:szCs w:val="32"/>
        </w:rPr>
        <w:t>Compare power and mileage for performance-versus-efficiency analysis.</w:t>
      </w:r>
    </w:p>
    <w:p w14:paraId="077FAD42" w14:textId="77777777" w:rsidR="00D30FBE" w:rsidRPr="00B55C4D" w:rsidRDefault="00EC5C2A">
      <w:pPr>
        <w:pStyle w:val="ListBullet"/>
        <w:rPr>
          <w:rFonts w:hint="eastAsia"/>
          <w:sz w:val="32"/>
          <w:szCs w:val="32"/>
        </w:rPr>
      </w:pPr>
      <w:r w:rsidRPr="00B55C4D">
        <w:rPr>
          <w:sz w:val="32"/>
          <w:szCs w:val="32"/>
        </w:rPr>
        <w:t>Use Power BI filters to explore specific brands or price ranges.</w:t>
      </w:r>
    </w:p>
    <w:p w14:paraId="48266A75" w14:textId="77777777" w:rsidR="00D30FBE" w:rsidRPr="00B55C4D" w:rsidRDefault="00EC5C2A">
      <w:pPr>
        <w:pStyle w:val="ListBullet"/>
        <w:rPr>
          <w:rFonts w:hint="eastAsia"/>
          <w:sz w:val="32"/>
          <w:szCs w:val="32"/>
        </w:rPr>
      </w:pPr>
      <w:r w:rsidRPr="00B55C4D">
        <w:rPr>
          <w:sz w:val="32"/>
          <w:szCs w:val="32"/>
        </w:rPr>
        <w:t>Use the scoring model transparently and adjust weights when business priorities change.</w:t>
      </w:r>
    </w:p>
    <w:p w14:paraId="04CEEE2A" w14:textId="77777777" w:rsidR="00D30FBE" w:rsidRPr="00B55C4D" w:rsidRDefault="00EC5C2A">
      <w:pPr>
        <w:rPr>
          <w:rFonts w:hint="eastAsia"/>
          <w:sz w:val="32"/>
          <w:szCs w:val="32"/>
        </w:rPr>
      </w:pPr>
      <w:r w:rsidRPr="00B55C4D">
        <w:rPr>
          <w:sz w:val="32"/>
          <w:szCs w:val="32"/>
        </w:rPr>
        <w:t>These recommendations are based on the analytical structure of the project and do not replace current market verification or other factors involved in real purchasing decisions.</w:t>
      </w:r>
    </w:p>
    <w:p w14:paraId="119364B4" w14:textId="77777777" w:rsidR="00D30FBE" w:rsidRPr="00B55C4D" w:rsidRDefault="00EC5C2A">
      <w:pPr>
        <w:rPr>
          <w:rFonts w:hint="eastAsia"/>
          <w:sz w:val="32"/>
          <w:szCs w:val="32"/>
        </w:rPr>
      </w:pPr>
      <w:r w:rsidRPr="00B55C4D">
        <w:rPr>
          <w:sz w:val="32"/>
          <w:szCs w:val="32"/>
        </w:rPr>
        <w:br w:type="page"/>
      </w:r>
    </w:p>
    <w:p w14:paraId="5E8AFDA5" w14:textId="77777777" w:rsidR="00D30FBE" w:rsidRDefault="00EC5C2A">
      <w:pPr>
        <w:pStyle w:val="Heading1"/>
        <w:rPr>
          <w:sz w:val="40"/>
          <w:szCs w:val="40"/>
        </w:rPr>
      </w:pPr>
      <w:r w:rsidRPr="00CC173E">
        <w:rPr>
          <w:sz w:val="40"/>
          <w:szCs w:val="40"/>
        </w:rPr>
        <w:lastRenderedPageBreak/>
        <w:t>16. Project Deliverables</w:t>
      </w:r>
    </w:p>
    <w:p w14:paraId="24167996" w14:textId="77777777" w:rsidR="00CC173E" w:rsidRPr="00CC173E" w:rsidRDefault="00CC173E" w:rsidP="00CC173E"/>
    <w:tbl>
      <w:tblPr>
        <w:tblStyle w:val="TableGrid"/>
        <w:tblW w:w="0" w:type="auto"/>
        <w:jc w:val="center"/>
        <w:tblLook w:val="04A0" w:firstRow="1" w:lastRow="0" w:firstColumn="1" w:lastColumn="0" w:noHBand="0" w:noVBand="1"/>
      </w:tblPr>
      <w:tblGrid>
        <w:gridCol w:w="4968"/>
        <w:gridCol w:w="4968"/>
      </w:tblGrid>
      <w:tr w:rsidR="00D30FBE" w:rsidRPr="00B55C4D" w14:paraId="58BA3737" w14:textId="77777777">
        <w:trPr>
          <w:jc w:val="center"/>
        </w:trPr>
        <w:tc>
          <w:tcPr>
            <w:tcW w:w="4968" w:type="dxa"/>
          </w:tcPr>
          <w:p w14:paraId="15317BE2" w14:textId="77777777" w:rsidR="00D30FBE" w:rsidRPr="00B55C4D" w:rsidRDefault="00EC5C2A">
            <w:pPr>
              <w:rPr>
                <w:rFonts w:hint="eastAsia"/>
                <w:sz w:val="32"/>
                <w:szCs w:val="32"/>
              </w:rPr>
            </w:pPr>
            <w:r w:rsidRPr="00B55C4D">
              <w:rPr>
                <w:b/>
                <w:sz w:val="32"/>
                <w:szCs w:val="32"/>
              </w:rPr>
              <w:t>Deliverable</w:t>
            </w:r>
          </w:p>
        </w:tc>
        <w:tc>
          <w:tcPr>
            <w:tcW w:w="4968" w:type="dxa"/>
          </w:tcPr>
          <w:p w14:paraId="266A57E2" w14:textId="77777777" w:rsidR="00D30FBE" w:rsidRPr="00B55C4D" w:rsidRDefault="00EC5C2A">
            <w:pPr>
              <w:rPr>
                <w:rFonts w:hint="eastAsia"/>
                <w:sz w:val="32"/>
                <w:szCs w:val="32"/>
              </w:rPr>
            </w:pPr>
            <w:r w:rsidRPr="00B55C4D">
              <w:rPr>
                <w:b/>
                <w:sz w:val="32"/>
                <w:szCs w:val="32"/>
              </w:rPr>
              <w:t>Purpose</w:t>
            </w:r>
          </w:p>
        </w:tc>
      </w:tr>
      <w:tr w:rsidR="00D30FBE" w:rsidRPr="00B55C4D" w14:paraId="06F4375D" w14:textId="77777777">
        <w:trPr>
          <w:jc w:val="center"/>
        </w:trPr>
        <w:tc>
          <w:tcPr>
            <w:tcW w:w="4968" w:type="dxa"/>
          </w:tcPr>
          <w:p w14:paraId="7AE52912" w14:textId="77777777" w:rsidR="00D30FBE" w:rsidRPr="00B55C4D" w:rsidRDefault="00EC5C2A">
            <w:pPr>
              <w:rPr>
                <w:rFonts w:hint="eastAsia"/>
                <w:sz w:val="32"/>
                <w:szCs w:val="32"/>
              </w:rPr>
            </w:pPr>
            <w:r w:rsidRPr="00B55C4D">
              <w:rPr>
                <w:sz w:val="32"/>
                <w:szCs w:val="32"/>
              </w:rPr>
              <w:t>BikeWale raw CSV</w:t>
            </w:r>
          </w:p>
        </w:tc>
        <w:tc>
          <w:tcPr>
            <w:tcW w:w="4968" w:type="dxa"/>
          </w:tcPr>
          <w:p w14:paraId="44658D8D" w14:textId="77777777" w:rsidR="00D30FBE" w:rsidRPr="00B55C4D" w:rsidRDefault="00EC5C2A">
            <w:pPr>
              <w:rPr>
                <w:rFonts w:hint="eastAsia"/>
                <w:sz w:val="32"/>
                <w:szCs w:val="32"/>
              </w:rPr>
            </w:pPr>
            <w:r w:rsidRPr="00B55C4D">
              <w:rPr>
                <w:sz w:val="32"/>
                <w:szCs w:val="32"/>
              </w:rPr>
              <w:t>Original extracted records</w:t>
            </w:r>
          </w:p>
        </w:tc>
      </w:tr>
      <w:tr w:rsidR="00D30FBE" w:rsidRPr="00B55C4D" w14:paraId="7BEC88D5" w14:textId="77777777">
        <w:trPr>
          <w:jc w:val="center"/>
        </w:trPr>
        <w:tc>
          <w:tcPr>
            <w:tcW w:w="4968" w:type="dxa"/>
          </w:tcPr>
          <w:p w14:paraId="61FC95CB" w14:textId="77777777" w:rsidR="00D30FBE" w:rsidRPr="00B55C4D" w:rsidRDefault="00EC5C2A">
            <w:pPr>
              <w:rPr>
                <w:rFonts w:hint="eastAsia"/>
                <w:sz w:val="32"/>
                <w:szCs w:val="32"/>
              </w:rPr>
            </w:pPr>
            <w:r w:rsidRPr="00B55C4D">
              <w:rPr>
                <w:sz w:val="32"/>
                <w:szCs w:val="32"/>
              </w:rPr>
              <w:t>BikeWale cleaned CSV</w:t>
            </w:r>
          </w:p>
        </w:tc>
        <w:tc>
          <w:tcPr>
            <w:tcW w:w="4968" w:type="dxa"/>
          </w:tcPr>
          <w:p w14:paraId="320B70A0" w14:textId="77777777" w:rsidR="00D30FBE" w:rsidRPr="00B55C4D" w:rsidRDefault="00EC5C2A">
            <w:pPr>
              <w:rPr>
                <w:rFonts w:hint="eastAsia"/>
                <w:sz w:val="32"/>
                <w:szCs w:val="32"/>
              </w:rPr>
            </w:pPr>
            <w:r w:rsidRPr="00B55C4D">
              <w:rPr>
                <w:sz w:val="32"/>
                <w:szCs w:val="32"/>
              </w:rPr>
              <w:t>Cleaned analytical dataset</w:t>
            </w:r>
          </w:p>
        </w:tc>
      </w:tr>
      <w:tr w:rsidR="00D30FBE" w:rsidRPr="00B55C4D" w14:paraId="37DD047A" w14:textId="77777777">
        <w:trPr>
          <w:jc w:val="center"/>
        </w:trPr>
        <w:tc>
          <w:tcPr>
            <w:tcW w:w="4968" w:type="dxa"/>
          </w:tcPr>
          <w:p w14:paraId="3C4A43FF" w14:textId="77777777" w:rsidR="00D30FBE" w:rsidRPr="00B55C4D" w:rsidRDefault="00EC5C2A">
            <w:pPr>
              <w:rPr>
                <w:rFonts w:hint="eastAsia"/>
                <w:sz w:val="32"/>
                <w:szCs w:val="32"/>
              </w:rPr>
            </w:pPr>
            <w:r w:rsidRPr="00B55C4D">
              <w:rPr>
                <w:sz w:val="32"/>
                <w:szCs w:val="32"/>
              </w:rPr>
              <w:t>Google Colab Notebook</w:t>
            </w:r>
          </w:p>
        </w:tc>
        <w:tc>
          <w:tcPr>
            <w:tcW w:w="4968" w:type="dxa"/>
          </w:tcPr>
          <w:p w14:paraId="081F67C7" w14:textId="77777777" w:rsidR="00D30FBE" w:rsidRPr="00B55C4D" w:rsidRDefault="00EC5C2A">
            <w:pPr>
              <w:rPr>
                <w:rFonts w:hint="eastAsia"/>
                <w:sz w:val="32"/>
                <w:szCs w:val="32"/>
              </w:rPr>
            </w:pPr>
            <w:r w:rsidRPr="00B55C4D">
              <w:rPr>
                <w:sz w:val="32"/>
                <w:szCs w:val="32"/>
              </w:rPr>
              <w:t>Loading, cleaning, EDA and scoring workflow</w:t>
            </w:r>
          </w:p>
        </w:tc>
      </w:tr>
      <w:tr w:rsidR="00D30FBE" w:rsidRPr="00B55C4D" w14:paraId="1B5D3CC7" w14:textId="77777777">
        <w:trPr>
          <w:jc w:val="center"/>
        </w:trPr>
        <w:tc>
          <w:tcPr>
            <w:tcW w:w="4968" w:type="dxa"/>
          </w:tcPr>
          <w:p w14:paraId="3501853A" w14:textId="77777777" w:rsidR="00D30FBE" w:rsidRPr="00B55C4D" w:rsidRDefault="00EC5C2A">
            <w:pPr>
              <w:rPr>
                <w:rFonts w:hint="eastAsia"/>
                <w:sz w:val="32"/>
                <w:szCs w:val="32"/>
              </w:rPr>
            </w:pPr>
            <w:r w:rsidRPr="00B55C4D">
              <w:rPr>
                <w:sz w:val="32"/>
                <w:szCs w:val="32"/>
              </w:rPr>
              <w:t>Python visualizations</w:t>
            </w:r>
          </w:p>
        </w:tc>
        <w:tc>
          <w:tcPr>
            <w:tcW w:w="4968" w:type="dxa"/>
          </w:tcPr>
          <w:p w14:paraId="1660D1CC" w14:textId="77777777" w:rsidR="00D30FBE" w:rsidRPr="00B55C4D" w:rsidRDefault="00EC5C2A">
            <w:pPr>
              <w:rPr>
                <w:rFonts w:hint="eastAsia"/>
                <w:sz w:val="32"/>
                <w:szCs w:val="32"/>
              </w:rPr>
            </w:pPr>
            <w:r w:rsidRPr="00B55C4D">
              <w:rPr>
                <w:sz w:val="32"/>
                <w:szCs w:val="32"/>
              </w:rPr>
              <w:t>Exploratory charts</w:t>
            </w:r>
          </w:p>
        </w:tc>
      </w:tr>
      <w:tr w:rsidR="00D30FBE" w:rsidRPr="00B55C4D" w14:paraId="28B1041C" w14:textId="77777777">
        <w:trPr>
          <w:jc w:val="center"/>
        </w:trPr>
        <w:tc>
          <w:tcPr>
            <w:tcW w:w="4968" w:type="dxa"/>
          </w:tcPr>
          <w:p w14:paraId="62F16493" w14:textId="77777777" w:rsidR="00D30FBE" w:rsidRPr="00B55C4D" w:rsidRDefault="00EC5C2A">
            <w:pPr>
              <w:rPr>
                <w:rFonts w:hint="eastAsia"/>
                <w:sz w:val="32"/>
                <w:szCs w:val="32"/>
              </w:rPr>
            </w:pPr>
            <w:r w:rsidRPr="00B55C4D">
              <w:rPr>
                <w:sz w:val="32"/>
                <w:szCs w:val="32"/>
              </w:rPr>
              <w:t>Power BI Dashboard</w:t>
            </w:r>
          </w:p>
        </w:tc>
        <w:tc>
          <w:tcPr>
            <w:tcW w:w="4968" w:type="dxa"/>
          </w:tcPr>
          <w:p w14:paraId="61AC43C7" w14:textId="77777777" w:rsidR="00D30FBE" w:rsidRPr="00B55C4D" w:rsidRDefault="00EC5C2A">
            <w:pPr>
              <w:rPr>
                <w:rFonts w:hint="eastAsia"/>
                <w:sz w:val="32"/>
                <w:szCs w:val="32"/>
              </w:rPr>
            </w:pPr>
            <w:r w:rsidRPr="00B55C4D">
              <w:rPr>
                <w:sz w:val="32"/>
                <w:szCs w:val="32"/>
              </w:rPr>
              <w:t>Interactive reporting</w:t>
            </w:r>
          </w:p>
        </w:tc>
      </w:tr>
      <w:tr w:rsidR="00D30FBE" w:rsidRPr="00B55C4D" w14:paraId="43FAEDE6" w14:textId="77777777">
        <w:trPr>
          <w:jc w:val="center"/>
        </w:trPr>
        <w:tc>
          <w:tcPr>
            <w:tcW w:w="4968" w:type="dxa"/>
          </w:tcPr>
          <w:p w14:paraId="29F75F58" w14:textId="77777777" w:rsidR="00D30FBE" w:rsidRPr="00B55C4D" w:rsidRDefault="00EC5C2A">
            <w:pPr>
              <w:rPr>
                <w:rFonts w:hint="eastAsia"/>
                <w:sz w:val="32"/>
                <w:szCs w:val="32"/>
              </w:rPr>
            </w:pPr>
            <w:r w:rsidRPr="00B55C4D">
              <w:rPr>
                <w:sz w:val="32"/>
                <w:szCs w:val="32"/>
              </w:rPr>
              <w:t>Data Dictionary</w:t>
            </w:r>
          </w:p>
        </w:tc>
        <w:tc>
          <w:tcPr>
            <w:tcW w:w="4968" w:type="dxa"/>
          </w:tcPr>
          <w:p w14:paraId="12117D27" w14:textId="77777777" w:rsidR="00D30FBE" w:rsidRPr="00B55C4D" w:rsidRDefault="00EC5C2A">
            <w:pPr>
              <w:rPr>
                <w:rFonts w:hint="eastAsia"/>
                <w:sz w:val="32"/>
                <w:szCs w:val="32"/>
              </w:rPr>
            </w:pPr>
            <w:r w:rsidRPr="00B55C4D">
              <w:rPr>
                <w:sz w:val="32"/>
                <w:szCs w:val="32"/>
              </w:rPr>
              <w:t>Explanation of fields</w:t>
            </w:r>
          </w:p>
        </w:tc>
      </w:tr>
      <w:tr w:rsidR="00D30FBE" w:rsidRPr="00B55C4D" w14:paraId="705FB892" w14:textId="77777777">
        <w:trPr>
          <w:jc w:val="center"/>
        </w:trPr>
        <w:tc>
          <w:tcPr>
            <w:tcW w:w="4968" w:type="dxa"/>
          </w:tcPr>
          <w:p w14:paraId="0C857B42" w14:textId="77777777" w:rsidR="00D30FBE" w:rsidRPr="00B55C4D" w:rsidRDefault="00EC5C2A">
            <w:pPr>
              <w:rPr>
                <w:rFonts w:hint="eastAsia"/>
                <w:sz w:val="32"/>
                <w:szCs w:val="32"/>
              </w:rPr>
            </w:pPr>
            <w:r w:rsidRPr="00B55C4D">
              <w:rPr>
                <w:sz w:val="32"/>
                <w:szCs w:val="32"/>
              </w:rPr>
              <w:t>Project Documentation</w:t>
            </w:r>
          </w:p>
        </w:tc>
        <w:tc>
          <w:tcPr>
            <w:tcW w:w="4968" w:type="dxa"/>
          </w:tcPr>
          <w:p w14:paraId="77D63943" w14:textId="77777777" w:rsidR="00D30FBE" w:rsidRPr="00B55C4D" w:rsidRDefault="00EC5C2A">
            <w:pPr>
              <w:rPr>
                <w:rFonts w:hint="eastAsia"/>
                <w:sz w:val="32"/>
                <w:szCs w:val="32"/>
              </w:rPr>
            </w:pPr>
            <w:r w:rsidRPr="00B55C4D">
              <w:rPr>
                <w:sz w:val="32"/>
                <w:szCs w:val="32"/>
              </w:rPr>
              <w:t>Complete project explanation</w:t>
            </w:r>
          </w:p>
        </w:tc>
      </w:tr>
    </w:tbl>
    <w:p w14:paraId="67F1241A" w14:textId="77777777" w:rsidR="00CC173E" w:rsidRDefault="00CC173E">
      <w:pPr>
        <w:pStyle w:val="Heading2"/>
        <w:rPr>
          <w:sz w:val="32"/>
          <w:szCs w:val="32"/>
        </w:rPr>
      </w:pPr>
    </w:p>
    <w:p w14:paraId="2338B559" w14:textId="0D433FBE" w:rsidR="00D30FBE" w:rsidRPr="00B55C4D" w:rsidRDefault="00EC5C2A">
      <w:pPr>
        <w:pStyle w:val="Heading2"/>
        <w:rPr>
          <w:sz w:val="32"/>
          <w:szCs w:val="32"/>
        </w:rPr>
      </w:pPr>
      <w:r w:rsidRPr="00B55C4D">
        <w:rPr>
          <w:sz w:val="32"/>
          <w:szCs w:val="32"/>
        </w:rPr>
        <w:t>Technical Skills Demonstrated</w:t>
      </w:r>
    </w:p>
    <w:p w14:paraId="5191D7FF" w14:textId="77777777" w:rsidR="00D30FBE" w:rsidRPr="00B55C4D" w:rsidRDefault="00EC5C2A">
      <w:pPr>
        <w:pStyle w:val="ListBullet"/>
        <w:rPr>
          <w:rFonts w:hint="eastAsia"/>
          <w:sz w:val="32"/>
          <w:szCs w:val="32"/>
        </w:rPr>
      </w:pPr>
      <w:r w:rsidRPr="00B55C4D">
        <w:rPr>
          <w:sz w:val="32"/>
          <w:szCs w:val="32"/>
        </w:rPr>
        <w:t>Python</w:t>
      </w:r>
    </w:p>
    <w:p w14:paraId="6318221C" w14:textId="77777777" w:rsidR="00D30FBE" w:rsidRPr="00B55C4D" w:rsidRDefault="00EC5C2A">
      <w:pPr>
        <w:pStyle w:val="ListBullet"/>
        <w:rPr>
          <w:rFonts w:hint="eastAsia"/>
          <w:sz w:val="32"/>
          <w:szCs w:val="32"/>
        </w:rPr>
      </w:pPr>
      <w:r w:rsidRPr="00B55C4D">
        <w:rPr>
          <w:sz w:val="32"/>
          <w:szCs w:val="32"/>
        </w:rPr>
        <w:t>Pandas</w:t>
      </w:r>
    </w:p>
    <w:p w14:paraId="2FE16929" w14:textId="77777777" w:rsidR="00D30FBE" w:rsidRPr="00B55C4D" w:rsidRDefault="00EC5C2A">
      <w:pPr>
        <w:pStyle w:val="ListBullet"/>
        <w:rPr>
          <w:rFonts w:hint="eastAsia"/>
          <w:sz w:val="32"/>
          <w:szCs w:val="32"/>
        </w:rPr>
      </w:pPr>
      <w:r w:rsidRPr="00B55C4D">
        <w:rPr>
          <w:sz w:val="32"/>
          <w:szCs w:val="32"/>
        </w:rPr>
        <w:t>NumPy</w:t>
      </w:r>
    </w:p>
    <w:p w14:paraId="758C0D54" w14:textId="77777777" w:rsidR="00D30FBE" w:rsidRPr="00B55C4D" w:rsidRDefault="00EC5C2A">
      <w:pPr>
        <w:pStyle w:val="ListBullet"/>
        <w:rPr>
          <w:rFonts w:hint="eastAsia"/>
          <w:sz w:val="32"/>
          <w:szCs w:val="32"/>
        </w:rPr>
      </w:pPr>
      <w:r w:rsidRPr="00B55C4D">
        <w:rPr>
          <w:sz w:val="32"/>
          <w:szCs w:val="32"/>
        </w:rPr>
        <w:t>Matplotlib</w:t>
      </w:r>
    </w:p>
    <w:p w14:paraId="18E83BA4" w14:textId="77777777" w:rsidR="00D30FBE" w:rsidRPr="00B55C4D" w:rsidRDefault="00EC5C2A">
      <w:pPr>
        <w:pStyle w:val="ListBullet"/>
        <w:rPr>
          <w:rFonts w:hint="eastAsia"/>
          <w:sz w:val="32"/>
          <w:szCs w:val="32"/>
        </w:rPr>
      </w:pPr>
      <w:r w:rsidRPr="00B55C4D">
        <w:rPr>
          <w:sz w:val="32"/>
          <w:szCs w:val="32"/>
        </w:rPr>
        <w:t>Seaborn</w:t>
      </w:r>
    </w:p>
    <w:p w14:paraId="2044BA41" w14:textId="77777777" w:rsidR="00D30FBE" w:rsidRPr="00B55C4D" w:rsidRDefault="00EC5C2A">
      <w:pPr>
        <w:pStyle w:val="ListBullet"/>
        <w:rPr>
          <w:rFonts w:hint="eastAsia"/>
          <w:sz w:val="32"/>
          <w:szCs w:val="32"/>
        </w:rPr>
      </w:pPr>
      <w:r w:rsidRPr="00B55C4D">
        <w:rPr>
          <w:sz w:val="32"/>
          <w:szCs w:val="32"/>
        </w:rPr>
        <w:t>Web Scraping</w:t>
      </w:r>
    </w:p>
    <w:p w14:paraId="07AA0185" w14:textId="77777777" w:rsidR="00D30FBE" w:rsidRPr="00B55C4D" w:rsidRDefault="00EC5C2A">
      <w:pPr>
        <w:pStyle w:val="ListBullet"/>
        <w:rPr>
          <w:rFonts w:hint="eastAsia"/>
          <w:sz w:val="32"/>
          <w:szCs w:val="32"/>
        </w:rPr>
      </w:pPr>
      <w:r w:rsidRPr="00B55C4D">
        <w:rPr>
          <w:sz w:val="32"/>
          <w:szCs w:val="32"/>
        </w:rPr>
        <w:t>Data Cleaning</w:t>
      </w:r>
    </w:p>
    <w:p w14:paraId="2008FDBF" w14:textId="77777777" w:rsidR="00D30FBE" w:rsidRPr="00B55C4D" w:rsidRDefault="00EC5C2A">
      <w:pPr>
        <w:pStyle w:val="ListBullet"/>
        <w:rPr>
          <w:rFonts w:hint="eastAsia"/>
          <w:sz w:val="32"/>
          <w:szCs w:val="32"/>
        </w:rPr>
      </w:pPr>
      <w:r w:rsidRPr="00B55C4D">
        <w:rPr>
          <w:sz w:val="32"/>
          <w:szCs w:val="32"/>
        </w:rPr>
        <w:t>Exploratory Data Analysis</w:t>
      </w:r>
    </w:p>
    <w:p w14:paraId="13FB453B" w14:textId="77777777" w:rsidR="00D30FBE" w:rsidRPr="00B55C4D" w:rsidRDefault="00EC5C2A">
      <w:pPr>
        <w:pStyle w:val="ListBullet"/>
        <w:rPr>
          <w:rFonts w:hint="eastAsia"/>
          <w:sz w:val="32"/>
          <w:szCs w:val="32"/>
        </w:rPr>
      </w:pPr>
      <w:r w:rsidRPr="00B55C4D">
        <w:rPr>
          <w:sz w:val="32"/>
          <w:szCs w:val="32"/>
        </w:rPr>
        <w:t>Data Visualization</w:t>
      </w:r>
    </w:p>
    <w:p w14:paraId="299BAECB" w14:textId="77777777" w:rsidR="00D30FBE" w:rsidRPr="00B55C4D" w:rsidRDefault="00EC5C2A">
      <w:pPr>
        <w:pStyle w:val="ListBullet"/>
        <w:rPr>
          <w:rFonts w:hint="eastAsia"/>
          <w:sz w:val="32"/>
          <w:szCs w:val="32"/>
        </w:rPr>
      </w:pPr>
      <w:r w:rsidRPr="00B55C4D">
        <w:rPr>
          <w:sz w:val="32"/>
          <w:szCs w:val="32"/>
        </w:rPr>
        <w:t>Power BI</w:t>
      </w:r>
    </w:p>
    <w:p w14:paraId="548D6ABA" w14:textId="77777777" w:rsidR="00D30FBE" w:rsidRPr="00B55C4D" w:rsidRDefault="00EC5C2A">
      <w:pPr>
        <w:pStyle w:val="ListBullet"/>
        <w:rPr>
          <w:rFonts w:hint="eastAsia"/>
          <w:sz w:val="32"/>
          <w:szCs w:val="32"/>
        </w:rPr>
      </w:pPr>
      <w:r w:rsidRPr="00B55C4D">
        <w:rPr>
          <w:sz w:val="32"/>
          <w:szCs w:val="32"/>
        </w:rPr>
        <w:t>DAX / Measures</w:t>
      </w:r>
    </w:p>
    <w:p w14:paraId="50443843" w14:textId="77777777" w:rsidR="00D30FBE" w:rsidRPr="00B55C4D" w:rsidRDefault="00EC5C2A">
      <w:pPr>
        <w:pStyle w:val="ListBullet"/>
        <w:rPr>
          <w:rFonts w:hint="eastAsia"/>
          <w:sz w:val="32"/>
          <w:szCs w:val="32"/>
        </w:rPr>
      </w:pPr>
      <w:r w:rsidRPr="00B55C4D">
        <w:rPr>
          <w:sz w:val="32"/>
          <w:szCs w:val="32"/>
        </w:rPr>
        <w:t>Business Insight Generation</w:t>
      </w:r>
    </w:p>
    <w:p w14:paraId="642F423F" w14:textId="77777777" w:rsidR="00D30FBE" w:rsidRPr="00B55C4D" w:rsidRDefault="00EC5C2A">
      <w:pPr>
        <w:rPr>
          <w:rFonts w:hint="eastAsia"/>
          <w:sz w:val="32"/>
          <w:szCs w:val="32"/>
        </w:rPr>
      </w:pPr>
      <w:r w:rsidRPr="00B55C4D">
        <w:rPr>
          <w:sz w:val="32"/>
          <w:szCs w:val="32"/>
        </w:rPr>
        <w:br w:type="page"/>
      </w:r>
    </w:p>
    <w:p w14:paraId="040D57E9" w14:textId="77777777" w:rsidR="00D30FBE" w:rsidRDefault="00EC5C2A">
      <w:pPr>
        <w:pStyle w:val="Heading1"/>
        <w:rPr>
          <w:sz w:val="40"/>
          <w:szCs w:val="40"/>
        </w:rPr>
      </w:pPr>
      <w:r w:rsidRPr="00CC173E">
        <w:rPr>
          <w:sz w:val="40"/>
          <w:szCs w:val="40"/>
        </w:rPr>
        <w:lastRenderedPageBreak/>
        <w:t>17. Conclusion</w:t>
      </w:r>
    </w:p>
    <w:p w14:paraId="27DF31BB" w14:textId="77777777" w:rsidR="00CC173E" w:rsidRPr="00CC173E" w:rsidRDefault="00CC173E" w:rsidP="00CC173E"/>
    <w:p w14:paraId="0EF24423" w14:textId="77777777" w:rsidR="00D30FBE" w:rsidRPr="00B55C4D" w:rsidRDefault="00EC5C2A">
      <w:pPr>
        <w:rPr>
          <w:rFonts w:hint="eastAsia"/>
          <w:sz w:val="32"/>
          <w:szCs w:val="32"/>
        </w:rPr>
      </w:pPr>
      <w:r w:rsidRPr="00B55C4D">
        <w:rPr>
          <w:sz w:val="32"/>
          <w:szCs w:val="32"/>
        </w:rPr>
        <w:t>The BikeWale Bike Analytics Project demonstrates an end-to-end workflow for converting web-based product information into a structured analytics solution. The process moves from model-level data collection through cleaning, feature preparation, exploratory analysis, visualization, scoring and dashboard development.</w:t>
      </w:r>
    </w:p>
    <w:p w14:paraId="7F2CB8EB" w14:textId="77777777" w:rsidR="00D30FBE" w:rsidRPr="00B55C4D" w:rsidRDefault="00EC5C2A">
      <w:pPr>
        <w:rPr>
          <w:rFonts w:hint="eastAsia"/>
          <w:sz w:val="32"/>
          <w:szCs w:val="32"/>
        </w:rPr>
      </w:pPr>
      <w:r w:rsidRPr="00B55C4D">
        <w:rPr>
          <w:sz w:val="32"/>
          <w:szCs w:val="32"/>
        </w:rPr>
        <w:t>The project evaluates multiple attributes together. Price, mileage, engine capacity, power, ratings and ratings count each provide a different perspective. The Power BI dashboard converts these views into an interactive format for exploration.</w:t>
      </w:r>
    </w:p>
    <w:p w14:paraId="71BF1723" w14:textId="77777777" w:rsidR="00D30FBE" w:rsidRPr="00B55C4D" w:rsidRDefault="00EC5C2A">
      <w:pPr>
        <w:rPr>
          <w:rFonts w:hint="eastAsia"/>
          <w:sz w:val="32"/>
          <w:szCs w:val="32"/>
        </w:rPr>
      </w:pPr>
      <w:r w:rsidRPr="00B55C4D">
        <w:rPr>
          <w:sz w:val="32"/>
          <w:szCs w:val="32"/>
        </w:rPr>
        <w:t>The Best Bike Score demonstrates how business assumptions can be translated into a quantitative model. Since the score depends on selected weights, it should be interpreted as a project-specific analytical method.</w:t>
      </w:r>
    </w:p>
    <w:p w14:paraId="4AE79F03" w14:textId="77777777" w:rsidR="00D30FBE" w:rsidRPr="00B55C4D" w:rsidRDefault="00EC5C2A">
      <w:pPr>
        <w:rPr>
          <w:rFonts w:hint="eastAsia"/>
          <w:sz w:val="32"/>
          <w:szCs w:val="32"/>
        </w:rPr>
      </w:pPr>
      <w:r w:rsidRPr="00B55C4D">
        <w:rPr>
          <w:sz w:val="32"/>
          <w:szCs w:val="32"/>
        </w:rPr>
        <w:br w:type="page"/>
      </w:r>
    </w:p>
    <w:p w14:paraId="32CC1553" w14:textId="77777777" w:rsidR="00D30FBE" w:rsidRDefault="00EC5C2A">
      <w:pPr>
        <w:pStyle w:val="Heading1"/>
        <w:rPr>
          <w:sz w:val="40"/>
          <w:szCs w:val="40"/>
        </w:rPr>
      </w:pPr>
      <w:r w:rsidRPr="00CC173E">
        <w:rPr>
          <w:sz w:val="40"/>
          <w:szCs w:val="40"/>
        </w:rPr>
        <w:lastRenderedPageBreak/>
        <w:t>18. Future Scope</w:t>
      </w:r>
    </w:p>
    <w:p w14:paraId="0DE27D22" w14:textId="77777777" w:rsidR="00CC173E" w:rsidRPr="00CC173E" w:rsidRDefault="00CC173E" w:rsidP="00CC173E"/>
    <w:p w14:paraId="5A5AE5D2" w14:textId="77777777" w:rsidR="00D30FBE" w:rsidRPr="00B55C4D" w:rsidRDefault="00EC5C2A">
      <w:pPr>
        <w:rPr>
          <w:rFonts w:hint="eastAsia"/>
          <w:sz w:val="32"/>
          <w:szCs w:val="32"/>
        </w:rPr>
      </w:pPr>
      <w:r w:rsidRPr="00B55C4D">
        <w:rPr>
          <w:sz w:val="32"/>
          <w:szCs w:val="32"/>
        </w:rPr>
        <w:t>The project can be expanded by increasing data coverage, introducing historical tracking and adding further analytical capabilities.</w:t>
      </w:r>
    </w:p>
    <w:p w14:paraId="6C2F8CDE" w14:textId="77777777" w:rsidR="00D30FBE" w:rsidRPr="00B55C4D" w:rsidRDefault="00EC5C2A">
      <w:pPr>
        <w:pStyle w:val="ListBullet"/>
        <w:rPr>
          <w:rFonts w:hint="eastAsia"/>
          <w:sz w:val="32"/>
          <w:szCs w:val="32"/>
        </w:rPr>
      </w:pPr>
      <w:r w:rsidRPr="00B55C4D">
        <w:rPr>
          <w:sz w:val="32"/>
          <w:szCs w:val="32"/>
        </w:rPr>
        <w:t>Automate periodic data collection and refreshes.</w:t>
      </w:r>
    </w:p>
    <w:p w14:paraId="773C09D8" w14:textId="77777777" w:rsidR="00D30FBE" w:rsidRPr="00B55C4D" w:rsidRDefault="00EC5C2A">
      <w:pPr>
        <w:pStyle w:val="ListBullet"/>
        <w:rPr>
          <w:rFonts w:hint="eastAsia"/>
          <w:sz w:val="32"/>
          <w:szCs w:val="32"/>
        </w:rPr>
      </w:pPr>
      <w:r w:rsidRPr="00B55C4D">
        <w:rPr>
          <w:sz w:val="32"/>
          <w:szCs w:val="32"/>
        </w:rPr>
        <w:t>Add historical price tracking.</w:t>
      </w:r>
    </w:p>
    <w:p w14:paraId="5552A492" w14:textId="77777777" w:rsidR="00D30FBE" w:rsidRPr="00B55C4D" w:rsidRDefault="00EC5C2A">
      <w:pPr>
        <w:pStyle w:val="ListBullet"/>
        <w:rPr>
          <w:rFonts w:hint="eastAsia"/>
          <w:sz w:val="32"/>
          <w:szCs w:val="32"/>
        </w:rPr>
      </w:pPr>
      <w:r w:rsidRPr="00B55C4D">
        <w:rPr>
          <w:sz w:val="32"/>
          <w:szCs w:val="32"/>
        </w:rPr>
        <w:t>Add more bike models and brands.</w:t>
      </w:r>
    </w:p>
    <w:p w14:paraId="5E804DAD" w14:textId="77777777" w:rsidR="00D30FBE" w:rsidRPr="00B55C4D" w:rsidRDefault="00EC5C2A">
      <w:pPr>
        <w:pStyle w:val="ListBullet"/>
        <w:rPr>
          <w:rFonts w:hint="eastAsia"/>
          <w:sz w:val="32"/>
          <w:szCs w:val="32"/>
        </w:rPr>
      </w:pPr>
      <w:r w:rsidRPr="00B55C4D">
        <w:rPr>
          <w:sz w:val="32"/>
          <w:szCs w:val="32"/>
        </w:rPr>
        <w:t>Create Power BI drill-through pages.</w:t>
      </w:r>
    </w:p>
    <w:p w14:paraId="7B30E17A" w14:textId="77777777" w:rsidR="00D30FBE" w:rsidRPr="00B55C4D" w:rsidRDefault="00EC5C2A">
      <w:pPr>
        <w:pStyle w:val="ListBullet"/>
        <w:rPr>
          <w:rFonts w:hint="eastAsia"/>
          <w:sz w:val="32"/>
          <w:szCs w:val="32"/>
        </w:rPr>
      </w:pPr>
      <w:r w:rsidRPr="00B55C4D">
        <w:rPr>
          <w:sz w:val="32"/>
          <w:szCs w:val="32"/>
        </w:rPr>
        <w:t>Create customer-oriented and business-oriented dashboard views.</w:t>
      </w:r>
    </w:p>
    <w:p w14:paraId="1D46FA49" w14:textId="77777777" w:rsidR="00D30FBE" w:rsidRPr="00B55C4D" w:rsidRDefault="00EC5C2A">
      <w:pPr>
        <w:pStyle w:val="ListBullet"/>
        <w:rPr>
          <w:rFonts w:hint="eastAsia"/>
          <w:sz w:val="32"/>
          <w:szCs w:val="32"/>
        </w:rPr>
      </w:pPr>
      <w:r w:rsidRPr="00B55C4D">
        <w:rPr>
          <w:sz w:val="32"/>
          <w:szCs w:val="32"/>
        </w:rPr>
        <w:t>Experiment with alternative scoring weights.</w:t>
      </w:r>
    </w:p>
    <w:p w14:paraId="46FC8AD3" w14:textId="77777777" w:rsidR="00D30FBE" w:rsidRPr="00B55C4D" w:rsidRDefault="00EC5C2A">
      <w:pPr>
        <w:pStyle w:val="ListBullet"/>
        <w:rPr>
          <w:rFonts w:hint="eastAsia"/>
          <w:sz w:val="32"/>
          <w:szCs w:val="32"/>
        </w:rPr>
      </w:pPr>
      <w:r w:rsidRPr="00B55C4D">
        <w:rPr>
          <w:sz w:val="32"/>
          <w:szCs w:val="32"/>
        </w:rPr>
        <w:t>Add machine learning for price or rating prediction when sufficient data is available.</w:t>
      </w:r>
    </w:p>
    <w:p w14:paraId="6166A55B" w14:textId="77777777" w:rsidR="00D30FBE" w:rsidRPr="00B55C4D" w:rsidRDefault="00EC5C2A">
      <w:pPr>
        <w:pStyle w:val="ListBullet"/>
        <w:rPr>
          <w:rFonts w:hint="eastAsia"/>
          <w:sz w:val="32"/>
          <w:szCs w:val="32"/>
        </w:rPr>
      </w:pPr>
      <w:r w:rsidRPr="00B55C4D">
        <w:rPr>
          <w:sz w:val="32"/>
          <w:szCs w:val="32"/>
        </w:rPr>
        <w:t>Add a direct bike comparison feature.</w:t>
      </w:r>
    </w:p>
    <w:p w14:paraId="39E272B2" w14:textId="77777777" w:rsidR="00D30FBE" w:rsidRPr="00B55C4D" w:rsidRDefault="00EC5C2A">
      <w:pPr>
        <w:rPr>
          <w:rFonts w:hint="eastAsia"/>
          <w:sz w:val="32"/>
          <w:szCs w:val="32"/>
        </w:rPr>
      </w:pPr>
      <w:r w:rsidRPr="00B55C4D">
        <w:rPr>
          <w:sz w:val="32"/>
          <w:szCs w:val="32"/>
        </w:rPr>
        <w:br w:type="page"/>
      </w:r>
    </w:p>
    <w:p w14:paraId="3F56D9F3" w14:textId="77777777" w:rsidR="00D30FBE" w:rsidRPr="00B55C4D" w:rsidRDefault="00EC5C2A">
      <w:pPr>
        <w:jc w:val="center"/>
        <w:rPr>
          <w:rFonts w:hint="eastAsia"/>
          <w:sz w:val="32"/>
          <w:szCs w:val="32"/>
        </w:rPr>
      </w:pPr>
      <w:r w:rsidRPr="00B55C4D">
        <w:rPr>
          <w:b/>
          <w:sz w:val="32"/>
          <w:szCs w:val="32"/>
        </w:rPr>
        <w:lastRenderedPageBreak/>
        <w:t>THANK YOU</w:t>
      </w:r>
    </w:p>
    <w:p w14:paraId="01F41D77" w14:textId="77777777" w:rsidR="00D30FBE" w:rsidRPr="00B55C4D" w:rsidRDefault="00EC5C2A">
      <w:pPr>
        <w:jc w:val="center"/>
        <w:rPr>
          <w:rFonts w:hint="eastAsia"/>
          <w:sz w:val="32"/>
          <w:szCs w:val="32"/>
        </w:rPr>
      </w:pPr>
      <w:r w:rsidRPr="00B55C4D">
        <w:rPr>
          <w:b/>
          <w:sz w:val="32"/>
          <w:szCs w:val="32"/>
        </w:rPr>
        <w:br/>
        <w:t>BIKEWALE BIKE ANALYTICS PROJECT</w:t>
      </w:r>
      <w:r w:rsidRPr="00B55C4D">
        <w:rPr>
          <w:b/>
          <w:sz w:val="32"/>
          <w:szCs w:val="32"/>
        </w:rPr>
        <w:br/>
      </w:r>
      <w:r w:rsidRPr="00B55C4D">
        <w:rPr>
          <w:i/>
          <w:sz w:val="32"/>
          <w:szCs w:val="32"/>
        </w:rPr>
        <w:t>Presented by Abhinav Yadav</w:t>
      </w:r>
    </w:p>
    <w:sectPr w:rsidR="00D30FBE" w:rsidRPr="00B55C4D" w:rsidSect="00034616">
      <w:footerReference w:type="default" r:id="rId8"/>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7C00EB" w14:textId="77777777" w:rsidR="00EC5C2A" w:rsidRDefault="00EC5C2A">
      <w:pPr>
        <w:spacing w:after="0" w:line="240" w:lineRule="auto"/>
        <w:rPr>
          <w:rFonts w:hint="eastAsia"/>
        </w:rPr>
      </w:pPr>
      <w:r>
        <w:separator/>
      </w:r>
    </w:p>
  </w:endnote>
  <w:endnote w:type="continuationSeparator" w:id="0">
    <w:p w14:paraId="60EC95A8" w14:textId="77777777" w:rsidR="00EC5C2A" w:rsidRDefault="00EC5C2A">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5B7C20" w14:textId="4887DFFD" w:rsidR="00D30FBE" w:rsidRDefault="00EC5C2A">
    <w:pPr>
      <w:pStyle w:val="Footer"/>
      <w:jc w:val="center"/>
      <w:rPr>
        <w:rFonts w:hint="eastAsia"/>
      </w:rPr>
    </w:pPr>
    <w:r>
      <w:t xml:space="preserve">Page </w:t>
    </w:r>
    <w:r>
      <w:fldChar w:fldCharType="begin"/>
    </w:r>
    <w:r>
      <w:instrText>PAGE</w:instrText>
    </w:r>
    <w:r>
      <w:rPr>
        <w:rFonts w:hint="eastAsia"/>
      </w:rPr>
      <w:fldChar w:fldCharType="separate"/>
    </w:r>
    <w:r w:rsidR="00B55C4D">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8A5ADB" w14:textId="77777777" w:rsidR="00EC5C2A" w:rsidRDefault="00EC5C2A">
      <w:pPr>
        <w:spacing w:after="0" w:line="240" w:lineRule="auto"/>
        <w:rPr>
          <w:rFonts w:hint="eastAsia"/>
        </w:rPr>
      </w:pPr>
      <w:r>
        <w:separator/>
      </w:r>
    </w:p>
  </w:footnote>
  <w:footnote w:type="continuationSeparator" w:id="0">
    <w:p w14:paraId="5EF7DF79" w14:textId="77777777" w:rsidR="00EC5C2A" w:rsidRDefault="00EC5C2A">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62627243">
    <w:abstractNumId w:val="8"/>
  </w:num>
  <w:num w:numId="2" w16cid:durableId="2086492567">
    <w:abstractNumId w:val="6"/>
  </w:num>
  <w:num w:numId="3" w16cid:durableId="1381588320">
    <w:abstractNumId w:val="5"/>
  </w:num>
  <w:num w:numId="4" w16cid:durableId="708452226">
    <w:abstractNumId w:val="4"/>
  </w:num>
  <w:num w:numId="5" w16cid:durableId="1781408652">
    <w:abstractNumId w:val="7"/>
  </w:num>
  <w:num w:numId="6" w16cid:durableId="519205955">
    <w:abstractNumId w:val="3"/>
  </w:num>
  <w:num w:numId="7" w16cid:durableId="1251234453">
    <w:abstractNumId w:val="2"/>
  </w:num>
  <w:num w:numId="8" w16cid:durableId="1088967785">
    <w:abstractNumId w:val="1"/>
  </w:num>
  <w:num w:numId="9" w16cid:durableId="12375962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6113A"/>
    <w:rsid w:val="004F0CCF"/>
    <w:rsid w:val="00560698"/>
    <w:rsid w:val="00997882"/>
    <w:rsid w:val="00AA1D8D"/>
    <w:rsid w:val="00B47730"/>
    <w:rsid w:val="00B55C4D"/>
    <w:rsid w:val="00CB0664"/>
    <w:rsid w:val="00CC173E"/>
    <w:rsid w:val="00CD6017"/>
    <w:rsid w:val="00D30FBE"/>
    <w:rsid w:val="00D70FAC"/>
    <w:rsid w:val="00EC5C2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E655D26A-A81A-4AC3-A670-7EED06DB5D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21</Pages>
  <Words>2296</Words>
  <Characters>13089</Characters>
  <Application>Microsoft Office Word</Application>
  <DocSecurity>0</DocSecurity>
  <Lines>109</Lines>
  <Paragraphs>30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15355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Abhinav Yadav</cp:lastModifiedBy>
  <cp:revision>8</cp:revision>
  <dcterms:created xsi:type="dcterms:W3CDTF">2013-12-23T23:15:00Z</dcterms:created>
  <dcterms:modified xsi:type="dcterms:W3CDTF">2026-09-27T11:07:00Z</dcterms:modified>
  <cp:category/>
</cp:coreProperties>
</file>