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D4" w:rsidRPr="00D011D4" w:rsidRDefault="00D011D4" w:rsidP="00D011D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D011D4">
        <w:rPr>
          <w:rFonts w:ascii="Arial" w:eastAsia="Times New Roman" w:hAnsi="Arial" w:cs="Arial"/>
          <w:b/>
          <w:color w:val="222222"/>
          <w:sz w:val="24"/>
          <w:szCs w:val="24"/>
        </w:rPr>
        <w:t>How to use the test client</w:t>
      </w:r>
    </w:p>
    <w:p w:rsidR="00D011D4" w:rsidRDefault="00D011D4" w:rsidP="00D01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011D4" w:rsidRPr="00D011D4" w:rsidRDefault="00D011D4" w:rsidP="00D01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1) S</w:t>
      </w:r>
      <w:r w:rsidRPr="00D011D4">
        <w:rPr>
          <w:rFonts w:ascii="Arial" w:eastAsia="Times New Roman" w:hAnsi="Arial" w:cs="Arial"/>
          <w:color w:val="222222"/>
          <w:sz w:val="24"/>
          <w:szCs w:val="24"/>
        </w:rPr>
        <w:t>elect a date from the drop down</w:t>
      </w:r>
    </w:p>
    <w:p w:rsidR="00D011D4" w:rsidRPr="00D011D4" w:rsidRDefault="00D011D4" w:rsidP="00D01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11D4">
        <w:rPr>
          <w:rFonts w:ascii="Arial" w:eastAsia="Times New Roman" w:hAnsi="Arial" w:cs="Arial"/>
          <w:color w:val="222222"/>
          <w:sz w:val="24"/>
          <w:szCs w:val="24"/>
        </w:rPr>
        <w:t>2) Click on the #1</w:t>
      </w:r>
    </w:p>
    <w:p w:rsidR="00D011D4" w:rsidRPr="00D011D4" w:rsidRDefault="00D011D4" w:rsidP="00D01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3) O</w:t>
      </w:r>
      <w:r w:rsidRPr="00D011D4">
        <w:rPr>
          <w:rFonts w:ascii="Arial" w:eastAsia="Times New Roman" w:hAnsi="Arial" w:cs="Arial"/>
          <w:color w:val="222222"/>
          <w:sz w:val="24"/>
          <w:szCs w:val="24"/>
        </w:rPr>
        <w:t>nce the images are populated in the grid, select a row to see the image display in the webbrowser control.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You can use the arrow keys to iterate through the rows.</w:t>
      </w:r>
      <w:bookmarkStart w:id="0" w:name="_GoBack"/>
      <w:bookmarkEnd w:id="0"/>
    </w:p>
    <w:p w:rsidR="00D011D4" w:rsidRPr="00D011D4" w:rsidRDefault="00D011D4" w:rsidP="00D01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11D4">
        <w:rPr>
          <w:rFonts w:ascii="Arial" w:eastAsia="Times New Roman" w:hAnsi="Arial" w:cs="Arial"/>
          <w:color w:val="222222"/>
          <w:sz w:val="24"/>
          <w:szCs w:val="24"/>
        </w:rPr>
        <w:t>4) click on #2 to download the selected image.</w:t>
      </w:r>
    </w:p>
    <w:p w:rsidR="00D011D4" w:rsidRPr="00D011D4" w:rsidRDefault="00D011D4" w:rsidP="00D01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11D4">
        <w:rPr>
          <w:rFonts w:ascii="Arial" w:eastAsia="Times New Roman" w:hAnsi="Arial" w:cs="Arial"/>
          <w:color w:val="222222"/>
          <w:sz w:val="24"/>
          <w:szCs w:val="24"/>
        </w:rPr>
        <w:t>5) Click on #3 to download all the images.</w:t>
      </w:r>
    </w:p>
    <w:p w:rsidR="00D011D4" w:rsidRPr="00D011D4" w:rsidRDefault="00D011D4" w:rsidP="00D01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11D4">
        <w:rPr>
          <w:rFonts w:ascii="Arial" w:eastAsia="Times New Roman" w:hAnsi="Arial" w:cs="Arial"/>
          <w:color w:val="222222"/>
          <w:sz w:val="24"/>
          <w:szCs w:val="24"/>
        </w:rPr>
        <w:t>6) Click on #4 to view the image in a browser.</w:t>
      </w:r>
    </w:p>
    <w:p w:rsidR="00D011D4" w:rsidRPr="00D011D4" w:rsidRDefault="00D011D4" w:rsidP="00D01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11D4">
        <w:rPr>
          <w:rFonts w:ascii="Arial" w:eastAsia="Times New Roman" w:hAnsi="Arial" w:cs="Arial"/>
          <w:b/>
          <w:bCs/>
          <w:color w:val="222222"/>
          <w:sz w:val="24"/>
          <w:szCs w:val="24"/>
        </w:rPr>
        <w:t>Screen shot of the Test Client. </w:t>
      </w:r>
      <w:r w:rsidRPr="00D011D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011D4" w:rsidRPr="00D011D4" w:rsidRDefault="00D011D4" w:rsidP="00D011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11D4">
        <w:rPr>
          <w:rFonts w:ascii="Arial" w:eastAsia="Times New Roman" w:hAnsi="Arial" w:cs="Arial"/>
          <w:color w:val="222222"/>
          <w:sz w:val="24"/>
          <w:szCs w:val="24"/>
        </w:rPr>
        <w:drawing>
          <wp:inline distT="0" distB="0" distL="0" distR="0" wp14:anchorId="07602895" wp14:editId="49DDBFC2">
            <wp:extent cx="5943600" cy="348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DC" w:rsidRDefault="001B7DDC"/>
    <w:sectPr w:rsidR="001B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D4"/>
    <w:rsid w:val="001B7DDC"/>
    <w:rsid w:val="00D0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>Torchmark Corp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Abhinaw Sharma</dc:creator>
  <cp:lastModifiedBy>Abhinaw Sharma</cp:lastModifiedBy>
  <cp:revision>1</cp:revision>
  <dcterms:created xsi:type="dcterms:W3CDTF">2019-07-15T04:12:00Z</dcterms:created>
  <dcterms:modified xsi:type="dcterms:W3CDTF">2019-07-15T04:14:00Z</dcterms:modified>
</cp:coreProperties>
</file>