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Default="001F3E15" w:rsidP="001F3E15">
      <w:pPr>
        <w:pStyle w:val="Title"/>
        <w:rPr>
          <w:b/>
        </w:rPr>
      </w:pPr>
      <w:r>
        <w:rPr>
          <w:b/>
        </w:rPr>
        <w:t xml:space="preserve">                     </w:t>
      </w:r>
      <w:proofErr w:type="gramStart"/>
      <w:r w:rsidRPr="001F3E15">
        <w:rPr>
          <w:b/>
        </w:rPr>
        <w:t>@Input(</w:t>
      </w:r>
      <w:proofErr w:type="gramEnd"/>
      <w:r w:rsidRPr="001F3E15">
        <w:rPr>
          <w:b/>
        </w:rPr>
        <w:t xml:space="preserve"> )</w:t>
      </w:r>
    </w:p>
    <w:p w:rsidR="001F3E15" w:rsidRDefault="001F3E15" w:rsidP="001F3E15">
      <w:pPr>
        <w:jc w:val="both"/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</w:pPr>
      <w:r w:rsidRPr="001F3E15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Use the </w:t>
      </w:r>
      <w:r w:rsidRPr="001F3E15">
        <w:rPr>
          <w:rStyle w:val="HTMLCode"/>
          <w:rFonts w:asciiTheme="minorHAnsi" w:eastAsiaTheme="minorHAnsi" w:hAnsiTheme="minorHAnsi"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@</w:t>
      </w:r>
      <w:hyperlink r:id="rId5" w:history="1">
        <w:proofErr w:type="gramStart"/>
        <w:r w:rsidRPr="001F3E15">
          <w:rPr>
            <w:rStyle w:val="Hyperlink"/>
            <w:rFonts w:cstheme="minorHAnsi"/>
            <w:b/>
            <w:i/>
            <w:sz w:val="28"/>
            <w:szCs w:val="28"/>
            <w:highlight w:val="yellow"/>
            <w:shd w:val="clear" w:color="auto" w:fill="FFFFFF"/>
          </w:rPr>
          <w:t>Input</w:t>
        </w:r>
        <w:proofErr w:type="gramEnd"/>
      </w:hyperlink>
      <w:r w:rsidRPr="001F3E15">
        <w:rPr>
          <w:rStyle w:val="HTMLCode"/>
          <w:rFonts w:asciiTheme="minorHAnsi" w:eastAsiaTheme="minorHAnsi" w:hAnsiTheme="minorHAnsi"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()</w:t>
      </w:r>
      <w:r w:rsidRPr="001F3E15">
        <w:rPr>
          <w:rFonts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 decorator in a child component or directive</w:t>
      </w:r>
      <w:r w:rsidRPr="001F3E15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 xml:space="preserve"> to let Angular know that a property in </w:t>
      </w:r>
      <w:r w:rsidRPr="001F3E15">
        <w:rPr>
          <w:rFonts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that component can receive its value from its parent component</w:t>
      </w:r>
      <w:r w:rsidRPr="001F3E15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. It helps to remember that the data flow is from the perspective of the child component. So an </w:t>
      </w:r>
      <w:r w:rsidRPr="001F3E15">
        <w:rPr>
          <w:rStyle w:val="HTMLCode"/>
          <w:rFonts w:asciiTheme="minorHAnsi" w:eastAsiaTheme="minorHAnsi" w:hAnsiTheme="minorHAnsi"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@</w:t>
      </w:r>
      <w:hyperlink r:id="rId6" w:history="1">
        <w:proofErr w:type="gramStart"/>
        <w:r w:rsidRPr="001F3E15">
          <w:rPr>
            <w:rStyle w:val="Hyperlink"/>
            <w:rFonts w:cstheme="minorHAnsi"/>
            <w:b/>
            <w:i/>
            <w:sz w:val="28"/>
            <w:szCs w:val="28"/>
            <w:highlight w:val="yellow"/>
            <w:shd w:val="clear" w:color="auto" w:fill="FFFFFF"/>
          </w:rPr>
          <w:t>Input</w:t>
        </w:r>
        <w:proofErr w:type="gramEnd"/>
      </w:hyperlink>
      <w:r w:rsidRPr="001F3E15">
        <w:rPr>
          <w:rStyle w:val="HTMLCode"/>
          <w:rFonts w:asciiTheme="minorHAnsi" w:eastAsiaTheme="minorHAnsi" w:hAnsiTheme="minorHAnsi"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()</w:t>
      </w:r>
      <w:r w:rsidRPr="001F3E15">
        <w:rPr>
          <w:rFonts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 allows data to be input </w:t>
      </w:r>
      <w:r w:rsidRPr="001F3E15">
        <w:rPr>
          <w:rStyle w:val="Emphasis"/>
          <w:rFonts w:cstheme="minorHAnsi"/>
          <w:b/>
          <w:i w:val="0"/>
          <w:color w:val="444444"/>
          <w:spacing w:val="5"/>
          <w:sz w:val="28"/>
          <w:szCs w:val="28"/>
          <w:highlight w:val="yellow"/>
          <w:shd w:val="clear" w:color="auto" w:fill="FFFFFF"/>
        </w:rPr>
        <w:t>into</w:t>
      </w:r>
      <w:r w:rsidRPr="001F3E15">
        <w:rPr>
          <w:rFonts w:cstheme="minorHAnsi"/>
          <w:b/>
          <w:i/>
          <w:color w:val="444444"/>
          <w:spacing w:val="5"/>
          <w:sz w:val="28"/>
          <w:szCs w:val="28"/>
          <w:highlight w:val="yellow"/>
          <w:shd w:val="clear" w:color="auto" w:fill="FFFFFF"/>
        </w:rPr>
        <w:t> the child component from the parent component.</w:t>
      </w:r>
      <w:r w:rsidRPr="001F3E15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 xml:space="preserve"> </w:t>
      </w:r>
    </w:p>
    <w:p w:rsidR="001860DA" w:rsidRDefault="001860DA" w:rsidP="001F3E15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943600" cy="1973227"/>
            <wp:effectExtent l="0" t="0" r="0" b="8255"/>
            <wp:docPr id="3" name="Picture 3" descr="D:\Angular Documents\@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ngular Documents\@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B3" w:rsidRPr="008A17B3" w:rsidRDefault="008A17B3" w:rsidP="008A17B3">
      <w:pPr>
        <w:pStyle w:val="Heading2"/>
        <w:rPr>
          <w:rFonts w:asciiTheme="minorHAnsi" w:eastAsia="Times New Roman" w:hAnsiTheme="minorHAnsi" w:cstheme="minorHAnsi"/>
          <w:sz w:val="44"/>
          <w:szCs w:val="44"/>
        </w:rPr>
      </w:pPr>
      <w:r w:rsidRPr="008A17B3">
        <w:rPr>
          <w:rFonts w:asciiTheme="minorHAnsi" w:eastAsia="Times New Roman" w:hAnsiTheme="minorHAnsi" w:cstheme="minorHAnsi"/>
          <w:color w:val="FF0000"/>
          <w:sz w:val="44"/>
          <w:szCs w:val="44"/>
        </w:rPr>
        <w:t>In the child</w:t>
      </w:r>
    </w:p>
    <w:p w:rsidR="008A17B3" w:rsidRDefault="008A17B3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  <w:r w:rsidRPr="008A17B3">
        <w:rPr>
          <w:rFonts w:eastAsia="Times New Roman" w:cstheme="minorHAnsi"/>
          <w:b/>
          <w:i/>
          <w:color w:val="444444"/>
          <w:sz w:val="28"/>
          <w:szCs w:val="28"/>
        </w:rPr>
        <w:t>To use the @</w:t>
      </w:r>
      <w:hyperlink r:id="rId8" w:history="1">
        <w:proofErr w:type="gramStart"/>
        <w:r w:rsidRPr="008A17B3">
          <w:rPr>
            <w:rFonts w:eastAsia="Times New Roman" w:cstheme="minorHAnsi"/>
            <w:b/>
            <w:i/>
            <w:color w:val="0000FF"/>
            <w:sz w:val="28"/>
            <w:szCs w:val="28"/>
          </w:rPr>
          <w:t>Input</w:t>
        </w:r>
        <w:proofErr w:type="gramEnd"/>
      </w:hyperlink>
      <w:r w:rsidRPr="008A17B3">
        <w:rPr>
          <w:rFonts w:eastAsia="Times New Roman" w:cstheme="minorHAnsi"/>
          <w:b/>
          <w:i/>
          <w:color w:val="444444"/>
          <w:sz w:val="28"/>
          <w:szCs w:val="28"/>
        </w:rPr>
        <w:t>() decorator in a child component class, first import </w:t>
      </w:r>
      <w:hyperlink r:id="rId9" w:history="1">
        <w:r w:rsidRPr="008A17B3">
          <w:rPr>
            <w:rFonts w:eastAsia="Times New Roman" w:cstheme="minorHAnsi"/>
            <w:b/>
            <w:i/>
            <w:color w:val="0000FF"/>
            <w:sz w:val="28"/>
            <w:szCs w:val="28"/>
          </w:rPr>
          <w:t>Input</w:t>
        </w:r>
      </w:hyperlink>
      <w:r w:rsidRPr="008A17B3">
        <w:rPr>
          <w:rFonts w:eastAsia="Times New Roman" w:cstheme="minorHAnsi"/>
          <w:b/>
          <w:i/>
          <w:color w:val="444444"/>
          <w:sz w:val="28"/>
          <w:szCs w:val="28"/>
        </w:rPr>
        <w:t> and then decorate the property with @</w:t>
      </w:r>
      <w:hyperlink r:id="rId10" w:history="1">
        <w:r w:rsidRPr="008A17B3">
          <w:rPr>
            <w:rFonts w:eastAsia="Times New Roman" w:cstheme="minorHAnsi"/>
            <w:b/>
            <w:i/>
            <w:color w:val="0000FF"/>
            <w:sz w:val="28"/>
            <w:szCs w:val="28"/>
          </w:rPr>
          <w:t>Input</w:t>
        </w:r>
      </w:hyperlink>
      <w:r w:rsidRPr="008A17B3">
        <w:rPr>
          <w:rFonts w:eastAsia="Times New Roman" w:cstheme="minorHAnsi"/>
          <w:b/>
          <w:i/>
          <w:color w:val="444444"/>
          <w:sz w:val="28"/>
          <w:szCs w:val="28"/>
        </w:rPr>
        <w:t>():</w:t>
      </w:r>
    </w:p>
    <w:p w:rsidR="00EE32C2" w:rsidRP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  <w:proofErr w:type="gramStart"/>
      <w:r w:rsidRPr="00EE32C2">
        <w:rPr>
          <w:rFonts w:eastAsia="Times New Roman" w:cstheme="minorHAnsi"/>
          <w:b/>
          <w:i/>
          <w:color w:val="444444"/>
          <w:sz w:val="28"/>
          <w:szCs w:val="28"/>
          <w:highlight w:val="yellow"/>
        </w:rPr>
        <w:t>user-</w:t>
      </w:r>
      <w:proofErr w:type="spellStart"/>
      <w:r w:rsidRPr="00EE32C2">
        <w:rPr>
          <w:rFonts w:eastAsia="Times New Roman" w:cstheme="minorHAnsi"/>
          <w:b/>
          <w:i/>
          <w:color w:val="444444"/>
          <w:sz w:val="28"/>
          <w:szCs w:val="28"/>
          <w:highlight w:val="yellow"/>
        </w:rPr>
        <w:t>edit.ts</w:t>
      </w:r>
      <w:proofErr w:type="spellEnd"/>
      <w:proofErr w:type="gramEnd"/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3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E32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'app-user-edit'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'./user-edit.component.html'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'./user-edit.component.css'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32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UserEditComponent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E32C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2C2" w:rsidRDefault="00EE32C2" w:rsidP="001F3E15">
      <w:pPr>
        <w:jc w:val="both"/>
        <w:rPr>
          <w:rFonts w:cstheme="minorHAnsi"/>
          <w:b/>
          <w:i/>
          <w:sz w:val="28"/>
          <w:szCs w:val="28"/>
        </w:rPr>
      </w:pPr>
    </w:p>
    <w:p w:rsid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  <w:proofErr w:type="gramStart"/>
      <w:r w:rsidRPr="00EE32C2">
        <w:rPr>
          <w:rFonts w:eastAsia="Times New Roman" w:cstheme="minorHAnsi"/>
          <w:b/>
          <w:i/>
          <w:color w:val="444444"/>
          <w:sz w:val="28"/>
          <w:szCs w:val="28"/>
          <w:highlight w:val="yellow"/>
        </w:rPr>
        <w:lastRenderedPageBreak/>
        <w:t>user-edit.</w:t>
      </w:r>
      <w:r w:rsidRPr="00EE32C2">
        <w:rPr>
          <w:rFonts w:eastAsia="Times New Roman" w:cstheme="minorHAnsi"/>
          <w:b/>
          <w:i/>
          <w:color w:val="444444"/>
          <w:sz w:val="28"/>
          <w:szCs w:val="28"/>
          <w:highlight w:val="yellow"/>
        </w:rPr>
        <w:t>html</w:t>
      </w:r>
      <w:proofErr w:type="gramEnd"/>
    </w:p>
    <w:p w:rsid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</w:p>
    <w:p w:rsid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E32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:{{name}}</w:t>
      </w:r>
      <w:r w:rsidRPr="00EE32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E32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  <w:proofErr w:type="gramStart"/>
      <w:r w:rsidRPr="00EE32C2">
        <w:rPr>
          <w:rFonts w:eastAsia="Times New Roman" w:cstheme="minorHAnsi"/>
          <w:b/>
          <w:i/>
          <w:color w:val="444444"/>
          <w:sz w:val="28"/>
          <w:szCs w:val="28"/>
          <w:highlight w:val="yellow"/>
        </w:rPr>
        <w:t>user-</w:t>
      </w:r>
      <w:proofErr w:type="spellStart"/>
      <w:r w:rsidRPr="00EE32C2">
        <w:rPr>
          <w:rFonts w:eastAsia="Times New Roman" w:cstheme="minorHAnsi"/>
          <w:b/>
          <w:i/>
          <w:color w:val="444444"/>
          <w:sz w:val="28"/>
          <w:szCs w:val="28"/>
          <w:highlight w:val="yellow"/>
        </w:rPr>
        <w:t>home.ts</w:t>
      </w:r>
      <w:proofErr w:type="spellEnd"/>
      <w:proofErr w:type="gramEnd"/>
    </w:p>
    <w:p w:rsid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3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E32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'app-home'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'./home.component.html'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'./home.component.css'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32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Nani</w:t>
      </w:r>
      <w:proofErr w:type="spellEnd"/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E32C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EE32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</w:p>
    <w:p w:rsid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  <w:proofErr w:type="gramStart"/>
      <w:r w:rsidRPr="00EE32C2">
        <w:rPr>
          <w:rFonts w:eastAsia="Times New Roman" w:cstheme="minorHAnsi"/>
          <w:b/>
          <w:i/>
          <w:color w:val="444444"/>
          <w:sz w:val="28"/>
          <w:szCs w:val="28"/>
          <w:highlight w:val="yellow"/>
        </w:rPr>
        <w:t>user-home.html</w:t>
      </w:r>
      <w:proofErr w:type="gramEnd"/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E32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app-user-edit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[name</w:t>
      </w:r>
      <w:proofErr w:type="gramStart"/>
      <w:r w:rsidRPr="00EE32C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E3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myName</w:t>
      </w:r>
      <w:proofErr w:type="spellEnd"/>
      <w:r w:rsidRPr="00EE32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2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32C2">
        <w:rPr>
          <w:rFonts w:ascii="Consolas" w:eastAsia="Times New Roman" w:hAnsi="Consolas" w:cs="Times New Roman"/>
          <w:color w:val="569CD6"/>
          <w:sz w:val="21"/>
          <w:szCs w:val="21"/>
        </w:rPr>
        <w:t>app-user-edit</w:t>
      </w:r>
      <w:r w:rsidRPr="00EE32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32C2" w:rsidRPr="00EE32C2" w:rsidRDefault="00EE32C2" w:rsidP="00EE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2C2" w:rsidRPr="00EE32C2" w:rsidRDefault="00EE32C2" w:rsidP="00EE32C2">
      <w:pPr>
        <w:spacing w:before="210" w:after="0" w:line="240" w:lineRule="auto"/>
        <w:rPr>
          <w:rFonts w:eastAsia="Times New Roman" w:cstheme="minorHAnsi"/>
          <w:b/>
          <w:i/>
          <w:color w:val="444444"/>
          <w:sz w:val="28"/>
          <w:szCs w:val="28"/>
        </w:rPr>
      </w:pPr>
    </w:p>
    <w:p w:rsidR="00EE32C2" w:rsidRDefault="00334262" w:rsidP="001F3E15">
      <w:pPr>
        <w:jc w:val="both"/>
        <w:rPr>
          <w:rFonts w:cstheme="minorHAnsi"/>
          <w:b/>
          <w:i/>
          <w:sz w:val="28"/>
          <w:szCs w:val="28"/>
        </w:rPr>
      </w:pPr>
      <w:r w:rsidRPr="00334262">
        <w:rPr>
          <w:rFonts w:cstheme="minorHAnsi"/>
          <w:b/>
          <w:i/>
          <w:sz w:val="28"/>
          <w:szCs w:val="28"/>
          <w:highlight w:val="yellow"/>
        </w:rPr>
        <w:t>app.component.html</w:t>
      </w:r>
    </w:p>
    <w:p w:rsidR="00334262" w:rsidRDefault="00334262" w:rsidP="001F3E15">
      <w:pPr>
        <w:jc w:val="both"/>
        <w:rPr>
          <w:rFonts w:cstheme="minorHAnsi"/>
          <w:b/>
          <w:i/>
          <w:sz w:val="28"/>
          <w:szCs w:val="28"/>
        </w:rPr>
      </w:pP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26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3426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26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26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26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2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26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26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26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app-home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app-home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Pr="00334262" w:rsidRDefault="00334262" w:rsidP="0033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2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42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4262" w:rsidRDefault="00334262" w:rsidP="001F3E15">
      <w:pPr>
        <w:jc w:val="both"/>
        <w:rPr>
          <w:rFonts w:cstheme="minorHAnsi"/>
          <w:b/>
          <w:i/>
          <w:sz w:val="28"/>
          <w:szCs w:val="28"/>
        </w:rPr>
      </w:pPr>
    </w:p>
    <w:p w:rsidR="00334262" w:rsidRDefault="00334262" w:rsidP="001F3E15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7580211" cy="3219450"/>
            <wp:effectExtent l="0" t="0" r="1905" b="0"/>
            <wp:docPr id="5" name="Picture 5" descr="D:\Angular Documents\@ Input in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ngular Documents\@ Input in deta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894" cy="321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54" w:rsidRDefault="00112754" w:rsidP="001F3E15">
      <w:pPr>
        <w:jc w:val="both"/>
        <w:rPr>
          <w:rFonts w:cstheme="minorHAnsi"/>
          <w:b/>
          <w:i/>
          <w:sz w:val="28"/>
          <w:szCs w:val="28"/>
        </w:rPr>
      </w:pPr>
    </w:p>
    <w:p w:rsidR="00112754" w:rsidRDefault="00112754" w:rsidP="001F3E15">
      <w:pPr>
        <w:jc w:val="both"/>
        <w:rPr>
          <w:rFonts w:cstheme="minorHAnsi"/>
          <w:b/>
          <w:i/>
          <w:sz w:val="28"/>
          <w:szCs w:val="28"/>
        </w:rPr>
      </w:pPr>
      <w:r w:rsidRPr="00112754">
        <w:rPr>
          <w:rFonts w:cstheme="minorHAnsi"/>
          <w:b/>
          <w:i/>
          <w:sz w:val="28"/>
          <w:szCs w:val="28"/>
          <w:highlight w:val="yellow"/>
        </w:rPr>
        <w:t>Browser Output</w:t>
      </w:r>
    </w:p>
    <w:p w:rsidR="00112754" w:rsidRDefault="00112754" w:rsidP="001F3E15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Name</w:t>
      </w:r>
      <w:proofErr w:type="gramStart"/>
      <w:r>
        <w:rPr>
          <w:rFonts w:cstheme="minorHAnsi"/>
          <w:b/>
          <w:i/>
          <w:sz w:val="28"/>
          <w:szCs w:val="28"/>
        </w:rPr>
        <w:t>::</w:t>
      </w:r>
      <w:proofErr w:type="gramEnd"/>
      <w:r>
        <w:rPr>
          <w:rFonts w:cstheme="minorHAnsi"/>
          <w:b/>
          <w:i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sz w:val="28"/>
          <w:szCs w:val="28"/>
        </w:rPr>
        <w:t>Nani</w:t>
      </w:r>
      <w:proofErr w:type="spellEnd"/>
    </w:p>
    <w:p w:rsidR="00112754" w:rsidRPr="001F3E15" w:rsidRDefault="00112754" w:rsidP="001F3E15">
      <w:pPr>
        <w:jc w:val="both"/>
        <w:rPr>
          <w:rFonts w:cstheme="minorHAnsi"/>
          <w:b/>
          <w:i/>
          <w:sz w:val="28"/>
          <w:szCs w:val="28"/>
        </w:rPr>
      </w:pPr>
      <w:bookmarkStart w:id="0" w:name="_GoBack"/>
      <w:bookmarkEnd w:id="0"/>
    </w:p>
    <w:sectPr w:rsidR="00112754" w:rsidRPr="001F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15"/>
    <w:rsid w:val="00112754"/>
    <w:rsid w:val="001860DA"/>
    <w:rsid w:val="001F3E15"/>
    <w:rsid w:val="00334262"/>
    <w:rsid w:val="008A17B3"/>
    <w:rsid w:val="00D46994"/>
    <w:rsid w:val="00EB7ADB"/>
    <w:rsid w:val="00E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1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E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E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1F3E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3E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F3E1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D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17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1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1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E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E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1F3E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3E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F3E1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D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17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1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p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gular.io/api/core/Inpu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ngular.io/api/core/Input" TargetMode="External"/><Relationship Id="rId10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2020-09-17T05:55:00Z</dcterms:created>
  <dcterms:modified xsi:type="dcterms:W3CDTF">2020-09-17T06:57:00Z</dcterms:modified>
</cp:coreProperties>
</file>