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Default="0024170A" w:rsidP="0024170A">
      <w:pPr>
        <w:pStyle w:val="Title"/>
        <w:jc w:val="both"/>
        <w:rPr>
          <w:b/>
        </w:rPr>
      </w:pPr>
      <w:r w:rsidRPr="0024170A">
        <w:rPr>
          <w:b/>
        </w:rPr>
        <w:t>Angular Form Validation</w:t>
      </w:r>
    </w:p>
    <w:p w:rsidR="0024170A" w:rsidRDefault="0024170A" w:rsidP="0024170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24170A">
        <w:rPr>
          <w:b/>
          <w:i/>
          <w:sz w:val="28"/>
          <w:szCs w:val="28"/>
        </w:rPr>
        <w:t xml:space="preserve">Validation </w:t>
      </w:r>
      <w:proofErr w:type="gramStart"/>
      <w:r w:rsidRPr="0024170A">
        <w:rPr>
          <w:b/>
          <w:i/>
          <w:sz w:val="28"/>
          <w:szCs w:val="28"/>
        </w:rPr>
        <w:t xml:space="preserve">is </w:t>
      </w:r>
      <w:r>
        <w:rPr>
          <w:b/>
          <w:i/>
          <w:sz w:val="28"/>
          <w:szCs w:val="28"/>
        </w:rPr>
        <w:t xml:space="preserve"> process</w:t>
      </w:r>
      <w:proofErr w:type="gramEnd"/>
      <w:r>
        <w:rPr>
          <w:b/>
          <w:i/>
          <w:sz w:val="28"/>
          <w:szCs w:val="28"/>
        </w:rPr>
        <w:t xml:space="preserve"> of verifying the user input.</w:t>
      </w:r>
    </w:p>
    <w:p w:rsidR="0024170A" w:rsidRDefault="0024170A" w:rsidP="0024170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Validation is required to insured that contradictory and unauthorized data is not </w:t>
      </w:r>
      <w:proofErr w:type="gramStart"/>
      <w:r>
        <w:rPr>
          <w:b/>
          <w:i/>
          <w:sz w:val="28"/>
          <w:szCs w:val="28"/>
        </w:rPr>
        <w:t>get</w:t>
      </w:r>
      <w:proofErr w:type="gramEnd"/>
      <w:r>
        <w:rPr>
          <w:b/>
          <w:i/>
          <w:sz w:val="28"/>
          <w:szCs w:val="28"/>
        </w:rPr>
        <w:t xml:space="preserve"> stored into the database.</w:t>
      </w:r>
    </w:p>
    <w:p w:rsidR="0024170A" w:rsidRDefault="0024170A" w:rsidP="0024170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Client side validation can be handled using </w:t>
      </w:r>
      <w:proofErr w:type="gramStart"/>
      <w:r>
        <w:rPr>
          <w:b/>
          <w:i/>
          <w:sz w:val="28"/>
          <w:szCs w:val="28"/>
        </w:rPr>
        <w:t>patterns ,regular</w:t>
      </w:r>
      <w:proofErr w:type="gramEnd"/>
      <w:r>
        <w:rPr>
          <w:b/>
          <w:i/>
          <w:sz w:val="28"/>
          <w:szCs w:val="28"/>
        </w:rPr>
        <w:t xml:space="preserve"> expressions and functions.</w:t>
      </w:r>
    </w:p>
    <w:p w:rsidR="0024170A" w:rsidRDefault="0024170A" w:rsidP="0024170A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Angular provides predefined services to handle validation</w:t>
      </w:r>
    </w:p>
    <w:p w:rsidR="0024170A" w:rsidRDefault="0024170A" w:rsidP="0024170A">
      <w:pPr>
        <w:pStyle w:val="ListParagraph"/>
        <w:rPr>
          <w:b/>
          <w:i/>
          <w:sz w:val="28"/>
          <w:szCs w:val="28"/>
        </w:rPr>
      </w:pPr>
      <w:r w:rsidRPr="0024170A">
        <w:rPr>
          <w:b/>
          <w:i/>
          <w:sz w:val="28"/>
          <w:szCs w:val="28"/>
          <w:highlight w:val="yellow"/>
        </w:rPr>
        <w:t>The angular validation services are categories into two types</w:t>
      </w:r>
    </w:p>
    <w:p w:rsidR="0024170A" w:rsidRPr="0024170A" w:rsidRDefault="0024170A" w:rsidP="0024170A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highlight w:val="green"/>
        </w:rPr>
      </w:pPr>
      <w:r w:rsidRPr="0024170A">
        <w:rPr>
          <w:b/>
          <w:i/>
          <w:sz w:val="28"/>
          <w:szCs w:val="28"/>
          <w:highlight w:val="green"/>
        </w:rPr>
        <w:t>Form state validation services.</w:t>
      </w:r>
    </w:p>
    <w:p w:rsidR="0024170A" w:rsidRDefault="0024170A" w:rsidP="0024170A">
      <w:pPr>
        <w:pStyle w:val="ListParagraph"/>
        <w:numPr>
          <w:ilvl w:val="0"/>
          <w:numId w:val="1"/>
        </w:numPr>
        <w:rPr>
          <w:b/>
          <w:i/>
          <w:sz w:val="28"/>
          <w:szCs w:val="28"/>
          <w:highlight w:val="green"/>
        </w:rPr>
      </w:pPr>
      <w:r w:rsidRPr="0024170A">
        <w:rPr>
          <w:b/>
          <w:i/>
          <w:sz w:val="28"/>
          <w:szCs w:val="28"/>
          <w:highlight w:val="green"/>
        </w:rPr>
        <w:t>Input state validation services</w:t>
      </w:r>
    </w:p>
    <w:p w:rsidR="0024170A" w:rsidRDefault="0024170A" w:rsidP="0024170A">
      <w:pPr>
        <w:pStyle w:val="ListParagraph"/>
        <w:rPr>
          <w:b/>
          <w:i/>
          <w:sz w:val="28"/>
          <w:szCs w:val="28"/>
          <w:highlight w:val="green"/>
        </w:rPr>
      </w:pPr>
    </w:p>
    <w:p w:rsidR="0024170A" w:rsidRDefault="0024170A" w:rsidP="0024170A">
      <w:pPr>
        <w:pStyle w:val="ListParagraph"/>
        <w:rPr>
          <w:b/>
          <w:i/>
          <w:sz w:val="28"/>
          <w:szCs w:val="28"/>
          <w:highlight w:val="green"/>
        </w:rPr>
      </w:pPr>
      <w:proofErr w:type="gramStart"/>
      <w:r>
        <w:rPr>
          <w:b/>
          <w:i/>
          <w:sz w:val="28"/>
          <w:szCs w:val="28"/>
          <w:highlight w:val="green"/>
        </w:rPr>
        <w:t>1.Form</w:t>
      </w:r>
      <w:proofErr w:type="gramEnd"/>
      <w:r>
        <w:rPr>
          <w:b/>
          <w:i/>
          <w:sz w:val="28"/>
          <w:szCs w:val="28"/>
          <w:highlight w:val="green"/>
        </w:rPr>
        <w:t xml:space="preserve"> state services:-</w:t>
      </w:r>
    </w:p>
    <w:p w:rsidR="0024170A" w:rsidRDefault="0024170A" w:rsidP="0024170A">
      <w:pPr>
        <w:pStyle w:val="ListParagraph"/>
        <w:rPr>
          <w:b/>
          <w:i/>
          <w:color w:val="000000" w:themeColor="text1"/>
          <w:sz w:val="28"/>
          <w:szCs w:val="28"/>
        </w:rPr>
      </w:pPr>
      <w:r w:rsidRPr="0024170A">
        <w:rPr>
          <w:b/>
          <w:i/>
          <w:color w:val="000000" w:themeColor="text1"/>
          <w:sz w:val="28"/>
          <w:szCs w:val="28"/>
        </w:rPr>
        <w:t xml:space="preserve">The </w:t>
      </w:r>
      <w:r>
        <w:rPr>
          <w:b/>
          <w:i/>
          <w:color w:val="000000" w:themeColor="text1"/>
          <w:sz w:val="28"/>
          <w:szCs w:val="28"/>
        </w:rPr>
        <w:t xml:space="preserve">form state validation can verify all input field form </w:t>
      </w:r>
      <w:proofErr w:type="spellStart"/>
      <w:r>
        <w:rPr>
          <w:b/>
          <w:i/>
          <w:color w:val="000000" w:themeColor="text1"/>
          <w:sz w:val="28"/>
          <w:szCs w:val="28"/>
        </w:rPr>
        <w:t>simulatnously</w:t>
      </w:r>
      <w:proofErr w:type="spellEnd"/>
    </w:p>
    <w:p w:rsidR="0024170A" w:rsidRDefault="0024170A" w:rsidP="0024170A">
      <w:pPr>
        <w:pStyle w:val="ListParagrap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At the same time and return a Boolean value</w:t>
      </w:r>
    </w:p>
    <w:p w:rsidR="0024170A" w:rsidRDefault="0024170A" w:rsidP="0024170A">
      <w:pPr>
        <w:pStyle w:val="ListParagraph"/>
        <w:rPr>
          <w:b/>
          <w:i/>
          <w:color w:val="000000" w:themeColor="text1"/>
          <w:sz w:val="28"/>
          <w:szCs w:val="28"/>
        </w:rPr>
      </w:pPr>
    </w:p>
    <w:p w:rsidR="0024170A" w:rsidRDefault="0024170A" w:rsidP="0024170A">
      <w:pPr>
        <w:pStyle w:val="ListParagraph"/>
        <w:rPr>
          <w:b/>
          <w:i/>
          <w:color w:val="7030A0"/>
          <w:sz w:val="28"/>
          <w:szCs w:val="28"/>
        </w:rPr>
      </w:pPr>
      <w:r w:rsidRPr="0024170A">
        <w:rPr>
          <w:b/>
          <w:i/>
          <w:color w:val="7030A0"/>
          <w:sz w:val="28"/>
          <w:szCs w:val="28"/>
        </w:rPr>
        <w:t>The varies from data services are</w:t>
      </w:r>
      <w:proofErr w:type="gramStart"/>
      <w:r w:rsidRPr="0024170A">
        <w:rPr>
          <w:b/>
          <w:i/>
          <w:color w:val="7030A0"/>
          <w:sz w:val="28"/>
          <w:szCs w:val="28"/>
        </w:rPr>
        <w:t>::</w:t>
      </w:r>
      <w:proofErr w:type="gramEnd"/>
      <w:r w:rsidRPr="0024170A">
        <w:rPr>
          <w:b/>
          <w:i/>
          <w:color w:val="7030A0"/>
          <w:sz w:val="28"/>
          <w:szCs w:val="28"/>
        </w:rPr>
        <w:t xml:space="preserve"> </w:t>
      </w:r>
    </w:p>
    <w:tbl>
      <w:tblPr>
        <w:tblStyle w:val="PlainTable1"/>
        <w:tblW w:w="0" w:type="auto"/>
        <w:tblInd w:w="347" w:type="dxa"/>
        <w:tblLook w:val="04A0" w:firstRow="1" w:lastRow="0" w:firstColumn="1" w:lastColumn="0" w:noHBand="0" w:noVBand="1"/>
      </w:tblPr>
      <w:tblGrid>
        <w:gridCol w:w="1960"/>
        <w:gridCol w:w="1912"/>
        <w:gridCol w:w="5357"/>
      </w:tblGrid>
      <w:tr w:rsidR="00216A06" w:rsidTr="00216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2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  <w:tc>
          <w:tcPr>
            <w:tcW w:w="60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16A06" w:rsidTr="0021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ngPristine</w:t>
            </w:r>
            <w:proofErr w:type="spellEnd"/>
          </w:p>
        </w:tc>
        <w:tc>
          <w:tcPr>
            <w:tcW w:w="2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pristine</w:t>
            </w:r>
          </w:p>
        </w:tc>
        <w:tc>
          <w:tcPr>
            <w:tcW w:w="60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verifies whether any field in the form have modified its value with user input its return true when no field modified. </w:t>
            </w:r>
          </w:p>
        </w:tc>
      </w:tr>
      <w:tr w:rsidR="00216A06" w:rsidTr="00216A06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ngDirty</w:t>
            </w:r>
            <w:proofErr w:type="spellEnd"/>
          </w:p>
        </w:tc>
        <w:tc>
          <w:tcPr>
            <w:tcW w:w="2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dirty</w:t>
            </w:r>
          </w:p>
        </w:tc>
        <w:tc>
          <w:tcPr>
            <w:tcW w:w="60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Boolean true if any one field has been modify.</w:t>
            </w:r>
          </w:p>
        </w:tc>
      </w:tr>
      <w:tr w:rsidR="00216A06" w:rsidTr="0021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ngInvalid</w:t>
            </w:r>
            <w:proofErr w:type="spellEnd"/>
          </w:p>
        </w:tc>
        <w:tc>
          <w:tcPr>
            <w:tcW w:w="2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</w:p>
        </w:tc>
        <w:tc>
          <w:tcPr>
            <w:tcW w:w="60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return true when at least one field is invalid. </w:t>
            </w:r>
          </w:p>
        </w:tc>
      </w:tr>
      <w:tr w:rsidR="00216A06" w:rsidTr="00216A06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ngValid</w:t>
            </w:r>
            <w:proofErr w:type="spellEnd"/>
          </w:p>
        </w:tc>
        <w:tc>
          <w:tcPr>
            <w:tcW w:w="2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</w:p>
        </w:tc>
        <w:tc>
          <w:tcPr>
            <w:tcW w:w="60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return true only when all field are valid.</w:t>
            </w:r>
          </w:p>
        </w:tc>
      </w:tr>
      <w:tr w:rsidR="00216A06" w:rsidTr="00216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ngSubmitted</w:t>
            </w:r>
            <w:proofErr w:type="spellEnd"/>
          </w:p>
        </w:tc>
        <w:tc>
          <w:tcPr>
            <w:tcW w:w="2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</w:t>
            </w:r>
          </w:p>
        </w:tc>
        <w:tc>
          <w:tcPr>
            <w:tcW w:w="60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216A06" w:rsidRDefault="00216A06">
            <w:pPr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return true only when the form is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submitted.</w:t>
            </w:r>
          </w:p>
        </w:tc>
      </w:tr>
    </w:tbl>
    <w:p w:rsidR="00C56C56" w:rsidRPr="00C56C56" w:rsidRDefault="00C56C56" w:rsidP="00C56C56">
      <w:pPr>
        <w:shd w:val="clear" w:color="auto" w:fill="FFFFFF"/>
        <w:spacing w:before="570" w:after="210" w:line="240" w:lineRule="auto"/>
        <w:outlineLvl w:val="2"/>
        <w:rPr>
          <w:rFonts w:ascii="Arial" w:eastAsia="Times New Roman" w:hAnsi="Arial" w:cs="Arial"/>
          <w:color w:val="454C55"/>
          <w:sz w:val="39"/>
          <w:szCs w:val="39"/>
        </w:rPr>
      </w:pPr>
      <w:r w:rsidRPr="00C56C56">
        <w:rPr>
          <w:rFonts w:ascii="Arial" w:eastAsia="Times New Roman" w:hAnsi="Arial" w:cs="Arial"/>
          <w:color w:val="454C55"/>
          <w:sz w:val="39"/>
          <w:szCs w:val="39"/>
        </w:rPr>
        <w:lastRenderedPageBreak/>
        <w:t>Template Driven Forms</w:t>
      </w:r>
    </w:p>
    <w:p w:rsidR="00C56C56" w:rsidRPr="00C56C56" w:rsidRDefault="00C56C56" w:rsidP="00C56C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In this kind of form, we can write the forms in </w:t>
      </w:r>
      <w:r w:rsidRPr="00C56C56">
        <w:rPr>
          <w:rFonts w:ascii="Arial" w:eastAsia="Times New Roman" w:hAnsi="Arial" w:cs="Arial"/>
          <w:b/>
          <w:bCs/>
          <w:color w:val="454C55"/>
          <w:sz w:val="26"/>
          <w:szCs w:val="26"/>
        </w:rPr>
        <w:t>Angular template</w:t>
      </w: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 syntax with form syntax directives.</w:t>
      </w:r>
    </w:p>
    <w:p w:rsidR="00C56C56" w:rsidRPr="00C56C56" w:rsidRDefault="00C56C56" w:rsidP="00C56C5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Following are the steps to build template driven forms.</w:t>
      </w:r>
    </w:p>
    <w:p w:rsidR="00C56C56" w:rsidRPr="00C56C56" w:rsidRDefault="00C56C56" w:rsidP="00C56C56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26"/>
          <w:szCs w:val="26"/>
        </w:rPr>
      </w:pPr>
      <w:bookmarkStart w:id="0" w:name="_GoBack"/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Create the component that controls the form.</w:t>
      </w:r>
    </w:p>
    <w:p w:rsidR="00C56C56" w:rsidRPr="00C56C56" w:rsidRDefault="00C56C56" w:rsidP="00C56C56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Create a template with the initial form layout.</w:t>
      </w:r>
    </w:p>
    <w:p w:rsidR="00C56C56" w:rsidRPr="00C56C56" w:rsidRDefault="00C56C56" w:rsidP="00C56C56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Bind data properties to each form control using the two-way data-binding syntax.</w:t>
      </w:r>
    </w:p>
    <w:p w:rsidR="00C56C56" w:rsidRPr="00C56C56" w:rsidRDefault="00C56C56" w:rsidP="00C56C56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Add an attribute to each form-input control.</w:t>
      </w:r>
    </w:p>
    <w:p w:rsidR="00C56C56" w:rsidRPr="00C56C56" w:rsidRDefault="00C56C56" w:rsidP="00C56C56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Add custom CSS to provide visual feedback.</w:t>
      </w:r>
    </w:p>
    <w:p w:rsidR="00C56C56" w:rsidRPr="00C56C56" w:rsidRDefault="00C56C56" w:rsidP="00C56C56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Show and hide validation-error messages.</w:t>
      </w:r>
    </w:p>
    <w:p w:rsidR="00C56C56" w:rsidRPr="00C56C56" w:rsidRDefault="00C56C56" w:rsidP="00C56C56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 xml:space="preserve">Handle form submission with </w:t>
      </w:r>
      <w:proofErr w:type="spellStart"/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ngSubmit</w:t>
      </w:r>
      <w:proofErr w:type="spellEnd"/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.</w:t>
      </w:r>
    </w:p>
    <w:p w:rsidR="00C56C56" w:rsidRPr="00C56C56" w:rsidRDefault="00C56C56" w:rsidP="00C56C56">
      <w:pPr>
        <w:numPr>
          <w:ilvl w:val="0"/>
          <w:numId w:val="2"/>
        </w:numPr>
        <w:shd w:val="clear" w:color="auto" w:fill="FFFFFF"/>
        <w:spacing w:before="75" w:after="75" w:line="375" w:lineRule="atLeast"/>
        <w:ind w:left="0"/>
        <w:textAlignment w:val="top"/>
        <w:rPr>
          <w:rFonts w:ascii="Arial" w:eastAsia="Times New Roman" w:hAnsi="Arial" w:cs="Arial"/>
          <w:b/>
          <w:color w:val="454C55"/>
          <w:sz w:val="26"/>
          <w:szCs w:val="26"/>
        </w:rPr>
      </w:pPr>
      <w:r w:rsidRPr="00C56C56">
        <w:rPr>
          <w:rFonts w:ascii="Arial" w:eastAsia="Times New Roman" w:hAnsi="Arial" w:cs="Arial"/>
          <w:b/>
          <w:color w:val="454C55"/>
          <w:sz w:val="26"/>
          <w:szCs w:val="26"/>
        </w:rPr>
        <w:t>Disable the form’s Submit button until the form is valid.</w:t>
      </w:r>
    </w:p>
    <w:bookmarkEnd w:id="0"/>
    <w:p w:rsidR="00C56C56" w:rsidRDefault="00C56C56" w:rsidP="0024170A">
      <w:pPr>
        <w:pStyle w:val="ListParagraph"/>
        <w:rPr>
          <w:b/>
          <w:i/>
          <w:sz w:val="28"/>
          <w:szCs w:val="28"/>
        </w:rPr>
      </w:pPr>
    </w:p>
    <w:p w:rsidR="002516D4" w:rsidRDefault="002516D4" w:rsidP="0024170A">
      <w:pPr>
        <w:pStyle w:val="ListParagraph"/>
        <w:rPr>
          <w:b/>
          <w:i/>
          <w:sz w:val="28"/>
          <w:szCs w:val="28"/>
        </w:rPr>
      </w:pPr>
    </w:p>
    <w:p w:rsidR="002516D4" w:rsidRDefault="002516D4" w:rsidP="0024170A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Huge Code in </w:t>
      </w:r>
      <w:proofErr w:type="gramStart"/>
      <w:r>
        <w:rPr>
          <w:b/>
          <w:i/>
          <w:sz w:val="28"/>
          <w:szCs w:val="28"/>
        </w:rPr>
        <w:t>Template ,Less</w:t>
      </w:r>
      <w:proofErr w:type="gramEnd"/>
      <w:r>
        <w:rPr>
          <w:b/>
          <w:i/>
          <w:sz w:val="28"/>
          <w:szCs w:val="28"/>
        </w:rPr>
        <w:t xml:space="preserve"> Code in .</w:t>
      </w:r>
      <w:proofErr w:type="spellStart"/>
      <w:r>
        <w:rPr>
          <w:b/>
          <w:i/>
          <w:sz w:val="28"/>
          <w:szCs w:val="28"/>
        </w:rPr>
        <w:t>ts</w:t>
      </w:r>
      <w:proofErr w:type="spellEnd"/>
      <w:r>
        <w:rPr>
          <w:b/>
          <w:i/>
          <w:sz w:val="28"/>
          <w:szCs w:val="28"/>
        </w:rPr>
        <w:t xml:space="preserve"> file</w:t>
      </w:r>
    </w:p>
    <w:p w:rsidR="002516D4" w:rsidRDefault="002516D4" w:rsidP="0024170A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Simple Validation</w:t>
      </w:r>
    </w:p>
    <w:p w:rsidR="002516D4" w:rsidRDefault="002516D4" w:rsidP="0024170A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Hard to test</w:t>
      </w:r>
    </w:p>
    <w:p w:rsidR="002516D4" w:rsidRDefault="002516D4" w:rsidP="0024170A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Forms Module</w:t>
      </w:r>
    </w:p>
    <w:p w:rsidR="002516D4" w:rsidRDefault="002516D4" w:rsidP="0024170A">
      <w:pPr>
        <w:pStyle w:val="ListParagraph"/>
        <w:rPr>
          <w:b/>
          <w:i/>
          <w:sz w:val="28"/>
          <w:szCs w:val="28"/>
        </w:rPr>
      </w:pPr>
    </w:p>
    <w:p w:rsidR="002516D4" w:rsidRPr="0024170A" w:rsidRDefault="002516D4" w:rsidP="0024170A">
      <w:pPr>
        <w:pStyle w:val="ListParagraph"/>
        <w:rPr>
          <w:b/>
          <w:i/>
          <w:sz w:val="28"/>
          <w:szCs w:val="28"/>
        </w:rPr>
      </w:pPr>
    </w:p>
    <w:sectPr w:rsidR="002516D4" w:rsidRPr="0024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164F7"/>
    <w:multiLevelType w:val="hybridMultilevel"/>
    <w:tmpl w:val="E30C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2283B"/>
    <w:multiLevelType w:val="multilevel"/>
    <w:tmpl w:val="4AAC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0A"/>
    <w:rsid w:val="00216A06"/>
    <w:rsid w:val="0024170A"/>
    <w:rsid w:val="002516D4"/>
    <w:rsid w:val="009A1BCF"/>
    <w:rsid w:val="00C56C56"/>
    <w:rsid w:val="00D46994"/>
    <w:rsid w:val="00EB7ADB"/>
    <w:rsid w:val="00F45CDA"/>
    <w:rsid w:val="00FB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170A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216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56C5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o-markdownp">
    <w:name w:val="tio-markdown_p"/>
    <w:basedOn w:val="Normal"/>
    <w:rsid w:val="00C5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6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1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170A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216A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56C5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io-markdownp">
    <w:name w:val="tio-markdown_p"/>
    <w:basedOn w:val="Normal"/>
    <w:rsid w:val="00C5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2020-09-14T14:59:00Z</dcterms:created>
  <dcterms:modified xsi:type="dcterms:W3CDTF">2020-09-19T07:26:00Z</dcterms:modified>
</cp:coreProperties>
</file>